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3A52" w:rsidRDefault="008F3A52" w:rsidP="001C758A">
      <w:pPr>
        <w:jc w:val="right"/>
        <w:rPr>
          <w:rFonts w:eastAsiaTheme="minorHAnsi"/>
          <w:sz w:val="28"/>
          <w:szCs w:val="28"/>
          <w:lang w:eastAsia="en-US"/>
        </w:rPr>
      </w:pPr>
    </w:p>
    <w:p w:rsidR="001C758A" w:rsidRDefault="001C758A" w:rsidP="001C758A">
      <w:pPr>
        <w:jc w:val="right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Приложение</w:t>
      </w:r>
    </w:p>
    <w:p w:rsidR="001C758A" w:rsidRDefault="001C758A" w:rsidP="00F70BCA">
      <w:pPr>
        <w:jc w:val="center"/>
        <w:rPr>
          <w:rFonts w:eastAsiaTheme="minorHAnsi"/>
          <w:sz w:val="28"/>
          <w:szCs w:val="28"/>
          <w:lang w:eastAsia="en-US"/>
        </w:rPr>
      </w:pPr>
    </w:p>
    <w:p w:rsidR="00F70BCA" w:rsidRPr="00E954A7" w:rsidRDefault="00F70BCA" w:rsidP="00F70BCA">
      <w:pPr>
        <w:jc w:val="center"/>
        <w:rPr>
          <w:rFonts w:eastAsiaTheme="minorHAnsi"/>
          <w:sz w:val="28"/>
          <w:szCs w:val="28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>ОТЧЕТ</w:t>
      </w:r>
    </w:p>
    <w:p w:rsidR="00F70BCA" w:rsidRPr="00E954A7" w:rsidRDefault="00F70BCA" w:rsidP="00F70BCA">
      <w:pPr>
        <w:jc w:val="center"/>
        <w:rPr>
          <w:rFonts w:eastAsiaTheme="minorHAnsi"/>
          <w:sz w:val="28"/>
          <w:szCs w:val="28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 xml:space="preserve">об итогах реализации </w:t>
      </w:r>
      <w:r w:rsidR="00DA3748" w:rsidRPr="00DA3748">
        <w:rPr>
          <w:rFonts w:eastAsiaTheme="minorHAnsi"/>
          <w:sz w:val="28"/>
          <w:szCs w:val="28"/>
          <w:lang w:eastAsia="en-US"/>
        </w:rPr>
        <w:t>проекта инициативного бюджетирования</w:t>
      </w:r>
    </w:p>
    <w:p w:rsidR="00F70BCA" w:rsidRPr="00E954A7" w:rsidRDefault="00F70BCA" w:rsidP="00F70BCA">
      <w:pPr>
        <w:jc w:val="center"/>
        <w:rPr>
          <w:rFonts w:eastAsiaTheme="minorHAnsi"/>
          <w:sz w:val="28"/>
          <w:szCs w:val="28"/>
          <w:lang w:eastAsia="en-US"/>
        </w:rPr>
      </w:pPr>
    </w:p>
    <w:p w:rsidR="00F70BCA" w:rsidRPr="006012BF" w:rsidRDefault="00F70BCA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u w:val="single"/>
          <w:lang w:eastAsia="en-US"/>
        </w:rPr>
      </w:pPr>
      <w:r w:rsidRPr="00E954A7">
        <w:rPr>
          <w:rFonts w:eastAsiaTheme="minorHAnsi"/>
          <w:color w:val="000000" w:themeColor="text1"/>
          <w:kern w:val="2"/>
          <w:sz w:val="28"/>
          <w:szCs w:val="28"/>
          <w:lang w:eastAsia="en-US"/>
        </w:rPr>
        <w:t>1. </w:t>
      </w:r>
      <w:r w:rsidRPr="00E954A7">
        <w:rPr>
          <w:rFonts w:eastAsiaTheme="minorHAnsi"/>
          <w:sz w:val="28"/>
          <w:szCs w:val="28"/>
          <w:lang w:eastAsia="en-US"/>
        </w:rPr>
        <w:t>Наименование</w:t>
      </w:r>
      <w:r w:rsidRPr="00E954A7">
        <w:rPr>
          <w:rFonts w:eastAsiaTheme="minorHAnsi"/>
          <w:bCs/>
          <w:sz w:val="28"/>
          <w:szCs w:val="28"/>
          <w:lang w:eastAsia="en-US"/>
        </w:rPr>
        <w:t xml:space="preserve"> поселения, муниципального района или городского округа, на</w:t>
      </w:r>
      <w:r w:rsidRPr="00E954A7">
        <w:rPr>
          <w:rFonts w:eastAsiaTheme="minorHAnsi"/>
          <w:sz w:val="28"/>
          <w:szCs w:val="28"/>
          <w:lang w:eastAsia="en-US"/>
        </w:rPr>
        <w:t> </w:t>
      </w:r>
      <w:r w:rsidRPr="00E954A7">
        <w:rPr>
          <w:rFonts w:eastAsiaTheme="minorHAnsi"/>
          <w:bCs/>
          <w:sz w:val="28"/>
          <w:szCs w:val="28"/>
          <w:lang w:eastAsia="en-US"/>
        </w:rPr>
        <w:t xml:space="preserve">территории которого реализовывался </w:t>
      </w:r>
      <w:r w:rsidR="00DA3748">
        <w:rPr>
          <w:rFonts w:eastAsiaTheme="minorHAnsi"/>
          <w:sz w:val="28"/>
          <w:szCs w:val="28"/>
          <w:lang w:eastAsia="en-US"/>
        </w:rPr>
        <w:t>проект</w:t>
      </w:r>
      <w:r w:rsidR="00DA3748" w:rsidRPr="00DA3748">
        <w:rPr>
          <w:rFonts w:eastAsiaTheme="minorHAnsi"/>
          <w:sz w:val="28"/>
          <w:szCs w:val="28"/>
          <w:lang w:eastAsia="en-US"/>
        </w:rPr>
        <w:t xml:space="preserve"> инициативного бюджетирования</w:t>
      </w:r>
      <w:r w:rsidRPr="00E954A7">
        <w:rPr>
          <w:rFonts w:eastAsiaTheme="minorHAnsi"/>
          <w:bCs/>
          <w:sz w:val="28"/>
          <w:szCs w:val="28"/>
          <w:lang w:eastAsia="en-US"/>
        </w:rPr>
        <w:t>:</w:t>
      </w:r>
      <w:r w:rsidRPr="00E954A7">
        <w:rPr>
          <w:rFonts w:eastAsiaTheme="minorHAnsi"/>
          <w:sz w:val="28"/>
          <w:szCs w:val="28"/>
          <w:lang w:eastAsia="en-US"/>
        </w:rPr>
        <w:t xml:space="preserve"> </w:t>
      </w:r>
      <w:r w:rsidR="000B1CD0">
        <w:rPr>
          <w:rFonts w:eastAsiaTheme="minorHAnsi"/>
          <w:sz w:val="28"/>
          <w:szCs w:val="28"/>
          <w:u w:val="single"/>
          <w:lang w:eastAsia="en-US"/>
        </w:rPr>
        <w:t>Администрация Артемовского сельского  поселения</w:t>
      </w:r>
    </w:p>
    <w:p w:rsidR="00F70BCA" w:rsidRPr="00E954A7" w:rsidRDefault="00F70BCA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>2.</w:t>
      </w:r>
      <w:r w:rsidRPr="00E954A7">
        <w:rPr>
          <w:rFonts w:eastAsiaTheme="minorHAnsi"/>
          <w:color w:val="000000" w:themeColor="text1"/>
          <w:kern w:val="2"/>
          <w:sz w:val="28"/>
          <w:szCs w:val="28"/>
          <w:lang w:eastAsia="en-US"/>
        </w:rPr>
        <w:t> </w:t>
      </w:r>
      <w:r w:rsidR="00DA3748">
        <w:rPr>
          <w:rFonts w:eastAsiaTheme="minorHAnsi"/>
          <w:sz w:val="28"/>
          <w:szCs w:val="28"/>
          <w:lang w:eastAsia="en-US"/>
        </w:rPr>
        <w:t>Наименование</w:t>
      </w:r>
      <w:r w:rsidRPr="00E954A7">
        <w:rPr>
          <w:rFonts w:eastAsiaTheme="minorHAnsi"/>
          <w:sz w:val="28"/>
          <w:szCs w:val="28"/>
          <w:lang w:eastAsia="en-US"/>
        </w:rPr>
        <w:t xml:space="preserve"> проекта</w:t>
      </w:r>
      <w:r w:rsidR="00DA3748" w:rsidRPr="00DA3748">
        <w:rPr>
          <w:rFonts w:eastAsiaTheme="minorHAnsi"/>
          <w:sz w:val="28"/>
          <w:szCs w:val="28"/>
          <w:lang w:eastAsia="en-US"/>
        </w:rPr>
        <w:t xml:space="preserve"> инициативного бюджетирования</w:t>
      </w:r>
      <w:r w:rsidRPr="00E954A7">
        <w:rPr>
          <w:rFonts w:eastAsiaTheme="minorHAnsi"/>
          <w:sz w:val="28"/>
          <w:szCs w:val="28"/>
          <w:lang w:eastAsia="en-US"/>
        </w:rPr>
        <w:t xml:space="preserve">: </w:t>
      </w:r>
    </w:p>
    <w:p w:rsidR="00503F64" w:rsidRPr="00503F64" w:rsidRDefault="00503F64" w:rsidP="00F70BCA">
      <w:pPr>
        <w:autoSpaceDE w:val="0"/>
        <w:autoSpaceDN w:val="0"/>
        <w:adjustRightInd w:val="0"/>
        <w:contextualSpacing/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«</w:t>
      </w:r>
      <w:r w:rsidR="00E56570" w:rsidRPr="00E56570">
        <w:rPr>
          <w:bCs/>
          <w:sz w:val="28"/>
          <w:szCs w:val="28"/>
          <w:u w:val="single"/>
        </w:rPr>
        <w:t xml:space="preserve">Благоустройство сквера по ул. Ленина в х. </w:t>
      </w:r>
      <w:proofErr w:type="spellStart"/>
      <w:r w:rsidR="00E56570" w:rsidRPr="00E56570">
        <w:rPr>
          <w:bCs/>
          <w:sz w:val="28"/>
          <w:szCs w:val="28"/>
          <w:u w:val="single"/>
        </w:rPr>
        <w:t>Киреевка</w:t>
      </w:r>
      <w:proofErr w:type="spellEnd"/>
      <w:r w:rsidR="00E56570" w:rsidRPr="00E56570">
        <w:rPr>
          <w:bCs/>
          <w:sz w:val="28"/>
          <w:szCs w:val="28"/>
          <w:u w:val="single"/>
        </w:rPr>
        <w:t xml:space="preserve"> Октябрьского района Ростовской области (монтаж ограждения и освещения)</w:t>
      </w:r>
      <w:r>
        <w:rPr>
          <w:sz w:val="28"/>
          <w:szCs w:val="28"/>
          <w:u w:val="single"/>
        </w:rPr>
        <w:t>».</w:t>
      </w:r>
    </w:p>
    <w:p w:rsidR="00950913" w:rsidRDefault="00F70BCA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>3. Информация об</w:t>
      </w:r>
      <w:r w:rsidR="00DA3748">
        <w:rPr>
          <w:rFonts w:eastAsiaTheme="minorHAnsi"/>
          <w:sz w:val="28"/>
          <w:szCs w:val="28"/>
          <w:lang w:eastAsia="en-US"/>
        </w:rPr>
        <w:t xml:space="preserve"> итогах реализации</w:t>
      </w:r>
      <w:r w:rsidRPr="00E954A7">
        <w:rPr>
          <w:rFonts w:eastAsiaTheme="minorHAnsi"/>
          <w:sz w:val="28"/>
          <w:szCs w:val="28"/>
          <w:lang w:eastAsia="en-US"/>
        </w:rPr>
        <w:t xml:space="preserve"> проекта</w:t>
      </w:r>
      <w:r w:rsidR="00DA3748" w:rsidRPr="00DA3748">
        <w:rPr>
          <w:rFonts w:eastAsiaTheme="minorHAnsi"/>
          <w:sz w:val="28"/>
          <w:szCs w:val="28"/>
          <w:lang w:eastAsia="en-US"/>
        </w:rPr>
        <w:t xml:space="preserve"> инициативного бюджетирования</w:t>
      </w:r>
    </w:p>
    <w:p w:rsidR="00F70BCA" w:rsidRPr="00950913" w:rsidRDefault="001078B3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u w:val="single"/>
          <w:lang w:eastAsia="en-US"/>
        </w:rPr>
      </w:pPr>
      <w:r>
        <w:rPr>
          <w:rFonts w:eastAsiaTheme="minorHAnsi"/>
          <w:sz w:val="28"/>
          <w:szCs w:val="28"/>
          <w:u w:val="single"/>
          <w:lang w:eastAsia="en-US"/>
        </w:rPr>
        <w:t>р</w:t>
      </w:r>
      <w:r w:rsidR="00950913" w:rsidRPr="00950913">
        <w:rPr>
          <w:rFonts w:eastAsiaTheme="minorHAnsi"/>
          <w:sz w:val="28"/>
          <w:szCs w:val="28"/>
          <w:u w:val="single"/>
          <w:lang w:eastAsia="en-US"/>
        </w:rPr>
        <w:t>еализован</w:t>
      </w:r>
      <w:r>
        <w:rPr>
          <w:rFonts w:eastAsiaTheme="minorHAnsi"/>
          <w:sz w:val="28"/>
          <w:szCs w:val="28"/>
          <w:u w:val="single"/>
          <w:lang w:eastAsia="en-US"/>
        </w:rPr>
        <w:t>.</w:t>
      </w:r>
    </w:p>
    <w:p w:rsidR="00F70BCA" w:rsidRPr="00A74D2D" w:rsidRDefault="00F70BCA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u w:val="single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>4.</w:t>
      </w:r>
      <w:r w:rsidRPr="00E954A7">
        <w:rPr>
          <w:rFonts w:eastAsiaTheme="minorHAnsi"/>
          <w:color w:val="000000" w:themeColor="text1"/>
          <w:kern w:val="2"/>
          <w:sz w:val="28"/>
          <w:szCs w:val="28"/>
          <w:lang w:eastAsia="en-US"/>
        </w:rPr>
        <w:t> </w:t>
      </w:r>
      <w:r w:rsidRPr="00A708DC">
        <w:rPr>
          <w:rFonts w:eastAsiaTheme="minorHAnsi"/>
          <w:color w:val="000000" w:themeColor="text1"/>
          <w:sz w:val="28"/>
          <w:szCs w:val="28"/>
          <w:lang w:eastAsia="en-US"/>
        </w:rPr>
        <w:t>Даты начала</w:t>
      </w:r>
      <w:r w:rsidRPr="00E954A7">
        <w:rPr>
          <w:rFonts w:eastAsiaTheme="minorHAnsi"/>
          <w:sz w:val="28"/>
          <w:szCs w:val="28"/>
          <w:lang w:eastAsia="en-US"/>
        </w:rPr>
        <w:t xml:space="preserve"> и ок</w:t>
      </w:r>
      <w:r w:rsidR="00DA3748">
        <w:rPr>
          <w:rFonts w:eastAsiaTheme="minorHAnsi"/>
          <w:sz w:val="28"/>
          <w:szCs w:val="28"/>
          <w:lang w:eastAsia="en-US"/>
        </w:rPr>
        <w:t>ончания реализации</w:t>
      </w:r>
      <w:r w:rsidRPr="00E954A7">
        <w:rPr>
          <w:rFonts w:eastAsiaTheme="minorHAnsi"/>
          <w:sz w:val="28"/>
          <w:szCs w:val="28"/>
          <w:lang w:eastAsia="en-US"/>
        </w:rPr>
        <w:t xml:space="preserve"> проекта</w:t>
      </w:r>
      <w:r w:rsidR="00DA3748" w:rsidRPr="00DA3748">
        <w:rPr>
          <w:rFonts w:eastAsiaTheme="minorHAnsi"/>
          <w:sz w:val="28"/>
          <w:szCs w:val="28"/>
          <w:lang w:eastAsia="en-US"/>
        </w:rPr>
        <w:t xml:space="preserve"> инициативного бюджетирования</w:t>
      </w:r>
      <w:r w:rsidRPr="00E954A7">
        <w:rPr>
          <w:rFonts w:eastAsiaTheme="minorHAnsi"/>
          <w:sz w:val="28"/>
          <w:szCs w:val="28"/>
          <w:lang w:eastAsia="en-US"/>
        </w:rPr>
        <w:t xml:space="preserve">: </w:t>
      </w:r>
      <w:r w:rsidRPr="00A708DC">
        <w:rPr>
          <w:rFonts w:eastAsiaTheme="minorHAnsi"/>
          <w:sz w:val="28"/>
          <w:szCs w:val="28"/>
          <w:u w:val="single"/>
          <w:lang w:eastAsia="en-US"/>
        </w:rPr>
        <w:t>_</w:t>
      </w:r>
      <w:r w:rsidR="00E56570">
        <w:rPr>
          <w:rFonts w:eastAsiaTheme="minorHAnsi"/>
          <w:sz w:val="28"/>
          <w:szCs w:val="28"/>
          <w:u w:val="single"/>
          <w:lang w:eastAsia="en-US"/>
        </w:rPr>
        <w:t>29</w:t>
      </w:r>
      <w:r w:rsidR="00A708DC" w:rsidRPr="00A708DC">
        <w:rPr>
          <w:rFonts w:eastAsiaTheme="minorHAnsi"/>
          <w:sz w:val="28"/>
          <w:szCs w:val="28"/>
          <w:u w:val="single"/>
          <w:lang w:eastAsia="en-US"/>
        </w:rPr>
        <w:t>.</w:t>
      </w:r>
      <w:r w:rsidR="000B1CD0">
        <w:rPr>
          <w:rFonts w:eastAsiaTheme="minorHAnsi"/>
          <w:sz w:val="28"/>
          <w:szCs w:val="28"/>
          <w:u w:val="single"/>
          <w:lang w:eastAsia="en-US"/>
        </w:rPr>
        <w:t>07</w:t>
      </w:r>
      <w:r w:rsidR="00A708DC">
        <w:rPr>
          <w:rFonts w:eastAsiaTheme="minorHAnsi"/>
          <w:sz w:val="28"/>
          <w:szCs w:val="28"/>
          <w:u w:val="single"/>
          <w:lang w:eastAsia="en-US"/>
        </w:rPr>
        <w:t>.</w:t>
      </w:r>
      <w:r w:rsidR="00A708DC" w:rsidRPr="00A708DC">
        <w:rPr>
          <w:rFonts w:eastAsiaTheme="minorHAnsi"/>
          <w:sz w:val="28"/>
          <w:szCs w:val="28"/>
          <w:u w:val="single"/>
          <w:lang w:eastAsia="en-US"/>
        </w:rPr>
        <w:t>202</w:t>
      </w:r>
      <w:r w:rsidR="00E56570">
        <w:rPr>
          <w:rFonts w:eastAsiaTheme="minorHAnsi"/>
          <w:sz w:val="28"/>
          <w:szCs w:val="28"/>
          <w:u w:val="single"/>
          <w:lang w:eastAsia="en-US"/>
        </w:rPr>
        <w:t>2</w:t>
      </w:r>
      <w:r w:rsidR="001078B3">
        <w:rPr>
          <w:rFonts w:eastAsiaTheme="minorHAnsi"/>
          <w:sz w:val="28"/>
          <w:szCs w:val="28"/>
          <w:u w:val="single"/>
          <w:lang w:eastAsia="en-US"/>
        </w:rPr>
        <w:t xml:space="preserve"> – </w:t>
      </w:r>
      <w:r w:rsidR="00E56570">
        <w:rPr>
          <w:rFonts w:eastAsiaTheme="minorHAnsi"/>
          <w:sz w:val="28"/>
          <w:szCs w:val="28"/>
          <w:u w:val="single"/>
          <w:lang w:eastAsia="en-US"/>
        </w:rPr>
        <w:t>27</w:t>
      </w:r>
      <w:r w:rsidR="001078B3">
        <w:rPr>
          <w:rFonts w:eastAsiaTheme="minorHAnsi"/>
          <w:sz w:val="28"/>
          <w:szCs w:val="28"/>
          <w:u w:val="single"/>
          <w:lang w:eastAsia="en-US"/>
        </w:rPr>
        <w:t>.</w:t>
      </w:r>
      <w:r w:rsidR="000B1CD0">
        <w:rPr>
          <w:rFonts w:eastAsiaTheme="minorHAnsi"/>
          <w:sz w:val="28"/>
          <w:szCs w:val="28"/>
          <w:u w:val="single"/>
          <w:lang w:eastAsia="en-US"/>
        </w:rPr>
        <w:t>0</w:t>
      </w:r>
      <w:r w:rsidR="00E56570">
        <w:rPr>
          <w:rFonts w:eastAsiaTheme="minorHAnsi"/>
          <w:sz w:val="28"/>
          <w:szCs w:val="28"/>
          <w:u w:val="single"/>
          <w:lang w:eastAsia="en-US"/>
        </w:rPr>
        <w:t>9</w:t>
      </w:r>
      <w:r w:rsidR="001078B3">
        <w:rPr>
          <w:rFonts w:eastAsiaTheme="minorHAnsi"/>
          <w:sz w:val="28"/>
          <w:szCs w:val="28"/>
          <w:u w:val="single"/>
          <w:lang w:eastAsia="en-US"/>
        </w:rPr>
        <w:t>.202</w:t>
      </w:r>
      <w:r w:rsidR="00E56570">
        <w:rPr>
          <w:rFonts w:eastAsiaTheme="minorHAnsi"/>
          <w:sz w:val="28"/>
          <w:szCs w:val="28"/>
          <w:u w:val="single"/>
          <w:lang w:eastAsia="en-US"/>
        </w:rPr>
        <w:t>2</w:t>
      </w:r>
    </w:p>
    <w:p w:rsidR="00F70BCA" w:rsidRPr="00A708DC" w:rsidRDefault="00F70BCA" w:rsidP="003826AA">
      <w:pPr>
        <w:autoSpaceDE w:val="0"/>
        <w:autoSpaceDN w:val="0"/>
        <w:adjustRightInd w:val="0"/>
        <w:contextualSpacing/>
        <w:jc w:val="both"/>
        <w:rPr>
          <w:rFonts w:eastAsia="Calibri"/>
          <w:color w:val="000000"/>
          <w:sz w:val="28"/>
          <w:szCs w:val="28"/>
          <w:u w:val="single"/>
        </w:rPr>
      </w:pPr>
      <w:r w:rsidRPr="00A708DC">
        <w:rPr>
          <w:rFonts w:eastAsiaTheme="minorHAnsi"/>
          <w:color w:val="000000" w:themeColor="text1"/>
          <w:sz w:val="28"/>
          <w:szCs w:val="28"/>
          <w:lang w:eastAsia="en-US"/>
        </w:rPr>
        <w:t>4.1. Информация о причинах нарушения сроков реализации проекта</w:t>
      </w:r>
      <w:r w:rsidR="00DA3748" w:rsidRPr="00A708DC">
        <w:rPr>
          <w:rFonts w:eastAsiaTheme="minorHAnsi"/>
          <w:color w:val="000000" w:themeColor="text1"/>
          <w:sz w:val="28"/>
          <w:szCs w:val="28"/>
          <w:lang w:eastAsia="en-US"/>
        </w:rPr>
        <w:t xml:space="preserve"> инициативного бюджетирования</w:t>
      </w:r>
      <w:r w:rsidRPr="00A708DC">
        <w:rPr>
          <w:rFonts w:eastAsiaTheme="minorHAnsi"/>
          <w:color w:val="000000" w:themeColor="text1"/>
          <w:sz w:val="28"/>
          <w:szCs w:val="28"/>
          <w:lang w:eastAsia="en-US"/>
        </w:rPr>
        <w:t>, в слу</w:t>
      </w:r>
      <w:r w:rsidR="003826AA" w:rsidRPr="00A708DC">
        <w:rPr>
          <w:rFonts w:eastAsiaTheme="minorHAnsi"/>
          <w:color w:val="000000" w:themeColor="text1"/>
          <w:sz w:val="28"/>
          <w:szCs w:val="28"/>
          <w:lang w:eastAsia="en-US"/>
        </w:rPr>
        <w:t>чае если такой срок наруше</w:t>
      </w:r>
      <w:proofErr w:type="gramStart"/>
      <w:r w:rsidR="003826AA" w:rsidRPr="00A708DC">
        <w:rPr>
          <w:rFonts w:eastAsiaTheme="minorHAnsi"/>
          <w:color w:val="000000" w:themeColor="text1"/>
          <w:sz w:val="28"/>
          <w:szCs w:val="28"/>
          <w:lang w:eastAsia="en-US"/>
        </w:rPr>
        <w:t>н</w:t>
      </w:r>
      <w:r w:rsidR="00E56570">
        <w:rPr>
          <w:rFonts w:eastAsia="Calibri"/>
          <w:color w:val="000000" w:themeColor="text1"/>
          <w:sz w:val="28"/>
          <w:szCs w:val="28"/>
          <w:u w:val="single"/>
        </w:rPr>
        <w:t>-</w:t>
      </w:r>
      <w:proofErr w:type="gramEnd"/>
      <w:r w:rsidR="00E56570">
        <w:rPr>
          <w:rFonts w:eastAsia="Calibri"/>
          <w:color w:val="000000" w:themeColor="text1"/>
          <w:sz w:val="28"/>
          <w:szCs w:val="28"/>
          <w:u w:val="single"/>
        </w:rPr>
        <w:t xml:space="preserve"> работы выполнены в срок.</w:t>
      </w:r>
    </w:p>
    <w:p w:rsidR="00F70BCA" w:rsidRPr="00976726" w:rsidRDefault="00F70BCA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color w:val="000000" w:themeColor="text1"/>
          <w:sz w:val="28"/>
          <w:szCs w:val="28"/>
          <w:u w:val="single"/>
          <w:lang w:eastAsia="en-US"/>
        </w:rPr>
      </w:pPr>
      <w:r w:rsidRPr="00950913">
        <w:rPr>
          <w:rFonts w:eastAsiaTheme="minorHAnsi"/>
          <w:color w:val="000000" w:themeColor="text1"/>
          <w:sz w:val="28"/>
          <w:szCs w:val="28"/>
          <w:lang w:eastAsia="en-US"/>
        </w:rPr>
        <w:t>4.2. Планируемый срок реализации проекта</w:t>
      </w:r>
      <w:r w:rsidR="00DA3748" w:rsidRPr="00950913">
        <w:rPr>
          <w:rFonts w:eastAsiaTheme="minorHAnsi"/>
          <w:color w:val="000000" w:themeColor="text1"/>
          <w:sz w:val="28"/>
          <w:szCs w:val="28"/>
          <w:lang w:eastAsia="en-US"/>
        </w:rPr>
        <w:t xml:space="preserve"> инициативного бюджетирования</w:t>
      </w:r>
      <w:r w:rsidRPr="00950913">
        <w:rPr>
          <w:rFonts w:eastAsiaTheme="minorHAnsi"/>
          <w:color w:val="000000" w:themeColor="text1"/>
          <w:sz w:val="28"/>
          <w:szCs w:val="28"/>
          <w:lang w:eastAsia="en-US"/>
        </w:rPr>
        <w:t xml:space="preserve"> в случае нарушения установленного срока</w:t>
      </w:r>
      <w:r w:rsidR="003875E8">
        <w:rPr>
          <w:rFonts w:eastAsiaTheme="minorHAnsi"/>
          <w:color w:val="000000" w:themeColor="text1"/>
          <w:sz w:val="28"/>
          <w:szCs w:val="28"/>
          <w:u w:val="single"/>
          <w:lang w:eastAsia="en-US"/>
        </w:rPr>
        <w:t xml:space="preserve"> ________-________</w:t>
      </w:r>
      <w:r w:rsidRPr="00976726">
        <w:rPr>
          <w:rFonts w:eastAsiaTheme="minorHAnsi"/>
          <w:color w:val="000000" w:themeColor="text1"/>
          <w:sz w:val="28"/>
          <w:szCs w:val="28"/>
          <w:u w:val="single"/>
          <w:lang w:eastAsia="en-US"/>
        </w:rPr>
        <w:t>.</w:t>
      </w:r>
    </w:p>
    <w:p w:rsidR="00F70BCA" w:rsidRPr="00E954A7" w:rsidRDefault="00F70BCA" w:rsidP="00F70BCA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Style w:val="1"/>
        <w:tblW w:w="5000" w:type="pct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851"/>
        <w:gridCol w:w="3156"/>
        <w:gridCol w:w="3156"/>
        <w:gridCol w:w="3156"/>
      </w:tblGrid>
      <w:tr w:rsidR="00F70BCA" w:rsidRPr="00E954A7" w:rsidTr="00351C9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E954A7" w:rsidRDefault="00F70BCA" w:rsidP="00682EBD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E954A7">
              <w:rPr>
                <w:color w:val="000000" w:themeColor="text1"/>
              </w:rPr>
              <w:t>№</w:t>
            </w:r>
          </w:p>
          <w:p w:rsidR="00F70BCA" w:rsidRPr="00E954A7" w:rsidRDefault="00F70BCA" w:rsidP="00682EBD">
            <w:pPr>
              <w:contextualSpacing/>
              <w:jc w:val="center"/>
            </w:pPr>
            <w:proofErr w:type="gramStart"/>
            <w:r w:rsidRPr="00E954A7">
              <w:rPr>
                <w:color w:val="000000" w:themeColor="text1"/>
              </w:rPr>
              <w:t>п</w:t>
            </w:r>
            <w:proofErr w:type="gramEnd"/>
            <w:r w:rsidRPr="00E954A7">
              <w:rPr>
                <w:color w:val="000000" w:themeColor="text1"/>
              </w:rPr>
              <w:t>/п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0BCA" w:rsidRDefault="00F70BCA" w:rsidP="00682EBD">
            <w:pPr>
              <w:contextualSpacing/>
              <w:jc w:val="center"/>
            </w:pPr>
            <w:r w:rsidRPr="00E954A7">
              <w:t xml:space="preserve">Наименование выполненной работы, оказанной услуги, закупленного товара </w:t>
            </w:r>
          </w:p>
          <w:p w:rsidR="00F70BCA" w:rsidRPr="00E954A7" w:rsidRDefault="00F70BCA" w:rsidP="00E92503">
            <w:pPr>
              <w:contextualSpacing/>
              <w:jc w:val="center"/>
              <w:rPr>
                <w:sz w:val="24"/>
                <w:szCs w:val="24"/>
              </w:rPr>
            </w:pPr>
            <w:r w:rsidRPr="00E954A7">
              <w:t>в рамках реализации проекта</w:t>
            </w:r>
            <w:r w:rsidR="00DA3748" w:rsidRPr="00DA3748">
              <w:t xml:space="preserve"> инициативного бюджетирования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E954A7" w:rsidRDefault="00F70BCA" w:rsidP="00682EBD">
            <w:pPr>
              <w:contextualSpacing/>
              <w:jc w:val="center"/>
            </w:pPr>
            <w:r w:rsidRPr="00E954A7">
              <w:t xml:space="preserve">Стоимость </w:t>
            </w:r>
          </w:p>
          <w:p w:rsidR="00F70BCA" w:rsidRDefault="00F70BCA" w:rsidP="00682EBD">
            <w:pPr>
              <w:contextualSpacing/>
              <w:jc w:val="center"/>
            </w:pPr>
            <w:r w:rsidRPr="00E954A7">
              <w:t xml:space="preserve">выполненной работы, оказанной услуги, закупленного товара </w:t>
            </w:r>
          </w:p>
          <w:p w:rsidR="00F70BCA" w:rsidRPr="00E954A7" w:rsidRDefault="00F70BCA" w:rsidP="00DA3748">
            <w:pPr>
              <w:contextualSpacing/>
              <w:jc w:val="center"/>
              <w:rPr>
                <w:sz w:val="24"/>
                <w:szCs w:val="24"/>
              </w:rPr>
            </w:pPr>
            <w:r w:rsidRPr="00E954A7">
              <w:t>в рамках реализации проекта</w:t>
            </w:r>
            <w:r w:rsidR="00DA3748" w:rsidRPr="00DA3748">
              <w:t xml:space="preserve"> инициативного бюджетирования</w:t>
            </w:r>
            <w:r w:rsidR="00E92503">
              <w:t>, руб.</w:t>
            </w:r>
            <w:r w:rsidR="00DA3748" w:rsidRPr="00E954A7">
              <w:rPr>
                <w:vertAlign w:val="superscript"/>
              </w:rPr>
              <w:t xml:space="preserve"> </w:t>
            </w:r>
            <w:r w:rsidRPr="00E954A7">
              <w:rPr>
                <w:vertAlign w:val="superscript"/>
              </w:rPr>
              <w:t>*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E954A7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Ф.И.О. физического лица и (или) индивидуального предпринимателя, наименование юридического лица, выполнившего работу</w:t>
            </w:r>
            <w:r w:rsidRPr="00E954A7">
              <w:rPr>
                <w:vertAlign w:val="superscript"/>
              </w:rPr>
              <w:t>**</w:t>
            </w:r>
            <w:r w:rsidRPr="00E954A7">
              <w:t xml:space="preserve"> </w:t>
            </w:r>
          </w:p>
        </w:tc>
      </w:tr>
      <w:tr w:rsidR="00F70BCA" w:rsidRPr="00E954A7" w:rsidTr="00351C9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E954A7" w:rsidRDefault="00F70BCA" w:rsidP="00682EBD">
            <w:pPr>
              <w:contextualSpacing/>
              <w:jc w:val="center"/>
              <w:rPr>
                <w:szCs w:val="24"/>
              </w:rPr>
            </w:pPr>
            <w:r w:rsidRPr="00E954A7">
              <w:rPr>
                <w:szCs w:val="24"/>
              </w:rPr>
              <w:t>1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E954A7" w:rsidRDefault="00F70BCA" w:rsidP="00682EBD">
            <w:pPr>
              <w:contextualSpacing/>
              <w:jc w:val="center"/>
              <w:rPr>
                <w:szCs w:val="24"/>
              </w:rPr>
            </w:pPr>
            <w:r w:rsidRPr="00E954A7">
              <w:rPr>
                <w:szCs w:val="24"/>
              </w:rPr>
              <w:t>2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E954A7" w:rsidRDefault="00F70BCA" w:rsidP="00682EBD">
            <w:pPr>
              <w:contextualSpacing/>
              <w:jc w:val="center"/>
              <w:rPr>
                <w:szCs w:val="24"/>
              </w:rPr>
            </w:pPr>
            <w:r w:rsidRPr="00E954A7">
              <w:rPr>
                <w:szCs w:val="24"/>
              </w:rPr>
              <w:t>3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E954A7" w:rsidRDefault="00F70BCA" w:rsidP="00682EBD">
            <w:pPr>
              <w:contextualSpacing/>
              <w:jc w:val="center"/>
              <w:rPr>
                <w:szCs w:val="24"/>
              </w:rPr>
            </w:pPr>
            <w:r w:rsidRPr="00E954A7">
              <w:rPr>
                <w:szCs w:val="24"/>
              </w:rPr>
              <w:t>4</w:t>
            </w:r>
          </w:p>
        </w:tc>
      </w:tr>
      <w:tr w:rsidR="00E56570" w:rsidRPr="00E954A7" w:rsidTr="00EB39C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570" w:rsidRPr="00E954A7" w:rsidRDefault="00E56570" w:rsidP="00D11324">
            <w:pPr>
              <w:contextualSpacing/>
              <w:jc w:val="center"/>
              <w:rPr>
                <w:szCs w:val="24"/>
              </w:rPr>
            </w:pPr>
            <w:r w:rsidRPr="00E954A7">
              <w:rPr>
                <w:szCs w:val="24"/>
              </w:rPr>
              <w:t>1.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6570" w:rsidRPr="00504F67" w:rsidRDefault="001639F4" w:rsidP="00D269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Устройство игровой площадки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6570" w:rsidRPr="00CF79FA" w:rsidRDefault="001639F4" w:rsidP="001639F4">
            <w:pPr>
              <w:contextualSpacing/>
              <w:jc w:val="center"/>
              <w:rPr>
                <w:sz w:val="24"/>
                <w:szCs w:val="24"/>
                <w:highlight w:val="red"/>
              </w:rPr>
            </w:pPr>
            <w:r>
              <w:rPr>
                <w:sz w:val="24"/>
                <w:szCs w:val="24"/>
              </w:rPr>
              <w:t>370</w:t>
            </w:r>
            <w:r w:rsidRPr="001639F4">
              <w:rPr>
                <w:sz w:val="24"/>
                <w:szCs w:val="24"/>
              </w:rPr>
              <w:t> </w:t>
            </w:r>
            <w:r>
              <w:rPr>
                <w:sz w:val="24"/>
                <w:szCs w:val="24"/>
              </w:rPr>
              <w:t>384</w:t>
            </w:r>
            <w:r w:rsidRPr="001639F4">
              <w:rPr>
                <w:sz w:val="24"/>
                <w:szCs w:val="24"/>
              </w:rPr>
              <w:t>,00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6570" w:rsidRDefault="00E56570">
            <w:r w:rsidRPr="00AB1D20">
              <w:rPr>
                <w:sz w:val="24"/>
                <w:szCs w:val="24"/>
              </w:rPr>
              <w:t>Общество с ограниченной ответственностью «</w:t>
            </w:r>
            <w:proofErr w:type="gramStart"/>
            <w:r w:rsidRPr="00AB1D20">
              <w:rPr>
                <w:sz w:val="24"/>
                <w:szCs w:val="24"/>
              </w:rPr>
              <w:t>Строительная–Монтажная</w:t>
            </w:r>
            <w:proofErr w:type="gramEnd"/>
            <w:r w:rsidRPr="00AB1D20">
              <w:rPr>
                <w:sz w:val="24"/>
                <w:szCs w:val="24"/>
              </w:rPr>
              <w:t xml:space="preserve"> Компания»</w:t>
            </w:r>
          </w:p>
        </w:tc>
      </w:tr>
      <w:tr w:rsidR="00E56570" w:rsidRPr="00E954A7" w:rsidTr="00E56570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570" w:rsidRPr="00E954A7" w:rsidRDefault="00E56570" w:rsidP="00D11324">
            <w:pPr>
              <w:contextualSpacing/>
              <w:jc w:val="center"/>
              <w:rPr>
                <w:szCs w:val="24"/>
              </w:rPr>
            </w:pPr>
            <w:r>
              <w:rPr>
                <w:szCs w:val="24"/>
              </w:rPr>
              <w:t>2.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6570" w:rsidRPr="00504F67" w:rsidRDefault="00E56570" w:rsidP="00E5657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Ограждение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6570" w:rsidRPr="00CF79FA" w:rsidRDefault="001639F4" w:rsidP="001639F4">
            <w:pPr>
              <w:contextualSpacing/>
              <w:jc w:val="center"/>
              <w:rPr>
                <w:sz w:val="24"/>
                <w:szCs w:val="24"/>
                <w:highlight w:val="red"/>
              </w:rPr>
            </w:pPr>
            <w:r>
              <w:rPr>
                <w:sz w:val="24"/>
                <w:szCs w:val="24"/>
              </w:rPr>
              <w:t>755</w:t>
            </w:r>
            <w:r w:rsidR="00E56570" w:rsidRPr="00E56570">
              <w:rPr>
                <w:sz w:val="24"/>
                <w:szCs w:val="24"/>
              </w:rPr>
              <w:t> </w:t>
            </w:r>
            <w:r>
              <w:rPr>
                <w:sz w:val="24"/>
                <w:szCs w:val="24"/>
              </w:rPr>
              <w:t>757</w:t>
            </w:r>
            <w:r w:rsidR="00E56570" w:rsidRPr="00E56570">
              <w:rPr>
                <w:sz w:val="24"/>
                <w:szCs w:val="24"/>
              </w:rPr>
              <w:t>,00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6570" w:rsidRDefault="00E56570">
            <w:r w:rsidRPr="00AB1D20">
              <w:rPr>
                <w:sz w:val="24"/>
                <w:szCs w:val="24"/>
              </w:rPr>
              <w:t>Общество с ограниченной ответственностью «</w:t>
            </w:r>
            <w:proofErr w:type="gramStart"/>
            <w:r w:rsidRPr="00AB1D20">
              <w:rPr>
                <w:sz w:val="24"/>
                <w:szCs w:val="24"/>
              </w:rPr>
              <w:t>Строительная–Монтажная</w:t>
            </w:r>
            <w:proofErr w:type="gramEnd"/>
            <w:r w:rsidRPr="00AB1D20">
              <w:rPr>
                <w:sz w:val="24"/>
                <w:szCs w:val="24"/>
              </w:rPr>
              <w:t xml:space="preserve"> Компания»</w:t>
            </w:r>
          </w:p>
        </w:tc>
      </w:tr>
      <w:tr w:rsidR="00E56570" w:rsidRPr="00E954A7" w:rsidTr="00351C9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570" w:rsidRPr="00E954A7" w:rsidRDefault="00E56570" w:rsidP="00D11324">
            <w:pPr>
              <w:contextualSpacing/>
              <w:jc w:val="center"/>
              <w:rPr>
                <w:szCs w:val="24"/>
              </w:rPr>
            </w:pPr>
            <w:r>
              <w:rPr>
                <w:szCs w:val="24"/>
              </w:rPr>
              <w:t>3.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570" w:rsidRPr="00E954A7" w:rsidRDefault="00E56570" w:rsidP="00E56570">
            <w:pPr>
              <w:contextualSpacing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 xml:space="preserve">Освещение (установка опор-10 шт., светильники-15 шт. </w:t>
            </w:r>
            <w:proofErr w:type="gramEnd"/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570" w:rsidRPr="00E954A7" w:rsidRDefault="001639F4" w:rsidP="001639F4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679 043</w:t>
            </w:r>
            <w:r w:rsidR="00E56570">
              <w:rPr>
                <w:sz w:val="24"/>
                <w:szCs w:val="24"/>
              </w:rPr>
              <w:t>,00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570" w:rsidRDefault="00E56570">
            <w:r w:rsidRPr="00AB1D20">
              <w:rPr>
                <w:sz w:val="24"/>
                <w:szCs w:val="24"/>
              </w:rPr>
              <w:t>Общество с ограниченной ответственностью «</w:t>
            </w:r>
            <w:proofErr w:type="gramStart"/>
            <w:r w:rsidRPr="00AB1D20">
              <w:rPr>
                <w:sz w:val="24"/>
                <w:szCs w:val="24"/>
              </w:rPr>
              <w:t>Строительная–Монтажная</w:t>
            </w:r>
            <w:proofErr w:type="gramEnd"/>
            <w:r w:rsidRPr="00AB1D20">
              <w:rPr>
                <w:sz w:val="24"/>
                <w:szCs w:val="24"/>
              </w:rPr>
              <w:t xml:space="preserve"> Компания»</w:t>
            </w:r>
          </w:p>
        </w:tc>
      </w:tr>
      <w:tr w:rsidR="00E56570" w:rsidRPr="00E954A7" w:rsidTr="00351C9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570" w:rsidRPr="00E954A7" w:rsidRDefault="00E56570" w:rsidP="00682EBD">
            <w:pPr>
              <w:contextualSpacing/>
              <w:jc w:val="center"/>
              <w:rPr>
                <w:szCs w:val="24"/>
              </w:rPr>
            </w:pPr>
            <w:r>
              <w:rPr>
                <w:szCs w:val="24"/>
              </w:rPr>
              <w:t>4.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570" w:rsidRPr="00E954A7" w:rsidRDefault="001639F4" w:rsidP="001639F4">
            <w:pPr>
              <w:contextualSpacing/>
              <w:rPr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П</w:t>
            </w:r>
            <w:r w:rsidRPr="001639F4">
              <w:rPr>
                <w:iCs/>
                <w:sz w:val="24"/>
                <w:szCs w:val="24"/>
              </w:rPr>
              <w:t xml:space="preserve">редоставление техники (автомобиля – самосвал) для перевозки строительных материалов, предоставление рабочих, погрузочные работы при автомобильных перевозках: мусора строительного с погрузкой в </w:t>
            </w:r>
            <w:proofErr w:type="gramStart"/>
            <w:r w:rsidRPr="001639F4">
              <w:rPr>
                <w:iCs/>
                <w:sz w:val="24"/>
                <w:szCs w:val="24"/>
              </w:rPr>
              <w:t>ручную</w:t>
            </w:r>
            <w:proofErr w:type="gramEnd"/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570" w:rsidRDefault="001639F4" w:rsidP="00682EBD">
            <w:pPr>
              <w:contextualSpacing/>
              <w:jc w:val="center"/>
              <w:rPr>
                <w:sz w:val="24"/>
                <w:szCs w:val="24"/>
              </w:rPr>
            </w:pPr>
            <w:r w:rsidRPr="001639F4">
              <w:rPr>
                <w:sz w:val="24"/>
                <w:szCs w:val="24"/>
              </w:rPr>
              <w:t>Нефинансовое участие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570" w:rsidRDefault="00E56570" w:rsidP="001639F4">
            <w:r w:rsidRPr="00AB1D20">
              <w:rPr>
                <w:sz w:val="24"/>
                <w:szCs w:val="24"/>
              </w:rPr>
              <w:t>Общество с ограниченной ответственностью «</w:t>
            </w:r>
            <w:r w:rsidR="001639F4">
              <w:rPr>
                <w:sz w:val="24"/>
                <w:szCs w:val="24"/>
              </w:rPr>
              <w:t>Урожай-92</w:t>
            </w:r>
            <w:r w:rsidRPr="00AB1D20">
              <w:rPr>
                <w:sz w:val="24"/>
                <w:szCs w:val="24"/>
              </w:rPr>
              <w:t>»</w:t>
            </w:r>
          </w:p>
        </w:tc>
      </w:tr>
      <w:tr w:rsidR="006134C4" w:rsidRPr="00E954A7" w:rsidTr="00351C9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4C4" w:rsidRPr="00E954A7" w:rsidRDefault="006134C4" w:rsidP="00682EBD">
            <w:pPr>
              <w:contextualSpacing/>
              <w:jc w:val="center"/>
              <w:rPr>
                <w:szCs w:val="24"/>
              </w:rPr>
            </w:pPr>
            <w:r>
              <w:rPr>
                <w:szCs w:val="24"/>
              </w:rPr>
              <w:t>5.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4C4" w:rsidRPr="00E954A7" w:rsidRDefault="002562CE" w:rsidP="002562CE">
            <w:pPr>
              <w:contextualSpacing/>
              <w:rPr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У</w:t>
            </w:r>
            <w:r w:rsidRPr="002562CE">
              <w:rPr>
                <w:iCs/>
                <w:sz w:val="24"/>
                <w:szCs w:val="24"/>
              </w:rPr>
              <w:t xml:space="preserve">борка и вывоз мусора с территории сквера, корчевание старых деревьев, </w:t>
            </w:r>
            <w:r w:rsidRPr="002562CE">
              <w:rPr>
                <w:iCs/>
                <w:sz w:val="24"/>
                <w:szCs w:val="24"/>
              </w:rPr>
              <w:lastRenderedPageBreak/>
              <w:t>подсобная помощь,  предоставление инвентаря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4C4" w:rsidRDefault="006134C4" w:rsidP="00682EBD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Нефинансовое участие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4C4" w:rsidRPr="00D26963" w:rsidRDefault="002562CE" w:rsidP="00682EBD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П</w:t>
            </w:r>
            <w:r w:rsidRPr="002562CE">
              <w:rPr>
                <w:iCs/>
                <w:sz w:val="24"/>
                <w:szCs w:val="24"/>
              </w:rPr>
              <w:t>редставители инициативной группы в количестве 82 человека</w:t>
            </w:r>
          </w:p>
        </w:tc>
      </w:tr>
      <w:tr w:rsidR="006134C4" w:rsidRPr="00E954A7" w:rsidTr="00E92503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4C4" w:rsidRPr="00E954A7" w:rsidRDefault="006134C4" w:rsidP="00682EBD">
            <w:pPr>
              <w:contextualSpacing/>
              <w:jc w:val="center"/>
            </w:pP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4C4" w:rsidRPr="00E954A7" w:rsidRDefault="006134C4" w:rsidP="00682EBD">
            <w:pPr>
              <w:contextualSpacing/>
            </w:pPr>
            <w:r w:rsidRPr="00E954A7">
              <w:t>Итого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34C4" w:rsidRPr="00E92503" w:rsidRDefault="006134C4" w:rsidP="002562CE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  <w:r w:rsidR="002562CE">
              <w:rPr>
                <w:sz w:val="24"/>
                <w:szCs w:val="24"/>
              </w:rPr>
              <w:t>1 805</w:t>
            </w:r>
            <w:r>
              <w:rPr>
                <w:sz w:val="24"/>
                <w:szCs w:val="24"/>
              </w:rPr>
              <w:t> </w:t>
            </w:r>
            <w:r w:rsidR="002562CE">
              <w:rPr>
                <w:sz w:val="24"/>
                <w:szCs w:val="24"/>
              </w:rPr>
              <w:t>144</w:t>
            </w:r>
            <w:r>
              <w:rPr>
                <w:sz w:val="24"/>
                <w:szCs w:val="24"/>
              </w:rPr>
              <w:t>,</w:t>
            </w:r>
            <w:r w:rsidR="00692F56">
              <w:rPr>
                <w:sz w:val="24"/>
                <w:szCs w:val="24"/>
              </w:rPr>
              <w:t>00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4C4" w:rsidRPr="00E954A7" w:rsidRDefault="006134C4" w:rsidP="00682EBD">
            <w:pPr>
              <w:contextualSpacing/>
              <w:jc w:val="center"/>
              <w:rPr>
                <w:sz w:val="24"/>
                <w:szCs w:val="24"/>
              </w:rPr>
            </w:pPr>
          </w:p>
        </w:tc>
      </w:tr>
    </w:tbl>
    <w:p w:rsidR="00F70BCA" w:rsidRDefault="00F70BCA" w:rsidP="00F70BC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F70BCA" w:rsidRPr="00A80B24" w:rsidRDefault="00F70BCA" w:rsidP="00F70BC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A80B24">
        <w:rPr>
          <w:rFonts w:eastAsiaTheme="minorHAnsi"/>
          <w:sz w:val="28"/>
          <w:szCs w:val="28"/>
          <w:lang w:eastAsia="en-US"/>
        </w:rPr>
        <w:t xml:space="preserve">*В случае если работа (услуга) или закупка осуществлена посредством </w:t>
      </w:r>
      <w:r w:rsidR="00DA3748">
        <w:rPr>
          <w:rFonts w:eastAsiaTheme="minorHAnsi"/>
          <w:sz w:val="28"/>
          <w:szCs w:val="28"/>
          <w:lang w:eastAsia="en-US"/>
        </w:rPr>
        <w:t>нефинансовой формы участия</w:t>
      </w:r>
      <w:r w:rsidRPr="00A80B24">
        <w:rPr>
          <w:rFonts w:eastAsiaTheme="minorHAnsi"/>
          <w:sz w:val="28"/>
          <w:szCs w:val="28"/>
          <w:lang w:eastAsia="en-US"/>
        </w:rPr>
        <w:t xml:space="preserve"> либо трудового участия</w:t>
      </w:r>
      <w:r>
        <w:rPr>
          <w:rFonts w:eastAsiaTheme="minorHAnsi"/>
          <w:sz w:val="28"/>
          <w:szCs w:val="28"/>
          <w:lang w:eastAsia="en-US"/>
        </w:rPr>
        <w:t>,</w:t>
      </w:r>
      <w:r w:rsidRPr="00A80B24">
        <w:rPr>
          <w:rFonts w:eastAsiaTheme="minorHAnsi"/>
          <w:sz w:val="28"/>
          <w:szCs w:val="28"/>
          <w:lang w:eastAsia="en-US"/>
        </w:rPr>
        <w:t xml:space="preserve"> указывается отметка: «</w:t>
      </w:r>
      <w:r w:rsidR="00DA3748">
        <w:rPr>
          <w:rFonts w:eastAsiaTheme="minorHAnsi"/>
          <w:sz w:val="28"/>
          <w:szCs w:val="28"/>
          <w:lang w:eastAsia="en-US"/>
        </w:rPr>
        <w:t>нефинансовое</w:t>
      </w:r>
      <w:r w:rsidRPr="00A80B24">
        <w:rPr>
          <w:rFonts w:eastAsiaTheme="minorHAnsi"/>
          <w:sz w:val="28"/>
          <w:szCs w:val="28"/>
          <w:lang w:eastAsia="en-US"/>
        </w:rPr>
        <w:t xml:space="preserve"> участие» либо «трудовое участие»</w:t>
      </w:r>
      <w:r>
        <w:rPr>
          <w:rFonts w:eastAsiaTheme="minorHAnsi"/>
          <w:sz w:val="28"/>
          <w:szCs w:val="28"/>
          <w:lang w:eastAsia="en-US"/>
        </w:rPr>
        <w:t>.</w:t>
      </w:r>
    </w:p>
    <w:p w:rsidR="00F70BCA" w:rsidRPr="00A80B24" w:rsidRDefault="00F70BCA" w:rsidP="00F70BC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A80B24">
        <w:rPr>
          <w:rFonts w:eastAsiaTheme="minorHAnsi"/>
          <w:sz w:val="28"/>
          <w:szCs w:val="28"/>
          <w:lang w:eastAsia="en-US"/>
        </w:rPr>
        <w:t>**В случае участия физических лиц в реализации проекта</w:t>
      </w:r>
      <w:r w:rsidR="00DA3748" w:rsidRPr="00DA3748">
        <w:rPr>
          <w:rFonts w:eastAsiaTheme="minorHAnsi"/>
          <w:sz w:val="28"/>
          <w:szCs w:val="28"/>
          <w:lang w:eastAsia="en-US"/>
        </w:rPr>
        <w:t xml:space="preserve"> инициативного бюджетирования</w:t>
      </w:r>
      <w:r w:rsidRPr="00A80B24">
        <w:rPr>
          <w:rFonts w:eastAsiaTheme="minorHAnsi"/>
          <w:sz w:val="28"/>
          <w:szCs w:val="28"/>
          <w:lang w:eastAsia="en-US"/>
        </w:rPr>
        <w:t xml:space="preserve"> посредством трудового участия указываются сведения о количестве физических лиц, принявших такое участие.</w:t>
      </w:r>
    </w:p>
    <w:p w:rsidR="00F70BCA" w:rsidRPr="00CA4086" w:rsidRDefault="00F70BCA" w:rsidP="00F70BCA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</w:p>
    <w:tbl>
      <w:tblPr>
        <w:tblStyle w:val="a3"/>
        <w:tblW w:w="5000" w:type="pct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185"/>
        <w:gridCol w:w="1783"/>
        <w:gridCol w:w="1784"/>
        <w:gridCol w:w="1783"/>
        <w:gridCol w:w="1784"/>
      </w:tblGrid>
      <w:tr w:rsidR="00F70BCA" w:rsidRPr="00E954A7" w:rsidTr="008D5758">
        <w:trPr>
          <w:tblHeader/>
        </w:trPr>
        <w:tc>
          <w:tcPr>
            <w:tcW w:w="3185" w:type="dxa"/>
            <w:vMerge w:val="restart"/>
          </w:tcPr>
          <w:p w:rsidR="00F70BCA" w:rsidRDefault="00F70BCA" w:rsidP="00682EBD">
            <w:pPr>
              <w:jc w:val="center"/>
            </w:pPr>
            <w:r w:rsidRPr="00E954A7">
              <w:t xml:space="preserve">Сведения </w:t>
            </w:r>
          </w:p>
          <w:p w:rsidR="00F70BCA" w:rsidRPr="00E954A7" w:rsidRDefault="00F70BCA" w:rsidP="00DA3748">
            <w:pPr>
              <w:pageBreakBefore/>
              <w:jc w:val="center"/>
            </w:pPr>
            <w:r w:rsidRPr="00E954A7">
              <w:t xml:space="preserve">о поступлении и расходовании средств на реализацию проекта </w:t>
            </w:r>
            <w:r w:rsidR="00DA3748" w:rsidRPr="00DA3748">
              <w:t>инициативного бюджетирования</w:t>
            </w:r>
          </w:p>
        </w:tc>
        <w:tc>
          <w:tcPr>
            <w:tcW w:w="3567" w:type="dxa"/>
            <w:gridSpan w:val="2"/>
          </w:tcPr>
          <w:p w:rsidR="00F70BCA" w:rsidRPr="00E954A7" w:rsidRDefault="00F70BCA" w:rsidP="00682EBD">
            <w:pPr>
              <w:jc w:val="center"/>
            </w:pPr>
            <w:r w:rsidRPr="00E954A7">
              <w:t>Планируемый</w:t>
            </w:r>
          </w:p>
          <w:p w:rsidR="00F70BCA" w:rsidRPr="00E954A7" w:rsidRDefault="00F70BCA" w:rsidP="00682EBD">
            <w:pPr>
              <w:jc w:val="center"/>
            </w:pPr>
            <w:r w:rsidRPr="00E954A7">
              <w:t>объем средств</w:t>
            </w:r>
          </w:p>
        </w:tc>
        <w:tc>
          <w:tcPr>
            <w:tcW w:w="3567" w:type="dxa"/>
            <w:gridSpan w:val="2"/>
          </w:tcPr>
          <w:p w:rsidR="00F70BCA" w:rsidRPr="00E954A7" w:rsidRDefault="00F70BCA" w:rsidP="00682EBD">
            <w:pPr>
              <w:jc w:val="center"/>
            </w:pPr>
            <w:r w:rsidRPr="00E954A7">
              <w:t xml:space="preserve">Фактический </w:t>
            </w:r>
          </w:p>
          <w:p w:rsidR="00F70BCA" w:rsidRPr="00E954A7" w:rsidRDefault="00F70BCA" w:rsidP="00682EBD">
            <w:pPr>
              <w:jc w:val="center"/>
            </w:pPr>
            <w:r w:rsidRPr="00E954A7">
              <w:t>объем средств</w:t>
            </w:r>
          </w:p>
        </w:tc>
      </w:tr>
      <w:tr w:rsidR="00F70BCA" w:rsidRPr="00E954A7" w:rsidTr="008D5758">
        <w:trPr>
          <w:tblHeader/>
        </w:trPr>
        <w:tc>
          <w:tcPr>
            <w:tcW w:w="3185" w:type="dxa"/>
            <w:vMerge/>
          </w:tcPr>
          <w:p w:rsidR="00F70BCA" w:rsidRPr="00E954A7" w:rsidRDefault="00F70BCA" w:rsidP="00682EBD">
            <w:pPr>
              <w:jc w:val="center"/>
            </w:pPr>
          </w:p>
        </w:tc>
        <w:tc>
          <w:tcPr>
            <w:tcW w:w="1783" w:type="dxa"/>
          </w:tcPr>
          <w:p w:rsidR="00F70BCA" w:rsidRPr="00E954A7" w:rsidRDefault="00F70BCA" w:rsidP="00682EBD">
            <w:pPr>
              <w:jc w:val="center"/>
              <w:rPr>
                <w:color w:val="000000" w:themeColor="text1"/>
                <w:kern w:val="2"/>
              </w:rPr>
            </w:pPr>
            <w:r w:rsidRPr="00E954A7">
              <w:rPr>
                <w:color w:val="000000" w:themeColor="text1"/>
                <w:kern w:val="2"/>
              </w:rPr>
              <w:t>Сумма,</w:t>
            </w:r>
          </w:p>
          <w:p w:rsidR="00F70BCA" w:rsidRPr="00E954A7" w:rsidRDefault="00F70BCA" w:rsidP="00682EBD">
            <w:pPr>
              <w:jc w:val="center"/>
            </w:pPr>
            <w:r w:rsidRPr="00E954A7">
              <w:rPr>
                <w:color w:val="000000" w:themeColor="text1"/>
                <w:kern w:val="2"/>
              </w:rPr>
              <w:t>(тыс. рублей)</w:t>
            </w:r>
          </w:p>
        </w:tc>
        <w:tc>
          <w:tcPr>
            <w:tcW w:w="1784" w:type="dxa"/>
          </w:tcPr>
          <w:p w:rsidR="00F70BCA" w:rsidRPr="00E954A7" w:rsidRDefault="00F70BCA" w:rsidP="00682EBD">
            <w:pPr>
              <w:jc w:val="center"/>
            </w:pPr>
            <w:r w:rsidRPr="00E954A7">
              <w:rPr>
                <w:color w:val="000000" w:themeColor="text1"/>
                <w:kern w:val="2"/>
              </w:rPr>
              <w:t>Доля в общей сумме (процентов)</w:t>
            </w:r>
          </w:p>
        </w:tc>
        <w:tc>
          <w:tcPr>
            <w:tcW w:w="1783" w:type="dxa"/>
          </w:tcPr>
          <w:p w:rsidR="00F70BCA" w:rsidRPr="00E954A7" w:rsidRDefault="00F70BCA" w:rsidP="00682EBD">
            <w:pPr>
              <w:jc w:val="center"/>
              <w:rPr>
                <w:color w:val="000000" w:themeColor="text1"/>
                <w:kern w:val="2"/>
              </w:rPr>
            </w:pPr>
            <w:r w:rsidRPr="00E954A7">
              <w:rPr>
                <w:color w:val="000000" w:themeColor="text1"/>
                <w:kern w:val="2"/>
              </w:rPr>
              <w:t>Сумма,</w:t>
            </w:r>
          </w:p>
          <w:p w:rsidR="00F70BCA" w:rsidRPr="00E954A7" w:rsidRDefault="00F70BCA" w:rsidP="00682EBD">
            <w:pPr>
              <w:jc w:val="center"/>
            </w:pPr>
            <w:r w:rsidRPr="00E954A7">
              <w:rPr>
                <w:color w:val="000000" w:themeColor="text1"/>
                <w:kern w:val="2"/>
              </w:rPr>
              <w:t>(тыс. рублей)</w:t>
            </w:r>
          </w:p>
        </w:tc>
        <w:tc>
          <w:tcPr>
            <w:tcW w:w="1784" w:type="dxa"/>
          </w:tcPr>
          <w:p w:rsidR="00F70BCA" w:rsidRPr="00E954A7" w:rsidRDefault="00F70BCA" w:rsidP="00682EBD">
            <w:pPr>
              <w:jc w:val="center"/>
            </w:pPr>
            <w:r w:rsidRPr="00E954A7">
              <w:rPr>
                <w:color w:val="000000" w:themeColor="text1"/>
                <w:kern w:val="2"/>
              </w:rPr>
              <w:t>Доля в общей сумме (процентов)</w:t>
            </w:r>
          </w:p>
        </w:tc>
      </w:tr>
      <w:tr w:rsidR="00F70BCA" w:rsidRPr="00E954A7" w:rsidTr="008D5758">
        <w:trPr>
          <w:tblHeader/>
        </w:trPr>
        <w:tc>
          <w:tcPr>
            <w:tcW w:w="3185" w:type="dxa"/>
          </w:tcPr>
          <w:p w:rsidR="00F70BCA" w:rsidRPr="00E954A7" w:rsidRDefault="00F70BCA" w:rsidP="00682EBD">
            <w:pPr>
              <w:jc w:val="center"/>
            </w:pPr>
            <w:r w:rsidRPr="00E954A7">
              <w:t>1</w:t>
            </w:r>
          </w:p>
        </w:tc>
        <w:tc>
          <w:tcPr>
            <w:tcW w:w="1783" w:type="dxa"/>
          </w:tcPr>
          <w:p w:rsidR="00F70BCA" w:rsidRPr="00E954A7" w:rsidRDefault="00F70BCA" w:rsidP="00682EBD">
            <w:pPr>
              <w:jc w:val="center"/>
              <w:rPr>
                <w:color w:val="000000" w:themeColor="text1"/>
                <w:kern w:val="2"/>
              </w:rPr>
            </w:pPr>
            <w:r w:rsidRPr="00E954A7">
              <w:rPr>
                <w:color w:val="000000" w:themeColor="text1"/>
                <w:kern w:val="2"/>
              </w:rPr>
              <w:t>2</w:t>
            </w:r>
          </w:p>
        </w:tc>
        <w:tc>
          <w:tcPr>
            <w:tcW w:w="1784" w:type="dxa"/>
          </w:tcPr>
          <w:p w:rsidR="00F70BCA" w:rsidRPr="00E954A7" w:rsidRDefault="00F70BCA" w:rsidP="00682EBD">
            <w:pPr>
              <w:jc w:val="center"/>
              <w:rPr>
                <w:color w:val="000000" w:themeColor="text1"/>
                <w:kern w:val="2"/>
              </w:rPr>
            </w:pPr>
            <w:r w:rsidRPr="00E954A7">
              <w:rPr>
                <w:color w:val="000000" w:themeColor="text1"/>
                <w:kern w:val="2"/>
              </w:rPr>
              <w:t>3</w:t>
            </w:r>
          </w:p>
        </w:tc>
        <w:tc>
          <w:tcPr>
            <w:tcW w:w="1783" w:type="dxa"/>
          </w:tcPr>
          <w:p w:rsidR="00F70BCA" w:rsidRPr="00E954A7" w:rsidRDefault="00F70BCA" w:rsidP="00682EBD">
            <w:pPr>
              <w:jc w:val="center"/>
              <w:rPr>
                <w:color w:val="000000" w:themeColor="text1"/>
                <w:kern w:val="2"/>
              </w:rPr>
            </w:pPr>
            <w:r w:rsidRPr="00E954A7">
              <w:rPr>
                <w:color w:val="000000" w:themeColor="text1"/>
                <w:kern w:val="2"/>
              </w:rPr>
              <w:t>4</w:t>
            </w:r>
          </w:p>
        </w:tc>
        <w:tc>
          <w:tcPr>
            <w:tcW w:w="1784" w:type="dxa"/>
          </w:tcPr>
          <w:p w:rsidR="00F70BCA" w:rsidRPr="00E954A7" w:rsidRDefault="00F70BCA" w:rsidP="00682EBD">
            <w:pPr>
              <w:jc w:val="center"/>
              <w:rPr>
                <w:color w:val="000000" w:themeColor="text1"/>
                <w:kern w:val="2"/>
              </w:rPr>
            </w:pPr>
            <w:r w:rsidRPr="00E954A7">
              <w:rPr>
                <w:color w:val="000000" w:themeColor="text1"/>
                <w:kern w:val="2"/>
              </w:rPr>
              <w:t>5</w:t>
            </w:r>
          </w:p>
        </w:tc>
      </w:tr>
      <w:tr w:rsidR="008D5758" w:rsidRPr="00E954A7" w:rsidTr="008D5758">
        <w:tc>
          <w:tcPr>
            <w:tcW w:w="3185" w:type="dxa"/>
          </w:tcPr>
          <w:p w:rsidR="008D5758" w:rsidRPr="00E954A7" w:rsidRDefault="008D5758" w:rsidP="00DA3748">
            <w:r w:rsidRPr="00E954A7">
              <w:t>Всего на реализацию проекта</w:t>
            </w:r>
            <w:r w:rsidRPr="00DA3748">
              <w:t xml:space="preserve"> инициативного бюджетирования</w:t>
            </w:r>
            <w:r w:rsidRPr="00E954A7">
              <w:t>, в том числе:</w:t>
            </w:r>
          </w:p>
        </w:tc>
        <w:tc>
          <w:tcPr>
            <w:tcW w:w="1783" w:type="dxa"/>
            <w:shd w:val="clear" w:color="auto" w:fill="auto"/>
          </w:tcPr>
          <w:p w:rsidR="008D5758" w:rsidRPr="00072CC5" w:rsidRDefault="002562CE" w:rsidP="002562CE">
            <w:pPr>
              <w:jc w:val="center"/>
            </w:pPr>
            <w:r>
              <w:t>1</w:t>
            </w:r>
            <w:r w:rsidR="008D5758" w:rsidRPr="00072CC5">
              <w:t> </w:t>
            </w:r>
            <w:r>
              <w:t>805</w:t>
            </w:r>
            <w:r w:rsidR="008D5758" w:rsidRPr="00072CC5">
              <w:t>,</w:t>
            </w:r>
            <w:r>
              <w:t>2</w:t>
            </w:r>
            <w:r w:rsidR="008D5758">
              <w:t>0</w:t>
            </w:r>
          </w:p>
        </w:tc>
        <w:tc>
          <w:tcPr>
            <w:tcW w:w="1784" w:type="dxa"/>
            <w:shd w:val="clear" w:color="auto" w:fill="auto"/>
          </w:tcPr>
          <w:p w:rsidR="008D5758" w:rsidRPr="00E954A7" w:rsidRDefault="008D5758" w:rsidP="00682EBD">
            <w:pPr>
              <w:jc w:val="center"/>
            </w:pPr>
            <w:r w:rsidRPr="00E954A7">
              <w:t>100</w:t>
            </w:r>
          </w:p>
        </w:tc>
        <w:tc>
          <w:tcPr>
            <w:tcW w:w="1783" w:type="dxa"/>
            <w:shd w:val="clear" w:color="auto" w:fill="auto"/>
          </w:tcPr>
          <w:p w:rsidR="008D5758" w:rsidRPr="00072CC5" w:rsidRDefault="00E94901" w:rsidP="00E94901">
            <w:pPr>
              <w:jc w:val="center"/>
            </w:pPr>
            <w:r>
              <w:t>1</w:t>
            </w:r>
            <w:r w:rsidR="008D5758" w:rsidRPr="00072CC5">
              <w:t> </w:t>
            </w:r>
            <w:r>
              <w:t>805</w:t>
            </w:r>
            <w:r w:rsidR="008D5758" w:rsidRPr="00072CC5">
              <w:t>,</w:t>
            </w:r>
            <w:r>
              <w:t>1</w:t>
            </w:r>
            <w:r w:rsidR="008D5758">
              <w:t>0</w:t>
            </w:r>
          </w:p>
        </w:tc>
        <w:tc>
          <w:tcPr>
            <w:tcW w:w="1784" w:type="dxa"/>
            <w:shd w:val="clear" w:color="auto" w:fill="auto"/>
          </w:tcPr>
          <w:p w:rsidR="008D5758" w:rsidRPr="00E954A7" w:rsidRDefault="008D5758" w:rsidP="00151A01">
            <w:pPr>
              <w:jc w:val="center"/>
            </w:pPr>
            <w:r w:rsidRPr="00E954A7">
              <w:t>100</w:t>
            </w:r>
          </w:p>
        </w:tc>
      </w:tr>
      <w:tr w:rsidR="008D5758" w:rsidRPr="00E954A7" w:rsidTr="008D5758">
        <w:tc>
          <w:tcPr>
            <w:tcW w:w="3185" w:type="dxa"/>
          </w:tcPr>
          <w:p w:rsidR="008D5758" w:rsidRPr="00E954A7" w:rsidRDefault="008D5758" w:rsidP="00682EBD">
            <w:r w:rsidRPr="00E954A7">
              <w:t>объем средств областного бюджета</w:t>
            </w:r>
          </w:p>
        </w:tc>
        <w:tc>
          <w:tcPr>
            <w:tcW w:w="1783" w:type="dxa"/>
            <w:shd w:val="clear" w:color="auto" w:fill="auto"/>
          </w:tcPr>
          <w:p w:rsidR="008D5758" w:rsidRPr="00072CC5" w:rsidRDefault="002562CE" w:rsidP="002562CE">
            <w:pPr>
              <w:jc w:val="center"/>
            </w:pPr>
            <w:r>
              <w:t>1 325,9</w:t>
            </w:r>
            <w:r w:rsidR="008D5758">
              <w:t>0</w:t>
            </w:r>
          </w:p>
        </w:tc>
        <w:tc>
          <w:tcPr>
            <w:tcW w:w="1784" w:type="dxa"/>
            <w:shd w:val="clear" w:color="auto" w:fill="auto"/>
          </w:tcPr>
          <w:p w:rsidR="008D5758" w:rsidRPr="00E954A7" w:rsidRDefault="00E94901" w:rsidP="00682EBD">
            <w:pPr>
              <w:jc w:val="center"/>
            </w:pPr>
            <w:r>
              <w:t>74,9</w:t>
            </w:r>
          </w:p>
        </w:tc>
        <w:tc>
          <w:tcPr>
            <w:tcW w:w="1783" w:type="dxa"/>
            <w:shd w:val="clear" w:color="auto" w:fill="auto"/>
          </w:tcPr>
          <w:p w:rsidR="008D5758" w:rsidRPr="00072CC5" w:rsidRDefault="00E94901" w:rsidP="00E94901">
            <w:pPr>
              <w:jc w:val="center"/>
            </w:pPr>
            <w:r>
              <w:t>1</w:t>
            </w:r>
            <w:r w:rsidR="008D5758">
              <w:t xml:space="preserve"> </w:t>
            </w:r>
            <w:r>
              <w:t>352</w:t>
            </w:r>
            <w:r w:rsidR="008D5758" w:rsidRPr="00072CC5">
              <w:t>,</w:t>
            </w:r>
            <w:r>
              <w:t>8</w:t>
            </w:r>
            <w:r w:rsidR="008D5758">
              <w:t>0</w:t>
            </w:r>
          </w:p>
        </w:tc>
        <w:tc>
          <w:tcPr>
            <w:tcW w:w="1784" w:type="dxa"/>
            <w:shd w:val="clear" w:color="auto" w:fill="auto"/>
          </w:tcPr>
          <w:p w:rsidR="008D5758" w:rsidRPr="00E954A7" w:rsidRDefault="00E94901" w:rsidP="00151A01">
            <w:pPr>
              <w:jc w:val="center"/>
            </w:pPr>
            <w:r>
              <w:t>74,94</w:t>
            </w:r>
          </w:p>
        </w:tc>
      </w:tr>
      <w:tr w:rsidR="008D5758" w:rsidRPr="00E954A7" w:rsidTr="008D5758">
        <w:tc>
          <w:tcPr>
            <w:tcW w:w="3185" w:type="dxa"/>
          </w:tcPr>
          <w:p w:rsidR="008D5758" w:rsidRPr="00E954A7" w:rsidRDefault="008D5758" w:rsidP="00682EBD">
            <w:r w:rsidRPr="00E954A7">
              <w:t xml:space="preserve">объем собственных средств местного бюджета </w:t>
            </w:r>
          </w:p>
        </w:tc>
        <w:tc>
          <w:tcPr>
            <w:tcW w:w="1783" w:type="dxa"/>
            <w:shd w:val="clear" w:color="auto" w:fill="auto"/>
          </w:tcPr>
          <w:p w:rsidR="008D5758" w:rsidRPr="00E954A7" w:rsidRDefault="002562CE" w:rsidP="002562CE">
            <w:pPr>
              <w:jc w:val="center"/>
            </w:pPr>
            <w:r>
              <w:t>361</w:t>
            </w:r>
            <w:r w:rsidR="008D5758">
              <w:t>,</w:t>
            </w:r>
            <w:r>
              <w:t>3</w:t>
            </w:r>
            <w:r w:rsidR="008D5758">
              <w:t>0</w:t>
            </w:r>
          </w:p>
        </w:tc>
        <w:tc>
          <w:tcPr>
            <w:tcW w:w="1784" w:type="dxa"/>
            <w:shd w:val="clear" w:color="auto" w:fill="auto"/>
          </w:tcPr>
          <w:p w:rsidR="008D5758" w:rsidRDefault="00E94901" w:rsidP="00682EBD">
            <w:pPr>
              <w:jc w:val="center"/>
            </w:pPr>
            <w:r>
              <w:t>20,1</w:t>
            </w:r>
          </w:p>
          <w:p w:rsidR="008D5758" w:rsidRPr="00E954A7" w:rsidRDefault="008D5758" w:rsidP="00682EBD">
            <w:pPr>
              <w:jc w:val="center"/>
            </w:pPr>
          </w:p>
        </w:tc>
        <w:tc>
          <w:tcPr>
            <w:tcW w:w="1783" w:type="dxa"/>
            <w:shd w:val="clear" w:color="auto" w:fill="auto"/>
          </w:tcPr>
          <w:p w:rsidR="008D5758" w:rsidRPr="00E954A7" w:rsidRDefault="00E94901" w:rsidP="00151A01">
            <w:pPr>
              <w:jc w:val="center"/>
            </w:pPr>
            <w:r>
              <w:t>361,2</w:t>
            </w:r>
          </w:p>
        </w:tc>
        <w:tc>
          <w:tcPr>
            <w:tcW w:w="1784" w:type="dxa"/>
            <w:shd w:val="clear" w:color="auto" w:fill="auto"/>
          </w:tcPr>
          <w:p w:rsidR="008D5758" w:rsidRDefault="00E94901" w:rsidP="00151A01">
            <w:pPr>
              <w:jc w:val="center"/>
            </w:pPr>
            <w:r>
              <w:t>20,01</w:t>
            </w:r>
          </w:p>
          <w:p w:rsidR="008D5758" w:rsidRPr="00E954A7" w:rsidRDefault="008D5758" w:rsidP="00151A01">
            <w:pPr>
              <w:jc w:val="center"/>
            </w:pPr>
          </w:p>
        </w:tc>
      </w:tr>
      <w:tr w:rsidR="008D5758" w:rsidRPr="00E954A7" w:rsidTr="008D5758">
        <w:tc>
          <w:tcPr>
            <w:tcW w:w="3185" w:type="dxa"/>
          </w:tcPr>
          <w:p w:rsidR="008D5758" w:rsidRPr="00E954A7" w:rsidRDefault="008D5758" w:rsidP="00682EBD">
            <w:r w:rsidRPr="00E954A7">
              <w:t xml:space="preserve">объем инициативных платежей физических лиц </w:t>
            </w:r>
          </w:p>
        </w:tc>
        <w:tc>
          <w:tcPr>
            <w:tcW w:w="1783" w:type="dxa"/>
            <w:shd w:val="clear" w:color="auto" w:fill="auto"/>
          </w:tcPr>
          <w:p w:rsidR="008D5758" w:rsidRPr="00E954A7" w:rsidRDefault="002562CE" w:rsidP="00682EBD">
            <w:pPr>
              <w:jc w:val="center"/>
            </w:pPr>
            <w:r>
              <w:t>91</w:t>
            </w:r>
            <w:r w:rsidR="008D5758">
              <w:t>,00</w:t>
            </w:r>
          </w:p>
        </w:tc>
        <w:tc>
          <w:tcPr>
            <w:tcW w:w="1784" w:type="dxa"/>
            <w:shd w:val="clear" w:color="auto" w:fill="auto"/>
          </w:tcPr>
          <w:p w:rsidR="008D5758" w:rsidRPr="00E954A7" w:rsidRDefault="00E94901" w:rsidP="00682EBD">
            <w:pPr>
              <w:jc w:val="center"/>
            </w:pPr>
            <w:r>
              <w:t>5,0</w:t>
            </w:r>
          </w:p>
        </w:tc>
        <w:tc>
          <w:tcPr>
            <w:tcW w:w="1783" w:type="dxa"/>
            <w:shd w:val="clear" w:color="auto" w:fill="auto"/>
          </w:tcPr>
          <w:p w:rsidR="008D5758" w:rsidRPr="00E954A7" w:rsidRDefault="00E94901" w:rsidP="00151A01">
            <w:pPr>
              <w:jc w:val="center"/>
            </w:pPr>
            <w:r>
              <w:t>91,2</w:t>
            </w:r>
          </w:p>
        </w:tc>
        <w:tc>
          <w:tcPr>
            <w:tcW w:w="1784" w:type="dxa"/>
            <w:shd w:val="clear" w:color="auto" w:fill="auto"/>
          </w:tcPr>
          <w:p w:rsidR="008D5758" w:rsidRPr="00E954A7" w:rsidRDefault="00E94901" w:rsidP="00151A01">
            <w:pPr>
              <w:jc w:val="center"/>
            </w:pPr>
            <w:r>
              <w:t>5,05</w:t>
            </w:r>
          </w:p>
        </w:tc>
      </w:tr>
      <w:tr w:rsidR="00F70BCA" w:rsidRPr="00E954A7" w:rsidTr="008D5758">
        <w:tc>
          <w:tcPr>
            <w:tcW w:w="3185" w:type="dxa"/>
          </w:tcPr>
          <w:p w:rsidR="00F70BCA" w:rsidRPr="00E954A7" w:rsidRDefault="00F70BCA" w:rsidP="00DA3748">
            <w:pPr>
              <w:contextualSpacing/>
            </w:pPr>
            <w:r w:rsidRPr="00E954A7">
              <w:t>Причины отклонения от запланированной стоимости проекта</w:t>
            </w:r>
            <w:r w:rsidR="00DA3748" w:rsidRPr="00DA3748">
              <w:t xml:space="preserve"> инициативного бюджетирования</w:t>
            </w:r>
          </w:p>
        </w:tc>
        <w:tc>
          <w:tcPr>
            <w:tcW w:w="7134" w:type="dxa"/>
            <w:gridSpan w:val="4"/>
            <w:shd w:val="clear" w:color="auto" w:fill="auto"/>
          </w:tcPr>
          <w:p w:rsidR="00F70BCA" w:rsidRPr="00E954A7" w:rsidRDefault="00F70BCA" w:rsidP="00682EBD"/>
        </w:tc>
      </w:tr>
    </w:tbl>
    <w:p w:rsidR="00F70BCA" w:rsidRDefault="00F70BCA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</w:p>
    <w:p w:rsidR="001C758A" w:rsidRPr="00E954A7" w:rsidRDefault="001C758A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</w:p>
    <w:p w:rsidR="00F70BCA" w:rsidRPr="00E954A7" w:rsidRDefault="00F70BCA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 xml:space="preserve">5. Фотоматериалы* </w:t>
      </w:r>
    </w:p>
    <w:tbl>
      <w:tblPr>
        <w:tblStyle w:val="a3"/>
        <w:tblW w:w="4766" w:type="pct"/>
        <w:tblInd w:w="483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95"/>
        <w:gridCol w:w="4666"/>
        <w:gridCol w:w="4875"/>
      </w:tblGrid>
      <w:tr w:rsidR="00F70BCA" w:rsidRPr="00E954A7" w:rsidTr="00840434">
        <w:tc>
          <w:tcPr>
            <w:tcW w:w="295" w:type="dxa"/>
          </w:tcPr>
          <w:p w:rsidR="00F70BCA" w:rsidRPr="00E954A7" w:rsidRDefault="00F70BCA" w:rsidP="00682EBD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E954A7">
              <w:rPr>
                <w:color w:val="000000" w:themeColor="text1"/>
              </w:rPr>
              <w:t>№</w:t>
            </w:r>
          </w:p>
          <w:p w:rsidR="00F70BCA" w:rsidRPr="00E954A7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</w:pPr>
            <w:proofErr w:type="gramStart"/>
            <w:r w:rsidRPr="00E954A7">
              <w:rPr>
                <w:color w:val="000000" w:themeColor="text1"/>
              </w:rPr>
              <w:t>п</w:t>
            </w:r>
            <w:proofErr w:type="gramEnd"/>
            <w:r w:rsidRPr="00E954A7">
              <w:rPr>
                <w:color w:val="000000" w:themeColor="text1"/>
              </w:rPr>
              <w:t>/п</w:t>
            </w:r>
          </w:p>
        </w:tc>
        <w:tc>
          <w:tcPr>
            <w:tcW w:w="4666" w:type="dxa"/>
          </w:tcPr>
          <w:p w:rsidR="00F70BCA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Фотография объекта</w:t>
            </w:r>
          </w:p>
          <w:p w:rsidR="00F70BCA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до реализации</w:t>
            </w:r>
          </w:p>
          <w:p w:rsidR="00F70BCA" w:rsidRPr="00E954A7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проекта</w:t>
            </w:r>
            <w:r w:rsidR="00DA3748" w:rsidRPr="00DA3748">
              <w:t xml:space="preserve"> инициативного бюджетирования</w:t>
            </w:r>
          </w:p>
        </w:tc>
        <w:tc>
          <w:tcPr>
            <w:tcW w:w="4875" w:type="dxa"/>
          </w:tcPr>
          <w:p w:rsidR="00F70BCA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Фотография объекта</w:t>
            </w:r>
          </w:p>
          <w:p w:rsidR="00F70BCA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после реализации</w:t>
            </w:r>
          </w:p>
          <w:p w:rsidR="00F70BCA" w:rsidRPr="00E954A7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проекта</w:t>
            </w:r>
            <w:r w:rsidR="00DA3748" w:rsidRPr="00DA3748">
              <w:t xml:space="preserve"> инициативного бюджетирования</w:t>
            </w:r>
          </w:p>
        </w:tc>
      </w:tr>
      <w:tr w:rsidR="00F70BCA" w:rsidRPr="00E954A7" w:rsidTr="00840434">
        <w:trPr>
          <w:trHeight w:val="3072"/>
        </w:trPr>
        <w:tc>
          <w:tcPr>
            <w:tcW w:w="295" w:type="dxa"/>
          </w:tcPr>
          <w:p w:rsidR="00F70BCA" w:rsidRPr="00E954A7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1</w:t>
            </w:r>
            <w:r>
              <w:t>.</w:t>
            </w:r>
          </w:p>
        </w:tc>
        <w:tc>
          <w:tcPr>
            <w:tcW w:w="4666" w:type="dxa"/>
          </w:tcPr>
          <w:p w:rsidR="00F70BCA" w:rsidRPr="00E954A7" w:rsidRDefault="00840434" w:rsidP="00682EBD">
            <w:pPr>
              <w:autoSpaceDE w:val="0"/>
              <w:autoSpaceDN w:val="0"/>
              <w:adjustRightInd w:val="0"/>
              <w:contextualSpacing/>
              <w:jc w:val="both"/>
            </w:pPr>
            <w:r>
              <w:rPr>
                <w:noProof/>
              </w:rPr>
              <w:drawing>
                <wp:inline distT="0" distB="0" distL="0" distR="0" wp14:anchorId="34838B50" wp14:editId="35843E3A">
                  <wp:extent cx="2892055" cy="2083982"/>
                  <wp:effectExtent l="0" t="0" r="3810" b="0"/>
                  <wp:docPr id="1" name="Рисунок 1" descr="D:\2022 год\Инициативное бюджетирование\Фото\IMG-20201018-WA004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2022 год\Инициативное бюджетирование\Фото\IMG-20201018-WA004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08980" cy="20961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75" w:type="dxa"/>
            <w:shd w:val="clear" w:color="auto" w:fill="auto"/>
          </w:tcPr>
          <w:p w:rsidR="00F70BCA" w:rsidRPr="00E954A7" w:rsidRDefault="003501EE" w:rsidP="00682EBD">
            <w:pPr>
              <w:autoSpaceDE w:val="0"/>
              <w:autoSpaceDN w:val="0"/>
              <w:adjustRightInd w:val="0"/>
              <w:contextualSpacing/>
              <w:jc w:val="both"/>
            </w:pPr>
            <w:r>
              <w:rPr>
                <w:noProof/>
              </w:rPr>
              <w:drawing>
                <wp:inline distT="0" distB="0" distL="0" distR="0">
                  <wp:extent cx="4401879" cy="2138710"/>
                  <wp:effectExtent l="0" t="0" r="0" b="0"/>
                  <wp:docPr id="6" name="Рисунок 6" descr="D:\2022 год\Инициативное бюджетирование\Фото\После\20220922_10062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D:\2022 год\Инициативное бюджетирование\Фото\После\20220922_10062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01879" cy="21387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70BCA" w:rsidRPr="00E954A7" w:rsidTr="003501EE">
        <w:trPr>
          <w:trHeight w:val="3542"/>
        </w:trPr>
        <w:tc>
          <w:tcPr>
            <w:tcW w:w="295" w:type="dxa"/>
          </w:tcPr>
          <w:p w:rsidR="00F70BCA" w:rsidRPr="00E954A7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lastRenderedPageBreak/>
              <w:t>2</w:t>
            </w:r>
            <w:r>
              <w:t>.</w:t>
            </w:r>
          </w:p>
        </w:tc>
        <w:tc>
          <w:tcPr>
            <w:tcW w:w="4666" w:type="dxa"/>
          </w:tcPr>
          <w:p w:rsidR="00F70BCA" w:rsidRPr="00E954A7" w:rsidRDefault="00840434" w:rsidP="00682EBD">
            <w:pPr>
              <w:autoSpaceDE w:val="0"/>
              <w:autoSpaceDN w:val="0"/>
              <w:adjustRightInd w:val="0"/>
              <w:contextualSpacing/>
              <w:jc w:val="both"/>
            </w:pPr>
            <w:r>
              <w:rPr>
                <w:noProof/>
              </w:rPr>
              <w:drawing>
                <wp:inline distT="0" distB="0" distL="0" distR="0" wp14:anchorId="218BE5FB" wp14:editId="0F029EBC">
                  <wp:extent cx="2966483" cy="2328530"/>
                  <wp:effectExtent l="0" t="0" r="5715" b="0"/>
                  <wp:docPr id="2" name="Рисунок 2" descr="D:\2022 год\Инициативное бюджетирование\Фото\IMG-20201018-WA004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D:\2022 год\Инициативное бюджетирование\Фото\IMG-20201018-WA004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3363" cy="23339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75" w:type="dxa"/>
            <w:shd w:val="clear" w:color="auto" w:fill="auto"/>
          </w:tcPr>
          <w:p w:rsidR="00F70BCA" w:rsidRPr="00E954A7" w:rsidRDefault="00DE1F5F" w:rsidP="00682EBD">
            <w:pPr>
              <w:autoSpaceDE w:val="0"/>
              <w:autoSpaceDN w:val="0"/>
              <w:adjustRightInd w:val="0"/>
              <w:contextualSpacing/>
              <w:jc w:val="both"/>
            </w:pPr>
            <w:r>
              <w:rPr>
                <w:noProof/>
                <w:sz w:val="16"/>
                <w:szCs w:val="16"/>
              </w:rPr>
              <w:drawing>
                <wp:inline distT="0" distB="0" distL="0" distR="0" wp14:anchorId="5435C202" wp14:editId="2D60B15A">
                  <wp:extent cx="3083442" cy="2328530"/>
                  <wp:effectExtent l="0" t="0" r="3175" b="0"/>
                  <wp:docPr id="10" name="Рисунок 10" descr="D:\2022 год\Инициативное бюджетирование\Фото\После\20221010_18372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D:\2022 год\Инициативное бюджетирование\Фото\После\20221010_18372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88682" cy="23324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504F6" w:rsidRPr="00E954A7" w:rsidTr="00840434">
        <w:trPr>
          <w:trHeight w:val="3259"/>
        </w:trPr>
        <w:tc>
          <w:tcPr>
            <w:tcW w:w="295" w:type="dxa"/>
          </w:tcPr>
          <w:p w:rsidR="00E504F6" w:rsidRPr="00E954A7" w:rsidRDefault="006D3A50" w:rsidP="00682EBD">
            <w:pPr>
              <w:autoSpaceDE w:val="0"/>
              <w:autoSpaceDN w:val="0"/>
              <w:adjustRightInd w:val="0"/>
              <w:contextualSpacing/>
              <w:jc w:val="center"/>
            </w:pPr>
            <w:r>
              <w:t>3</w:t>
            </w:r>
            <w:r w:rsidR="00E504F6">
              <w:t>.</w:t>
            </w:r>
          </w:p>
        </w:tc>
        <w:tc>
          <w:tcPr>
            <w:tcW w:w="4666" w:type="dxa"/>
          </w:tcPr>
          <w:p w:rsidR="00E504F6" w:rsidRDefault="00840434" w:rsidP="00682EBD">
            <w:pPr>
              <w:autoSpaceDE w:val="0"/>
              <w:autoSpaceDN w:val="0"/>
              <w:adjustRightInd w:val="0"/>
              <w:contextualSpacing/>
              <w:jc w:val="both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5C43668B" wp14:editId="20C1B8F7">
                  <wp:extent cx="2792879" cy="2094618"/>
                  <wp:effectExtent l="0" t="0" r="7620" b="1270"/>
                  <wp:docPr id="3" name="Рисунок 3" descr="D:\2022 год\Инициативное бюджетирование\Фото\IMG-20201018-WA004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D:\2022 год\Инициативное бюджетирование\Фото\IMG-20201018-WA004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95263" cy="20964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75" w:type="dxa"/>
            <w:shd w:val="clear" w:color="auto" w:fill="auto"/>
          </w:tcPr>
          <w:p w:rsidR="00E504F6" w:rsidRPr="00E954A7" w:rsidRDefault="00705D62" w:rsidP="00682EBD">
            <w:pPr>
              <w:autoSpaceDE w:val="0"/>
              <w:autoSpaceDN w:val="0"/>
              <w:adjustRightInd w:val="0"/>
              <w:contextualSpacing/>
              <w:jc w:val="both"/>
            </w:pPr>
            <w:r>
              <w:rPr>
                <w:noProof/>
                <w:sz w:val="16"/>
                <w:szCs w:val="16"/>
              </w:rPr>
              <w:drawing>
                <wp:inline distT="0" distB="0" distL="0" distR="0" wp14:anchorId="49AF1364" wp14:editId="5C87C0C3">
                  <wp:extent cx="3444727" cy="2094614"/>
                  <wp:effectExtent l="0" t="0" r="3810" b="1270"/>
                  <wp:docPr id="18" name="Рисунок 18" descr="D:\2022 год\Инициативное бюджетирование\Фото\После\20221010_18373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D:\2022 год\Инициативное бюджетирование\Фото\После\20221010_18373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44727" cy="20946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82CD5" w:rsidRPr="00E954A7" w:rsidTr="00840434">
        <w:trPr>
          <w:trHeight w:val="3259"/>
        </w:trPr>
        <w:tc>
          <w:tcPr>
            <w:tcW w:w="295" w:type="dxa"/>
          </w:tcPr>
          <w:p w:rsidR="00982CD5" w:rsidRDefault="00982CD5" w:rsidP="00682EBD">
            <w:pPr>
              <w:autoSpaceDE w:val="0"/>
              <w:autoSpaceDN w:val="0"/>
              <w:adjustRightInd w:val="0"/>
              <w:contextualSpacing/>
              <w:jc w:val="center"/>
            </w:pPr>
            <w:r>
              <w:t>4.</w:t>
            </w:r>
          </w:p>
        </w:tc>
        <w:tc>
          <w:tcPr>
            <w:tcW w:w="4666" w:type="dxa"/>
          </w:tcPr>
          <w:p w:rsidR="00982CD5" w:rsidRDefault="00982CD5" w:rsidP="00682EBD">
            <w:pPr>
              <w:autoSpaceDE w:val="0"/>
              <w:autoSpaceDN w:val="0"/>
              <w:adjustRightInd w:val="0"/>
              <w:contextualSpacing/>
              <w:jc w:val="both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>
                  <wp:extent cx="2785730" cy="2530549"/>
                  <wp:effectExtent l="0" t="0" r="0" b="3175"/>
                  <wp:docPr id="5" name="Рисунок 5" descr="D:\2022 год\Инициативное бюджетирование\Фото\IMG-20201018-WA005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D:\2022 год\Инициативное бюджетирование\Фото\IMG-20201018-WA005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91533" cy="2535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75" w:type="dxa"/>
            <w:shd w:val="clear" w:color="auto" w:fill="auto"/>
          </w:tcPr>
          <w:p w:rsidR="00982CD5" w:rsidRDefault="00705D62" w:rsidP="00682EBD">
            <w:pPr>
              <w:autoSpaceDE w:val="0"/>
              <w:autoSpaceDN w:val="0"/>
              <w:adjustRightInd w:val="0"/>
              <w:contextualSpacing/>
              <w:jc w:val="both"/>
              <w:rPr>
                <w:noProof/>
              </w:rPr>
            </w:pPr>
            <w:r>
              <w:rPr>
                <w:noProof/>
                <w:sz w:val="16"/>
                <w:szCs w:val="16"/>
              </w:rPr>
              <w:drawing>
                <wp:inline distT="0" distB="0" distL="0" distR="0" wp14:anchorId="5A2E9EC1" wp14:editId="498D4547">
                  <wp:extent cx="3370299" cy="2530549"/>
                  <wp:effectExtent l="0" t="0" r="1905" b="3175"/>
                  <wp:docPr id="20" name="Рисунок 20" descr="D:\2022 год\Инициативное бюджетирование\Фото\После\20221010_18365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D:\2022 год\Инициативное бюджетирование\Фото\После\20221010_18365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70299" cy="25305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70BCA" w:rsidRDefault="00F70BCA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lang w:eastAsia="en-US"/>
        </w:rPr>
      </w:pPr>
    </w:p>
    <w:p w:rsidR="00840434" w:rsidRDefault="00840434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lang w:eastAsia="en-US"/>
        </w:rPr>
      </w:pPr>
    </w:p>
    <w:p w:rsidR="00840434" w:rsidRDefault="00840434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lang w:eastAsia="en-US"/>
        </w:rPr>
      </w:pPr>
    </w:p>
    <w:p w:rsidR="00840434" w:rsidRDefault="00840434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lang w:eastAsia="en-US"/>
        </w:rPr>
      </w:pPr>
    </w:p>
    <w:p w:rsidR="001C758A" w:rsidRDefault="00F70BCA" w:rsidP="00F70BCA">
      <w:pPr>
        <w:rPr>
          <w:sz w:val="28"/>
          <w:szCs w:val="28"/>
        </w:rPr>
      </w:pPr>
      <w:r w:rsidRPr="00A80B24">
        <w:rPr>
          <w:rFonts w:eastAsiaTheme="minorHAnsi"/>
          <w:sz w:val="28"/>
          <w:szCs w:val="28"/>
          <w:lang w:eastAsia="en-US"/>
        </w:rPr>
        <w:t>* Приложить от 3 до 5 фотографи</w:t>
      </w:r>
      <w:r>
        <w:rPr>
          <w:rFonts w:eastAsiaTheme="minorHAnsi"/>
          <w:sz w:val="28"/>
          <w:szCs w:val="28"/>
          <w:lang w:eastAsia="en-US"/>
        </w:rPr>
        <w:t>й</w:t>
      </w:r>
      <w:r w:rsidRPr="00A80B24">
        <w:rPr>
          <w:rFonts w:eastAsiaTheme="minorHAnsi"/>
          <w:sz w:val="28"/>
          <w:szCs w:val="28"/>
          <w:lang w:eastAsia="en-US"/>
        </w:rPr>
        <w:t xml:space="preserve"> объекта до и после реализации проекта</w:t>
      </w:r>
      <w:r w:rsidR="00DA3748" w:rsidRPr="00DA3748">
        <w:rPr>
          <w:rFonts w:eastAsiaTheme="minorHAnsi"/>
          <w:sz w:val="28"/>
          <w:szCs w:val="28"/>
          <w:lang w:eastAsia="en-US"/>
        </w:rPr>
        <w:t xml:space="preserve"> инициативного бюджетирования</w:t>
      </w:r>
      <w:r w:rsidRPr="00A80B24">
        <w:rPr>
          <w:rFonts w:eastAsiaTheme="minorHAnsi"/>
          <w:sz w:val="28"/>
          <w:szCs w:val="28"/>
          <w:lang w:eastAsia="en-US"/>
        </w:rPr>
        <w:t>, снятые с одного и того же ракурса.</w:t>
      </w:r>
    </w:p>
    <w:p w:rsidR="001C758A" w:rsidRPr="001C758A" w:rsidRDefault="001C758A" w:rsidP="001C758A">
      <w:pPr>
        <w:rPr>
          <w:sz w:val="28"/>
          <w:szCs w:val="28"/>
        </w:rPr>
      </w:pPr>
    </w:p>
    <w:p w:rsidR="001C758A" w:rsidRDefault="001C758A" w:rsidP="001C758A">
      <w:pPr>
        <w:rPr>
          <w:sz w:val="28"/>
          <w:szCs w:val="28"/>
        </w:rPr>
      </w:pPr>
    </w:p>
    <w:p w:rsidR="001C758A" w:rsidRPr="001C758A" w:rsidRDefault="001C758A" w:rsidP="001C758A">
      <w:pPr>
        <w:rPr>
          <w:sz w:val="28"/>
          <w:szCs w:val="28"/>
        </w:rPr>
      </w:pPr>
    </w:p>
    <w:p w:rsidR="001C758A" w:rsidRPr="001C758A" w:rsidRDefault="001C758A" w:rsidP="001C758A">
      <w:pPr>
        <w:rPr>
          <w:sz w:val="28"/>
          <w:szCs w:val="28"/>
        </w:rPr>
      </w:pPr>
    </w:p>
    <w:p w:rsidR="001C758A" w:rsidRPr="001C758A" w:rsidRDefault="005A02CA" w:rsidP="001C758A">
      <w:pPr>
        <w:rPr>
          <w:sz w:val="28"/>
          <w:szCs w:val="28"/>
        </w:rPr>
      </w:pPr>
      <w:r>
        <w:rPr>
          <w:sz w:val="28"/>
          <w:szCs w:val="28"/>
        </w:rPr>
        <w:t xml:space="preserve">Глава Администрации </w:t>
      </w:r>
      <w:proofErr w:type="gramStart"/>
      <w:r>
        <w:rPr>
          <w:sz w:val="28"/>
          <w:szCs w:val="28"/>
        </w:rPr>
        <w:t>Артемовского</w:t>
      </w:r>
      <w:proofErr w:type="gramEnd"/>
      <w:r>
        <w:rPr>
          <w:sz w:val="28"/>
          <w:szCs w:val="28"/>
        </w:rPr>
        <w:t xml:space="preserve"> </w:t>
      </w:r>
      <w:r w:rsidR="001C758A" w:rsidRPr="001C758A">
        <w:rPr>
          <w:sz w:val="28"/>
          <w:szCs w:val="28"/>
        </w:rPr>
        <w:t xml:space="preserve">                                                   </w:t>
      </w:r>
      <w:proofErr w:type="spellStart"/>
      <w:r>
        <w:rPr>
          <w:sz w:val="28"/>
          <w:szCs w:val="28"/>
        </w:rPr>
        <w:t>О.П.Кузнецов</w:t>
      </w:r>
      <w:proofErr w:type="spellEnd"/>
      <w:r w:rsidR="001C758A" w:rsidRPr="001C758A">
        <w:rPr>
          <w:sz w:val="28"/>
          <w:szCs w:val="28"/>
        </w:rPr>
        <w:t xml:space="preserve">    </w:t>
      </w:r>
      <w:r w:rsidR="001C758A">
        <w:rPr>
          <w:sz w:val="28"/>
          <w:szCs w:val="28"/>
        </w:rPr>
        <w:t xml:space="preserve">                     </w:t>
      </w:r>
    </w:p>
    <w:p w:rsidR="001C758A" w:rsidRPr="001C758A" w:rsidRDefault="005A02CA" w:rsidP="001C758A">
      <w:pPr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</w:p>
    <w:p w:rsidR="001C758A" w:rsidRDefault="001C758A" w:rsidP="001C758A"/>
    <w:p w:rsidR="001C758A" w:rsidRPr="001C758A" w:rsidRDefault="00705D62" w:rsidP="001C758A">
      <w:pPr>
        <w:rPr>
          <w:sz w:val="16"/>
          <w:szCs w:val="16"/>
        </w:rPr>
      </w:pPr>
      <w:r>
        <w:rPr>
          <w:sz w:val="16"/>
          <w:szCs w:val="16"/>
        </w:rPr>
        <w:t>К</w:t>
      </w:r>
      <w:bookmarkStart w:id="0" w:name="_GoBack"/>
      <w:bookmarkEnd w:id="0"/>
      <w:r w:rsidR="005A02CA">
        <w:rPr>
          <w:sz w:val="16"/>
          <w:szCs w:val="16"/>
        </w:rPr>
        <w:t>руглова Елена Михайловна</w:t>
      </w:r>
      <w:r w:rsidR="001C758A" w:rsidRPr="001C758A">
        <w:rPr>
          <w:sz w:val="16"/>
          <w:szCs w:val="16"/>
        </w:rPr>
        <w:t xml:space="preserve">, </w:t>
      </w:r>
    </w:p>
    <w:p w:rsidR="0007526F" w:rsidRDefault="005A02CA" w:rsidP="001C758A">
      <w:pPr>
        <w:rPr>
          <w:sz w:val="16"/>
          <w:szCs w:val="16"/>
        </w:rPr>
      </w:pPr>
      <w:r>
        <w:rPr>
          <w:sz w:val="16"/>
          <w:szCs w:val="16"/>
        </w:rPr>
        <w:t>8(86360)3-79-24</w:t>
      </w:r>
    </w:p>
    <w:p w:rsidR="003501EE" w:rsidRDefault="003501EE" w:rsidP="001C758A">
      <w:pPr>
        <w:rPr>
          <w:sz w:val="16"/>
          <w:szCs w:val="16"/>
        </w:rPr>
      </w:pPr>
    </w:p>
    <w:p w:rsidR="003501EE" w:rsidRDefault="003501EE" w:rsidP="001C758A">
      <w:pPr>
        <w:rPr>
          <w:sz w:val="16"/>
          <w:szCs w:val="16"/>
        </w:rPr>
      </w:pPr>
    </w:p>
    <w:p w:rsidR="003501EE" w:rsidRDefault="003501EE" w:rsidP="001C758A">
      <w:pPr>
        <w:rPr>
          <w:sz w:val="16"/>
          <w:szCs w:val="16"/>
        </w:rPr>
      </w:pPr>
    </w:p>
    <w:p w:rsidR="003501EE" w:rsidRDefault="003501EE" w:rsidP="001C758A">
      <w:pPr>
        <w:rPr>
          <w:sz w:val="16"/>
          <w:szCs w:val="16"/>
        </w:rPr>
      </w:pPr>
    </w:p>
    <w:p w:rsidR="003501EE" w:rsidRDefault="003501EE" w:rsidP="001C758A">
      <w:pPr>
        <w:rPr>
          <w:sz w:val="16"/>
          <w:szCs w:val="16"/>
        </w:rPr>
      </w:pPr>
    </w:p>
    <w:p w:rsidR="003501EE" w:rsidRDefault="003501EE" w:rsidP="001C758A">
      <w:pPr>
        <w:rPr>
          <w:sz w:val="16"/>
          <w:szCs w:val="16"/>
        </w:rPr>
      </w:pPr>
    </w:p>
    <w:p w:rsidR="003501EE" w:rsidRDefault="003501EE" w:rsidP="001C758A">
      <w:pPr>
        <w:rPr>
          <w:sz w:val="16"/>
          <w:szCs w:val="16"/>
        </w:rPr>
      </w:pPr>
    </w:p>
    <w:p w:rsidR="003501EE" w:rsidRDefault="003501EE" w:rsidP="001C758A">
      <w:pPr>
        <w:rPr>
          <w:sz w:val="16"/>
          <w:szCs w:val="16"/>
        </w:rPr>
      </w:pPr>
    </w:p>
    <w:p w:rsidR="003501EE" w:rsidRDefault="003501EE" w:rsidP="001C758A">
      <w:pPr>
        <w:rPr>
          <w:sz w:val="16"/>
          <w:szCs w:val="16"/>
        </w:rPr>
      </w:pPr>
    </w:p>
    <w:p w:rsidR="003501EE" w:rsidRDefault="003501EE" w:rsidP="001C758A">
      <w:pPr>
        <w:rPr>
          <w:sz w:val="16"/>
          <w:szCs w:val="16"/>
        </w:rPr>
      </w:pPr>
    </w:p>
    <w:p w:rsidR="003501EE" w:rsidRDefault="003501EE" w:rsidP="001C758A">
      <w:pPr>
        <w:rPr>
          <w:sz w:val="16"/>
          <w:szCs w:val="16"/>
        </w:rPr>
      </w:pPr>
    </w:p>
    <w:p w:rsidR="003501EE" w:rsidRDefault="003501EE" w:rsidP="001C758A">
      <w:pPr>
        <w:rPr>
          <w:sz w:val="16"/>
          <w:szCs w:val="16"/>
        </w:rPr>
      </w:pPr>
    </w:p>
    <w:p w:rsidR="003501EE" w:rsidRDefault="003501EE" w:rsidP="001C758A">
      <w:pPr>
        <w:rPr>
          <w:sz w:val="16"/>
          <w:szCs w:val="16"/>
        </w:rPr>
      </w:pPr>
    </w:p>
    <w:p w:rsidR="003501EE" w:rsidRDefault="003501EE" w:rsidP="001C758A">
      <w:pPr>
        <w:rPr>
          <w:sz w:val="16"/>
          <w:szCs w:val="16"/>
        </w:rPr>
      </w:pPr>
    </w:p>
    <w:p w:rsidR="003501EE" w:rsidRDefault="003501EE" w:rsidP="001C758A">
      <w:pPr>
        <w:rPr>
          <w:sz w:val="16"/>
          <w:szCs w:val="16"/>
        </w:rPr>
      </w:pPr>
    </w:p>
    <w:p w:rsidR="003501EE" w:rsidRDefault="003501EE" w:rsidP="001C758A">
      <w:pPr>
        <w:rPr>
          <w:sz w:val="16"/>
          <w:szCs w:val="16"/>
        </w:rPr>
      </w:pPr>
    </w:p>
    <w:p w:rsidR="003501EE" w:rsidRDefault="003501EE" w:rsidP="001C758A">
      <w:pPr>
        <w:rPr>
          <w:sz w:val="16"/>
          <w:szCs w:val="16"/>
        </w:rPr>
      </w:pPr>
    </w:p>
    <w:p w:rsidR="003501EE" w:rsidRDefault="003501EE" w:rsidP="001C758A">
      <w:pPr>
        <w:rPr>
          <w:sz w:val="16"/>
          <w:szCs w:val="16"/>
        </w:rPr>
      </w:pPr>
    </w:p>
    <w:p w:rsidR="003501EE" w:rsidRDefault="003501EE" w:rsidP="001C758A">
      <w:pPr>
        <w:rPr>
          <w:sz w:val="16"/>
          <w:szCs w:val="16"/>
        </w:rPr>
      </w:pPr>
    </w:p>
    <w:p w:rsidR="003501EE" w:rsidRDefault="003501EE" w:rsidP="001C758A">
      <w:pPr>
        <w:rPr>
          <w:sz w:val="16"/>
          <w:szCs w:val="16"/>
        </w:rPr>
      </w:pPr>
    </w:p>
    <w:p w:rsidR="003501EE" w:rsidRDefault="003501EE" w:rsidP="001C758A">
      <w:pPr>
        <w:rPr>
          <w:sz w:val="16"/>
          <w:szCs w:val="16"/>
        </w:rPr>
      </w:pPr>
    </w:p>
    <w:p w:rsidR="003501EE" w:rsidRDefault="003501EE" w:rsidP="001C758A">
      <w:pPr>
        <w:rPr>
          <w:sz w:val="16"/>
          <w:szCs w:val="16"/>
        </w:rPr>
      </w:pPr>
    </w:p>
    <w:p w:rsidR="003501EE" w:rsidRDefault="003501EE" w:rsidP="001C758A">
      <w:pPr>
        <w:rPr>
          <w:sz w:val="16"/>
          <w:szCs w:val="16"/>
        </w:rPr>
      </w:pPr>
    </w:p>
    <w:p w:rsidR="003501EE" w:rsidRDefault="003501EE" w:rsidP="001C758A">
      <w:pPr>
        <w:rPr>
          <w:sz w:val="16"/>
          <w:szCs w:val="16"/>
        </w:rPr>
      </w:pPr>
    </w:p>
    <w:p w:rsidR="003501EE" w:rsidRDefault="003501EE" w:rsidP="001C758A">
      <w:pPr>
        <w:rPr>
          <w:sz w:val="16"/>
          <w:szCs w:val="16"/>
        </w:rPr>
      </w:pPr>
    </w:p>
    <w:p w:rsidR="003501EE" w:rsidRDefault="003501EE" w:rsidP="001C758A">
      <w:pPr>
        <w:rPr>
          <w:sz w:val="16"/>
          <w:szCs w:val="16"/>
        </w:rPr>
      </w:pPr>
    </w:p>
    <w:p w:rsidR="003501EE" w:rsidRDefault="003501EE" w:rsidP="001C758A">
      <w:pPr>
        <w:rPr>
          <w:sz w:val="16"/>
          <w:szCs w:val="16"/>
        </w:rPr>
      </w:pPr>
    </w:p>
    <w:p w:rsidR="003501EE" w:rsidRDefault="003501EE" w:rsidP="001C758A">
      <w:pPr>
        <w:rPr>
          <w:sz w:val="16"/>
          <w:szCs w:val="16"/>
        </w:rPr>
      </w:pPr>
    </w:p>
    <w:p w:rsidR="003501EE" w:rsidRDefault="003501EE" w:rsidP="001C758A">
      <w:pPr>
        <w:rPr>
          <w:sz w:val="16"/>
          <w:szCs w:val="16"/>
        </w:rPr>
      </w:pPr>
    </w:p>
    <w:p w:rsidR="003501EE" w:rsidRDefault="003501EE" w:rsidP="001C758A">
      <w:pPr>
        <w:rPr>
          <w:sz w:val="16"/>
          <w:szCs w:val="16"/>
        </w:rPr>
      </w:pPr>
    </w:p>
    <w:p w:rsidR="003501EE" w:rsidRDefault="003501EE" w:rsidP="001C758A">
      <w:pPr>
        <w:rPr>
          <w:sz w:val="16"/>
          <w:szCs w:val="16"/>
        </w:rPr>
      </w:pPr>
    </w:p>
    <w:p w:rsidR="003501EE" w:rsidRDefault="003501EE" w:rsidP="001C758A">
      <w:pPr>
        <w:rPr>
          <w:sz w:val="16"/>
          <w:szCs w:val="16"/>
        </w:rPr>
      </w:pPr>
    </w:p>
    <w:p w:rsidR="003501EE" w:rsidRDefault="003501EE" w:rsidP="001C758A">
      <w:pPr>
        <w:rPr>
          <w:sz w:val="16"/>
          <w:szCs w:val="16"/>
        </w:rPr>
      </w:pPr>
    </w:p>
    <w:p w:rsidR="003501EE" w:rsidRDefault="003501EE" w:rsidP="001C758A">
      <w:pPr>
        <w:rPr>
          <w:sz w:val="16"/>
          <w:szCs w:val="16"/>
        </w:rPr>
      </w:pPr>
    </w:p>
    <w:p w:rsidR="003501EE" w:rsidRDefault="003501EE" w:rsidP="001C758A">
      <w:pPr>
        <w:rPr>
          <w:sz w:val="16"/>
          <w:szCs w:val="16"/>
        </w:rPr>
      </w:pPr>
    </w:p>
    <w:p w:rsidR="003501EE" w:rsidRDefault="003501EE" w:rsidP="001C758A">
      <w:pPr>
        <w:rPr>
          <w:sz w:val="16"/>
          <w:szCs w:val="16"/>
        </w:rPr>
      </w:pPr>
    </w:p>
    <w:p w:rsidR="003501EE" w:rsidRDefault="003501EE" w:rsidP="001C758A">
      <w:pPr>
        <w:rPr>
          <w:sz w:val="16"/>
          <w:szCs w:val="16"/>
        </w:rPr>
      </w:pPr>
    </w:p>
    <w:p w:rsidR="003501EE" w:rsidRDefault="003501EE" w:rsidP="001C758A">
      <w:pPr>
        <w:rPr>
          <w:sz w:val="16"/>
          <w:szCs w:val="16"/>
        </w:rPr>
      </w:pPr>
    </w:p>
    <w:p w:rsidR="003501EE" w:rsidRDefault="003501EE" w:rsidP="001C758A">
      <w:pPr>
        <w:rPr>
          <w:sz w:val="16"/>
          <w:szCs w:val="16"/>
        </w:rPr>
      </w:pPr>
    </w:p>
    <w:p w:rsidR="003501EE" w:rsidRDefault="003501EE" w:rsidP="001C758A">
      <w:pPr>
        <w:rPr>
          <w:sz w:val="16"/>
          <w:szCs w:val="16"/>
        </w:rPr>
      </w:pPr>
    </w:p>
    <w:p w:rsidR="003501EE" w:rsidRDefault="003501EE" w:rsidP="001C758A">
      <w:pPr>
        <w:rPr>
          <w:sz w:val="16"/>
          <w:szCs w:val="16"/>
        </w:rPr>
      </w:pPr>
    </w:p>
    <w:p w:rsidR="003501EE" w:rsidRDefault="003501EE" w:rsidP="001C758A">
      <w:pPr>
        <w:rPr>
          <w:sz w:val="16"/>
          <w:szCs w:val="16"/>
        </w:rPr>
      </w:pPr>
    </w:p>
    <w:p w:rsidR="003501EE" w:rsidRDefault="003501EE" w:rsidP="001C758A">
      <w:pPr>
        <w:rPr>
          <w:sz w:val="16"/>
          <w:szCs w:val="16"/>
        </w:rPr>
      </w:pPr>
    </w:p>
    <w:p w:rsidR="003501EE" w:rsidRDefault="003501EE" w:rsidP="001C758A">
      <w:pPr>
        <w:rPr>
          <w:sz w:val="16"/>
          <w:szCs w:val="16"/>
        </w:rPr>
      </w:pPr>
    </w:p>
    <w:p w:rsidR="003501EE" w:rsidRDefault="003501EE" w:rsidP="001C758A">
      <w:pPr>
        <w:rPr>
          <w:sz w:val="16"/>
          <w:szCs w:val="16"/>
        </w:rPr>
      </w:pPr>
    </w:p>
    <w:p w:rsidR="003501EE" w:rsidRDefault="003501EE" w:rsidP="001C758A">
      <w:pPr>
        <w:rPr>
          <w:sz w:val="16"/>
          <w:szCs w:val="16"/>
        </w:rPr>
      </w:pPr>
    </w:p>
    <w:p w:rsidR="003501EE" w:rsidRDefault="003501EE" w:rsidP="001C758A">
      <w:pPr>
        <w:rPr>
          <w:sz w:val="16"/>
          <w:szCs w:val="16"/>
        </w:rPr>
      </w:pPr>
    </w:p>
    <w:p w:rsidR="003501EE" w:rsidRDefault="003501EE" w:rsidP="001C758A">
      <w:pPr>
        <w:rPr>
          <w:sz w:val="16"/>
          <w:szCs w:val="16"/>
        </w:rPr>
      </w:pPr>
    </w:p>
    <w:p w:rsidR="003501EE" w:rsidRDefault="003501EE" w:rsidP="001C758A">
      <w:pPr>
        <w:rPr>
          <w:sz w:val="16"/>
          <w:szCs w:val="16"/>
        </w:rPr>
      </w:pPr>
    </w:p>
    <w:p w:rsidR="003501EE" w:rsidRDefault="003501EE" w:rsidP="001C758A">
      <w:pPr>
        <w:rPr>
          <w:sz w:val="16"/>
          <w:szCs w:val="16"/>
        </w:rPr>
      </w:pPr>
    </w:p>
    <w:p w:rsidR="003501EE" w:rsidRDefault="003501EE" w:rsidP="001C758A">
      <w:pPr>
        <w:rPr>
          <w:sz w:val="16"/>
          <w:szCs w:val="16"/>
        </w:rPr>
      </w:pPr>
    </w:p>
    <w:p w:rsidR="003501EE" w:rsidRDefault="003501EE" w:rsidP="001C758A">
      <w:pPr>
        <w:rPr>
          <w:sz w:val="16"/>
          <w:szCs w:val="16"/>
        </w:rPr>
      </w:pPr>
    </w:p>
    <w:p w:rsidR="003501EE" w:rsidRDefault="003501EE" w:rsidP="001C758A">
      <w:pPr>
        <w:rPr>
          <w:sz w:val="16"/>
          <w:szCs w:val="16"/>
        </w:rPr>
      </w:pPr>
    </w:p>
    <w:p w:rsidR="003501EE" w:rsidRDefault="003501EE" w:rsidP="001C758A">
      <w:pPr>
        <w:rPr>
          <w:sz w:val="16"/>
          <w:szCs w:val="16"/>
        </w:rPr>
      </w:pPr>
    </w:p>
    <w:p w:rsidR="003501EE" w:rsidRDefault="003501EE" w:rsidP="001C758A">
      <w:pPr>
        <w:rPr>
          <w:sz w:val="16"/>
          <w:szCs w:val="16"/>
        </w:rPr>
      </w:pPr>
    </w:p>
    <w:p w:rsidR="003501EE" w:rsidRDefault="003501EE" w:rsidP="001C758A">
      <w:pPr>
        <w:rPr>
          <w:sz w:val="16"/>
          <w:szCs w:val="16"/>
        </w:rPr>
      </w:pPr>
    </w:p>
    <w:p w:rsidR="003501EE" w:rsidRDefault="003501EE" w:rsidP="001C758A">
      <w:pPr>
        <w:rPr>
          <w:sz w:val="16"/>
          <w:szCs w:val="16"/>
        </w:rPr>
      </w:pPr>
    </w:p>
    <w:p w:rsidR="003501EE" w:rsidRDefault="003501EE" w:rsidP="001C758A">
      <w:pPr>
        <w:rPr>
          <w:sz w:val="16"/>
          <w:szCs w:val="16"/>
        </w:rPr>
      </w:pPr>
    </w:p>
    <w:p w:rsidR="003501EE" w:rsidRDefault="003501EE" w:rsidP="001C758A">
      <w:pPr>
        <w:rPr>
          <w:sz w:val="16"/>
          <w:szCs w:val="16"/>
        </w:rPr>
      </w:pPr>
    </w:p>
    <w:p w:rsidR="003501EE" w:rsidRDefault="003501EE" w:rsidP="001C758A">
      <w:pPr>
        <w:rPr>
          <w:sz w:val="16"/>
          <w:szCs w:val="16"/>
        </w:rPr>
      </w:pPr>
    </w:p>
    <w:p w:rsidR="003501EE" w:rsidRDefault="003501EE" w:rsidP="001C758A">
      <w:pPr>
        <w:rPr>
          <w:sz w:val="16"/>
          <w:szCs w:val="16"/>
        </w:rPr>
      </w:pPr>
    </w:p>
    <w:p w:rsidR="003501EE" w:rsidRDefault="003501EE" w:rsidP="001C758A">
      <w:pPr>
        <w:rPr>
          <w:sz w:val="16"/>
          <w:szCs w:val="16"/>
        </w:rPr>
      </w:pPr>
    </w:p>
    <w:p w:rsidR="003501EE" w:rsidRDefault="003501EE" w:rsidP="001C758A">
      <w:pPr>
        <w:rPr>
          <w:sz w:val="16"/>
          <w:szCs w:val="16"/>
        </w:rPr>
      </w:pPr>
    </w:p>
    <w:p w:rsidR="003501EE" w:rsidRDefault="003501EE" w:rsidP="001C758A">
      <w:pPr>
        <w:rPr>
          <w:sz w:val="16"/>
          <w:szCs w:val="16"/>
        </w:rPr>
      </w:pPr>
    </w:p>
    <w:p w:rsidR="003501EE" w:rsidRDefault="003501EE" w:rsidP="001C758A">
      <w:pPr>
        <w:rPr>
          <w:sz w:val="16"/>
          <w:szCs w:val="16"/>
        </w:rPr>
      </w:pPr>
    </w:p>
    <w:p w:rsidR="003501EE" w:rsidRDefault="003501EE" w:rsidP="001C758A">
      <w:pPr>
        <w:rPr>
          <w:sz w:val="16"/>
          <w:szCs w:val="16"/>
        </w:rPr>
      </w:pPr>
    </w:p>
    <w:p w:rsidR="003501EE" w:rsidRDefault="003501EE" w:rsidP="001C758A">
      <w:pPr>
        <w:rPr>
          <w:sz w:val="16"/>
          <w:szCs w:val="16"/>
        </w:rPr>
      </w:pPr>
    </w:p>
    <w:p w:rsidR="003501EE" w:rsidRPr="001C758A" w:rsidRDefault="003501EE" w:rsidP="001C758A">
      <w:pPr>
        <w:rPr>
          <w:sz w:val="16"/>
          <w:szCs w:val="16"/>
        </w:rPr>
      </w:pPr>
    </w:p>
    <w:sectPr w:rsidR="003501EE" w:rsidRPr="001C758A" w:rsidSect="001C758A">
      <w:pgSz w:w="11906" w:h="16838"/>
      <w:pgMar w:top="426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4DDC" w:rsidRDefault="00CC4DDC" w:rsidP="001C758A">
      <w:r>
        <w:separator/>
      </w:r>
    </w:p>
  </w:endnote>
  <w:endnote w:type="continuationSeparator" w:id="0">
    <w:p w:rsidR="00CC4DDC" w:rsidRDefault="00CC4DDC" w:rsidP="001C75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4DDC" w:rsidRDefault="00CC4DDC" w:rsidP="001C758A">
      <w:r>
        <w:separator/>
      </w:r>
    </w:p>
  </w:footnote>
  <w:footnote w:type="continuationSeparator" w:id="0">
    <w:p w:rsidR="00CC4DDC" w:rsidRDefault="00CC4DDC" w:rsidP="001C758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0BCA"/>
    <w:rsid w:val="00072CC5"/>
    <w:rsid w:val="0007526F"/>
    <w:rsid w:val="00080A46"/>
    <w:rsid w:val="000B1CD0"/>
    <w:rsid w:val="000D61A9"/>
    <w:rsid w:val="001078B3"/>
    <w:rsid w:val="00146C8A"/>
    <w:rsid w:val="001639F4"/>
    <w:rsid w:val="001674A9"/>
    <w:rsid w:val="001C758A"/>
    <w:rsid w:val="001E24B4"/>
    <w:rsid w:val="002562CE"/>
    <w:rsid w:val="00283378"/>
    <w:rsid w:val="003063AE"/>
    <w:rsid w:val="00333448"/>
    <w:rsid w:val="003501EE"/>
    <w:rsid w:val="00351C95"/>
    <w:rsid w:val="0038022F"/>
    <w:rsid w:val="003826AA"/>
    <w:rsid w:val="003875E8"/>
    <w:rsid w:val="003E217D"/>
    <w:rsid w:val="003E50DA"/>
    <w:rsid w:val="00452DA0"/>
    <w:rsid w:val="004721EC"/>
    <w:rsid w:val="00477F9A"/>
    <w:rsid w:val="00503F64"/>
    <w:rsid w:val="00573A37"/>
    <w:rsid w:val="005A02CA"/>
    <w:rsid w:val="005B7067"/>
    <w:rsid w:val="005D1FD7"/>
    <w:rsid w:val="006012BF"/>
    <w:rsid w:val="006134C4"/>
    <w:rsid w:val="00635686"/>
    <w:rsid w:val="00692F56"/>
    <w:rsid w:val="006D3A50"/>
    <w:rsid w:val="00705D62"/>
    <w:rsid w:val="00712CA7"/>
    <w:rsid w:val="0072761A"/>
    <w:rsid w:val="0078169F"/>
    <w:rsid w:val="007C685D"/>
    <w:rsid w:val="007F6864"/>
    <w:rsid w:val="00840434"/>
    <w:rsid w:val="00873525"/>
    <w:rsid w:val="00875C05"/>
    <w:rsid w:val="00876BBC"/>
    <w:rsid w:val="008A3190"/>
    <w:rsid w:val="008D5758"/>
    <w:rsid w:val="008F3A52"/>
    <w:rsid w:val="00911CC6"/>
    <w:rsid w:val="00950913"/>
    <w:rsid w:val="00976726"/>
    <w:rsid w:val="00982CD5"/>
    <w:rsid w:val="00A03850"/>
    <w:rsid w:val="00A12057"/>
    <w:rsid w:val="00A708DC"/>
    <w:rsid w:val="00A74D2D"/>
    <w:rsid w:val="00AA0A80"/>
    <w:rsid w:val="00AD686A"/>
    <w:rsid w:val="00B27623"/>
    <w:rsid w:val="00C51E87"/>
    <w:rsid w:val="00C6337E"/>
    <w:rsid w:val="00CC4DDC"/>
    <w:rsid w:val="00CE20C2"/>
    <w:rsid w:val="00CF79FA"/>
    <w:rsid w:val="00D05A6F"/>
    <w:rsid w:val="00D26963"/>
    <w:rsid w:val="00D56C5C"/>
    <w:rsid w:val="00D662EB"/>
    <w:rsid w:val="00D750AA"/>
    <w:rsid w:val="00DA3748"/>
    <w:rsid w:val="00DB1A3A"/>
    <w:rsid w:val="00DE1F5F"/>
    <w:rsid w:val="00E504F6"/>
    <w:rsid w:val="00E56570"/>
    <w:rsid w:val="00E853D8"/>
    <w:rsid w:val="00E92503"/>
    <w:rsid w:val="00E94901"/>
    <w:rsid w:val="00EE6596"/>
    <w:rsid w:val="00F075F1"/>
    <w:rsid w:val="00F472DE"/>
    <w:rsid w:val="00F65085"/>
    <w:rsid w:val="00F70BCA"/>
    <w:rsid w:val="00FE6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0BC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F70BCA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F70BCA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72761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2761A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semiHidden/>
    <w:unhideWhenUsed/>
    <w:rsid w:val="001C758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1C758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1C758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1C758A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0BC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F70BCA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F70BCA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72761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2761A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semiHidden/>
    <w:unhideWhenUsed/>
    <w:rsid w:val="001C758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1C758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1C758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1C758A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9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4</Pages>
  <Words>569</Words>
  <Characters>3249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города Волгодонска</Company>
  <LinksUpToDate>false</LinksUpToDate>
  <CharactersWithSpaces>3811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Чернов Александр Иванович</dc:creator>
  <cp:lastModifiedBy>Work</cp:lastModifiedBy>
  <cp:revision>6</cp:revision>
  <cp:lastPrinted>2021-11-25T12:53:00Z</cp:lastPrinted>
  <dcterms:created xsi:type="dcterms:W3CDTF">2022-12-07T05:23:00Z</dcterms:created>
  <dcterms:modified xsi:type="dcterms:W3CDTF">2022-12-07T06:18:00Z</dcterms:modified>
</cp:coreProperties>
</file>