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0F" w:rsidRDefault="00E8000F" w:rsidP="00E8000F">
      <w:pPr>
        <w:shd w:val="clear" w:color="auto" w:fill="FFFFFF"/>
        <w:ind w:left="709"/>
        <w:jc w:val="center"/>
        <w:rPr>
          <w:b/>
          <w:bCs/>
          <w:spacing w:val="-1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139565" wp14:editId="50574039">
            <wp:simplePos x="0" y="0"/>
            <wp:positionH relativeFrom="column">
              <wp:posOffset>2751455</wp:posOffset>
            </wp:positionH>
            <wp:positionV relativeFrom="paragraph">
              <wp:posOffset>-324485</wp:posOffset>
            </wp:positionV>
            <wp:extent cx="662305" cy="975360"/>
            <wp:effectExtent l="0" t="0" r="4445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pacing w:val="-10"/>
          <w:sz w:val="30"/>
          <w:szCs w:val="30"/>
        </w:rPr>
        <w:t xml:space="preserve">                                             </w:t>
      </w:r>
      <w:r w:rsidR="00F97DEA">
        <w:rPr>
          <w:b/>
          <w:bCs/>
          <w:spacing w:val="-10"/>
          <w:sz w:val="30"/>
          <w:szCs w:val="30"/>
        </w:rPr>
        <w:t xml:space="preserve">                                                                        Проект</w:t>
      </w:r>
      <w:r>
        <w:rPr>
          <w:b/>
          <w:bCs/>
          <w:spacing w:val="-10"/>
          <w:sz w:val="30"/>
          <w:szCs w:val="30"/>
        </w:rPr>
        <w:t xml:space="preserve">                                </w:t>
      </w:r>
      <w:r>
        <w:rPr>
          <w:b/>
          <w:bCs/>
          <w:spacing w:val="-10"/>
          <w:sz w:val="24"/>
          <w:szCs w:val="24"/>
        </w:rPr>
        <w:t xml:space="preserve">                                      </w:t>
      </w:r>
    </w:p>
    <w:p w:rsidR="00E8000F" w:rsidRDefault="00E8000F" w:rsidP="00E8000F">
      <w:pPr>
        <w:ind w:left="709"/>
        <w:jc w:val="center"/>
        <w:rPr>
          <w:sz w:val="24"/>
          <w:szCs w:val="24"/>
        </w:rPr>
      </w:pPr>
    </w:p>
    <w:p w:rsidR="00E8000F" w:rsidRDefault="00E8000F" w:rsidP="00E8000F">
      <w:pPr>
        <w:ind w:left="709"/>
        <w:jc w:val="center"/>
        <w:rPr>
          <w:b/>
          <w:sz w:val="24"/>
          <w:szCs w:val="24"/>
        </w:rPr>
      </w:pPr>
    </w:p>
    <w:p w:rsidR="00E8000F" w:rsidRDefault="00E8000F" w:rsidP="00E8000F">
      <w:pPr>
        <w:ind w:left="709"/>
        <w:rPr>
          <w:b/>
          <w:sz w:val="24"/>
          <w:szCs w:val="24"/>
        </w:rPr>
      </w:pP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 xml:space="preserve">Российская Федерация </w:t>
      </w: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>Ростовская область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>Муниципальное образование «Октябрьский район»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Администрация  Октябрьского  района 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</w:p>
    <w:p w:rsidR="003C1549" w:rsidRPr="0028083C" w:rsidRDefault="003C1549" w:rsidP="003C1549">
      <w:pPr>
        <w:jc w:val="center"/>
        <w:rPr>
          <w:b/>
          <w:caps/>
          <w:sz w:val="40"/>
          <w:szCs w:val="32"/>
        </w:rPr>
      </w:pPr>
      <w:r w:rsidRPr="0028083C">
        <w:rPr>
          <w:b/>
          <w:caps/>
          <w:sz w:val="40"/>
          <w:szCs w:val="32"/>
        </w:rPr>
        <w:t>постановление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p w:rsidR="003C1549" w:rsidRPr="0028083C" w:rsidRDefault="00535CA0" w:rsidP="003C154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 xml:space="preserve">.2022                                            №                           </w:t>
      </w:r>
      <w:proofErr w:type="spellStart"/>
      <w:r w:rsidR="003C1549" w:rsidRPr="0028083C">
        <w:rPr>
          <w:b/>
          <w:sz w:val="28"/>
          <w:szCs w:val="28"/>
        </w:rPr>
        <w:t>р.п</w:t>
      </w:r>
      <w:proofErr w:type="spellEnd"/>
      <w:r w:rsidR="003C1549" w:rsidRPr="0028083C">
        <w:rPr>
          <w:b/>
          <w:sz w:val="28"/>
          <w:szCs w:val="28"/>
        </w:rPr>
        <w:t>.  Каменоломни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  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054"/>
      </w:tblGrid>
      <w:tr w:rsidR="003C1549" w:rsidRPr="0028083C" w:rsidTr="000A39D9">
        <w:tc>
          <w:tcPr>
            <w:tcW w:w="70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95"/>
            </w:tblGrid>
            <w:tr w:rsidR="003C1549" w:rsidRPr="0028083C" w:rsidTr="000A39D9">
              <w:trPr>
                <w:trHeight w:val="802"/>
              </w:trPr>
              <w:tc>
                <w:tcPr>
                  <w:tcW w:w="4395" w:type="dxa"/>
                </w:tcPr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28083C">
                    <w:rPr>
                      <w:b/>
                      <w:color w:val="000000"/>
                      <w:sz w:val="28"/>
                      <w:szCs w:val="28"/>
                    </w:rPr>
                    <w:t>О выявлении правообладателя ранее учтенного объекта недвижимости</w:t>
                  </w:r>
                </w:p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3C1549" w:rsidRPr="0028083C" w:rsidRDefault="003C1549" w:rsidP="000A39D9">
            <w:pPr>
              <w:jc w:val="both"/>
              <w:rPr>
                <w:sz w:val="28"/>
                <w:szCs w:val="28"/>
              </w:rPr>
            </w:pPr>
          </w:p>
        </w:tc>
      </w:tr>
    </w:tbl>
    <w:p w:rsidR="003C1549" w:rsidRPr="0028083C" w:rsidRDefault="003C1549" w:rsidP="003C1549">
      <w:pPr>
        <w:spacing w:line="276" w:lineRule="auto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ind w:firstLine="709"/>
        <w:jc w:val="both"/>
        <w:rPr>
          <w:color w:val="000000"/>
          <w:spacing w:val="-1"/>
          <w:sz w:val="28"/>
          <w:szCs w:val="28"/>
        </w:rPr>
      </w:pPr>
    </w:p>
    <w:p w:rsidR="003C1549" w:rsidRPr="0028083C" w:rsidRDefault="00954B88" w:rsidP="003C1549">
      <w:pPr>
        <w:suppressAutoHyphens/>
        <w:ind w:firstLine="709"/>
        <w:jc w:val="both"/>
        <w:rPr>
          <w:sz w:val="28"/>
          <w:szCs w:val="28"/>
        </w:rPr>
      </w:pPr>
      <w:r w:rsidRPr="00954B88">
        <w:rPr>
          <w:color w:val="000000"/>
          <w:spacing w:val="-1"/>
          <w:sz w:val="28"/>
          <w:szCs w:val="28"/>
        </w:rPr>
        <w:t>В соответствии с Федеральным законом от 06.10.2003 № 131-ФЗ                          «Об общих принципах организации местного самоуправления в Российской Федерации»,  Федеральным законом от 30.12.2020 №518-ФЗ «О внесении изменений в отдельные законодательные акты Российской Федерации»,                       со статьей 69.1 Федерального закона от 13.07.2015 года №218-ФЗ                                «О государственной регистрации недвижимости», руководствуясь частью 9 статьи 52 Устава муниципального образования «Октябрьский район»,</w:t>
      </w:r>
    </w:p>
    <w:p w:rsidR="003C1549" w:rsidRPr="008614C1" w:rsidRDefault="003C1549" w:rsidP="003C1549">
      <w:pPr>
        <w:widowControl/>
        <w:autoSpaceDE/>
        <w:adjustRightInd/>
        <w:ind w:firstLine="851"/>
        <w:jc w:val="center"/>
        <w:rPr>
          <w:rFonts w:eastAsia="Calibri"/>
          <w:sz w:val="28"/>
          <w:szCs w:val="28"/>
          <w:lang w:eastAsia="en-US"/>
        </w:rPr>
      </w:pPr>
    </w:p>
    <w:p w:rsidR="00E8000F" w:rsidRPr="008614C1" w:rsidRDefault="00F143AD" w:rsidP="00413ABF">
      <w:pPr>
        <w:widowControl/>
        <w:autoSpaceDE/>
        <w:adjustRightInd/>
        <w:ind w:left="709" w:firstLine="85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</w:t>
      </w:r>
      <w:r w:rsidR="00413ABF" w:rsidRPr="008614C1">
        <w:rPr>
          <w:rFonts w:eastAsia="Calibri"/>
          <w:sz w:val="28"/>
          <w:szCs w:val="28"/>
          <w:lang w:eastAsia="en-US"/>
        </w:rPr>
        <w:t xml:space="preserve">  </w:t>
      </w:r>
      <w:r w:rsidR="00E8000F" w:rsidRPr="008614C1">
        <w:rPr>
          <w:rFonts w:eastAsia="Calibri"/>
          <w:sz w:val="28"/>
          <w:szCs w:val="28"/>
          <w:lang w:eastAsia="en-US"/>
        </w:rPr>
        <w:t>ПОСТАНОВЛЯЮ:</w:t>
      </w:r>
    </w:p>
    <w:p w:rsidR="00E8000F" w:rsidRPr="008614C1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8"/>
          <w:szCs w:val="28"/>
          <w:lang w:eastAsia="en-US"/>
        </w:rPr>
      </w:pPr>
    </w:p>
    <w:p w:rsidR="00F143AD" w:rsidRPr="00F143AD" w:rsidRDefault="00E8000F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1549">
        <w:rPr>
          <w:rFonts w:eastAsia="Calibri"/>
          <w:sz w:val="28"/>
          <w:szCs w:val="28"/>
          <w:lang w:eastAsia="en-US"/>
        </w:rPr>
        <w:t xml:space="preserve">1. 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В отношении объекта недвижимости </w:t>
      </w:r>
      <w:r w:rsidR="000D777F">
        <w:rPr>
          <w:rFonts w:eastAsia="Calibri"/>
          <w:sz w:val="28"/>
          <w:szCs w:val="28"/>
          <w:lang w:eastAsia="en-US"/>
        </w:rPr>
        <w:t>сарая</w:t>
      </w:r>
      <w:r w:rsidR="001A27D6">
        <w:rPr>
          <w:rFonts w:eastAsia="Calibri"/>
          <w:sz w:val="28"/>
          <w:szCs w:val="28"/>
          <w:lang w:eastAsia="en-US"/>
        </w:rPr>
        <w:t xml:space="preserve"> </w:t>
      </w:r>
      <w:r w:rsidRPr="003C1549">
        <w:rPr>
          <w:rFonts w:eastAsia="Calibri"/>
          <w:sz w:val="28"/>
          <w:szCs w:val="28"/>
          <w:lang w:eastAsia="en-US"/>
        </w:rPr>
        <w:t xml:space="preserve">общей площадью </w:t>
      </w:r>
      <w:r w:rsidR="0028231A">
        <w:rPr>
          <w:rFonts w:eastAsia="Calibri"/>
          <w:sz w:val="28"/>
          <w:szCs w:val="28"/>
          <w:lang w:eastAsia="en-US"/>
        </w:rPr>
        <w:t>7,50</w:t>
      </w:r>
      <w:r w:rsidR="000D1702">
        <w:rPr>
          <w:rFonts w:eastAsia="Calibri"/>
          <w:sz w:val="28"/>
          <w:szCs w:val="28"/>
          <w:lang w:eastAsia="en-US"/>
        </w:rPr>
        <w:t xml:space="preserve"> </w:t>
      </w:r>
      <w:r w:rsidRPr="003C1549">
        <w:rPr>
          <w:rFonts w:eastAsia="Calibri"/>
          <w:sz w:val="28"/>
          <w:szCs w:val="28"/>
          <w:lang w:eastAsia="en-US"/>
        </w:rPr>
        <w:t xml:space="preserve"> кв. м с кадастровым номером </w:t>
      </w:r>
      <w:r w:rsidR="000C736A">
        <w:rPr>
          <w:rFonts w:eastAsia="Calibri"/>
          <w:sz w:val="28"/>
          <w:szCs w:val="28"/>
          <w:lang w:eastAsia="en-US"/>
        </w:rPr>
        <w:t>61:28:0020301:</w:t>
      </w:r>
      <w:r w:rsidR="000D777F">
        <w:rPr>
          <w:rFonts w:eastAsia="Calibri"/>
          <w:sz w:val="28"/>
          <w:szCs w:val="28"/>
          <w:lang w:eastAsia="en-US"/>
        </w:rPr>
        <w:t>11</w:t>
      </w:r>
      <w:r w:rsidR="0028231A">
        <w:rPr>
          <w:rFonts w:eastAsia="Calibri"/>
          <w:sz w:val="28"/>
          <w:szCs w:val="28"/>
          <w:lang w:eastAsia="en-US"/>
        </w:rPr>
        <w:t>34</w:t>
      </w:r>
      <w:r w:rsidRPr="003C1549">
        <w:rPr>
          <w:rFonts w:eastAsia="Calibri"/>
          <w:sz w:val="28"/>
          <w:szCs w:val="28"/>
          <w:lang w:eastAsia="en-US"/>
        </w:rPr>
        <w:t xml:space="preserve">, расположенного </w:t>
      </w:r>
      <w:r w:rsidR="004A239C">
        <w:rPr>
          <w:rFonts w:eastAsia="Calibri"/>
          <w:sz w:val="28"/>
          <w:szCs w:val="28"/>
          <w:lang w:eastAsia="en-US"/>
        </w:rPr>
        <w:t xml:space="preserve">по адресу: </w:t>
      </w:r>
      <w:proofErr w:type="gramStart"/>
      <w:r w:rsidR="004A239C">
        <w:rPr>
          <w:rFonts w:eastAsia="Calibri"/>
          <w:sz w:val="28"/>
          <w:szCs w:val="28"/>
          <w:lang w:eastAsia="en-US"/>
        </w:rPr>
        <w:t xml:space="preserve">Ростовская область, </w:t>
      </w:r>
      <w:r w:rsidR="004A239C" w:rsidRPr="004A239C">
        <w:rPr>
          <w:rFonts w:eastAsia="Calibri"/>
          <w:sz w:val="28"/>
          <w:szCs w:val="28"/>
          <w:lang w:eastAsia="en-US"/>
        </w:rPr>
        <w:t>Октябрьский р-н, х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A239C" w:rsidRPr="004A239C">
        <w:rPr>
          <w:rFonts w:eastAsia="Calibri"/>
          <w:sz w:val="28"/>
          <w:szCs w:val="28"/>
          <w:lang w:eastAsia="en-US"/>
        </w:rPr>
        <w:t>Киреевка</w:t>
      </w:r>
      <w:proofErr w:type="spellEnd"/>
      <w:r w:rsidR="004A239C" w:rsidRPr="004A239C">
        <w:rPr>
          <w:rFonts w:eastAsia="Calibri"/>
          <w:sz w:val="28"/>
          <w:szCs w:val="28"/>
          <w:lang w:eastAsia="en-US"/>
        </w:rPr>
        <w:t>, ул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="000D1702">
        <w:rPr>
          <w:rFonts w:eastAsia="Calibri"/>
          <w:sz w:val="28"/>
          <w:szCs w:val="28"/>
          <w:lang w:eastAsia="en-US"/>
        </w:rPr>
        <w:t>Клубная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, д. </w:t>
      </w:r>
      <w:r w:rsidR="000D1702">
        <w:rPr>
          <w:rFonts w:eastAsia="Calibri"/>
          <w:sz w:val="28"/>
          <w:szCs w:val="28"/>
          <w:lang w:eastAsia="en-US"/>
        </w:rPr>
        <w:t>1</w:t>
      </w:r>
      <w:r w:rsidRPr="003C1549">
        <w:rPr>
          <w:rFonts w:eastAsia="Calibri"/>
          <w:sz w:val="28"/>
          <w:szCs w:val="28"/>
          <w:lang w:eastAsia="en-US"/>
        </w:rPr>
        <w:t>, в качестве его правообладател</w:t>
      </w:r>
      <w:r w:rsidR="000A39D9">
        <w:rPr>
          <w:rFonts w:eastAsia="Calibri"/>
          <w:sz w:val="28"/>
          <w:szCs w:val="28"/>
          <w:lang w:eastAsia="en-US"/>
        </w:rPr>
        <w:t>я</w:t>
      </w:r>
      <w:r w:rsidRPr="003C1549">
        <w:rPr>
          <w:rFonts w:eastAsia="Calibri"/>
          <w:sz w:val="28"/>
          <w:szCs w:val="28"/>
          <w:lang w:eastAsia="en-US"/>
        </w:rPr>
        <w:t xml:space="preserve">, </w:t>
      </w:r>
      <w:r w:rsidR="008614C1" w:rsidRPr="008614C1">
        <w:rPr>
          <w:rFonts w:eastAsia="Calibri"/>
          <w:sz w:val="28"/>
          <w:szCs w:val="28"/>
          <w:lang w:eastAsia="en-US"/>
        </w:rPr>
        <w:t>владеющ</w:t>
      </w:r>
      <w:r w:rsidR="000A39D9">
        <w:rPr>
          <w:rFonts w:eastAsia="Calibri"/>
          <w:sz w:val="28"/>
          <w:szCs w:val="28"/>
          <w:lang w:eastAsia="en-US"/>
        </w:rPr>
        <w:t>его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 данным объектом недвижимости на праве собственности,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выявлен </w:t>
      </w:r>
      <w:proofErr w:type="spellStart"/>
      <w:r w:rsidR="000D1702">
        <w:rPr>
          <w:rFonts w:eastAsia="Calibri"/>
          <w:sz w:val="28"/>
          <w:szCs w:val="28"/>
          <w:lang w:eastAsia="en-US"/>
        </w:rPr>
        <w:t>Перевеев</w:t>
      </w:r>
      <w:proofErr w:type="spellEnd"/>
      <w:r w:rsidR="000D1702">
        <w:rPr>
          <w:rFonts w:eastAsia="Calibri"/>
          <w:sz w:val="28"/>
          <w:szCs w:val="28"/>
          <w:lang w:eastAsia="en-US"/>
        </w:rPr>
        <w:t xml:space="preserve"> Геннадий Николаевич</w:t>
      </w:r>
      <w:r w:rsidR="00006476" w:rsidRPr="00006476">
        <w:rPr>
          <w:rFonts w:eastAsia="Calibri"/>
          <w:sz w:val="28"/>
          <w:szCs w:val="28"/>
          <w:lang w:eastAsia="en-US"/>
        </w:rPr>
        <w:t xml:space="preserve"> </w:t>
      </w:r>
      <w:r w:rsidR="000742CB">
        <w:rPr>
          <w:rFonts w:eastAsia="Calibri"/>
          <w:sz w:val="28"/>
          <w:szCs w:val="28"/>
          <w:lang w:eastAsia="en-US"/>
        </w:rPr>
        <w:t>….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г.р., место рождения: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паспорт гражданина Российской Федерации серия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СНИЛС </w:t>
      </w:r>
      <w:r w:rsidR="000742CB">
        <w:rPr>
          <w:rFonts w:eastAsia="Calibri"/>
          <w:sz w:val="28"/>
          <w:szCs w:val="28"/>
          <w:lang w:eastAsia="en-US"/>
        </w:rPr>
        <w:t>…..</w:t>
      </w:r>
      <w:r w:rsidR="00FC2BB4">
        <w:rPr>
          <w:rFonts w:eastAsia="Calibri"/>
          <w:sz w:val="28"/>
          <w:szCs w:val="28"/>
          <w:lang w:eastAsia="en-US"/>
        </w:rPr>
        <w:t>,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зарегистрирова</w:t>
      </w:r>
      <w:r w:rsidR="000A39D9">
        <w:rPr>
          <w:rFonts w:eastAsia="Calibri"/>
          <w:sz w:val="28"/>
          <w:szCs w:val="28"/>
          <w:lang w:eastAsia="en-US"/>
        </w:rPr>
        <w:t>н</w:t>
      </w:r>
      <w:r w:rsidR="004A239C">
        <w:rPr>
          <w:rFonts w:eastAsia="Calibri"/>
          <w:sz w:val="28"/>
          <w:szCs w:val="28"/>
          <w:lang w:eastAsia="en-US"/>
        </w:rPr>
        <w:t xml:space="preserve"> по адресу: </w:t>
      </w:r>
      <w:r w:rsidR="000742CB">
        <w:rPr>
          <w:rFonts w:eastAsia="Calibri"/>
          <w:sz w:val="28"/>
          <w:szCs w:val="28"/>
          <w:lang w:eastAsia="en-US"/>
        </w:rPr>
        <w:t>……</w:t>
      </w:r>
      <w:proofErr w:type="gramEnd"/>
    </w:p>
    <w:p w:rsidR="00F143AD" w:rsidRPr="00EB67F3" w:rsidRDefault="00F143AD" w:rsidP="00F143AD">
      <w:pPr>
        <w:widowControl/>
        <w:autoSpaceDE/>
        <w:adjustRightInd/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2. Право собственности </w:t>
      </w:r>
      <w:proofErr w:type="spellStart"/>
      <w:r w:rsidR="000D1702">
        <w:rPr>
          <w:rFonts w:eastAsia="Calibri"/>
          <w:sz w:val="28"/>
          <w:szCs w:val="28"/>
          <w:lang w:eastAsia="en-US"/>
        </w:rPr>
        <w:t>Перевеева</w:t>
      </w:r>
      <w:proofErr w:type="spellEnd"/>
      <w:r w:rsidR="000D1702">
        <w:rPr>
          <w:rFonts w:eastAsia="Calibri"/>
          <w:sz w:val="28"/>
          <w:szCs w:val="28"/>
          <w:lang w:eastAsia="en-US"/>
        </w:rPr>
        <w:t xml:space="preserve"> Геннадия Николаевича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Pr="00F143AD">
        <w:rPr>
          <w:rFonts w:eastAsia="Calibri"/>
          <w:sz w:val="28"/>
          <w:szCs w:val="28"/>
          <w:lang w:eastAsia="en-US"/>
        </w:rPr>
        <w:t>на указанный в пункте 1 настоящего постановления объект недвижимости, расположенн</w:t>
      </w:r>
      <w:r w:rsidR="00114828">
        <w:rPr>
          <w:rFonts w:eastAsia="Calibri"/>
          <w:sz w:val="28"/>
          <w:szCs w:val="28"/>
          <w:lang w:eastAsia="en-US"/>
        </w:rPr>
        <w:t>ого</w:t>
      </w:r>
      <w:r w:rsidRPr="00F143AD">
        <w:rPr>
          <w:rFonts w:eastAsia="Calibri"/>
          <w:sz w:val="28"/>
          <w:szCs w:val="28"/>
          <w:lang w:eastAsia="en-US"/>
        </w:rPr>
        <w:t xml:space="preserve"> на земельном участке с кадастровым номером </w:t>
      </w:r>
      <w:r w:rsidR="00114828" w:rsidRPr="00114828">
        <w:rPr>
          <w:rFonts w:eastAsia="Calibri"/>
          <w:sz w:val="28"/>
          <w:szCs w:val="28"/>
          <w:lang w:eastAsia="en-US"/>
        </w:rPr>
        <w:t>61:28:0020301:</w:t>
      </w:r>
      <w:r w:rsidR="000D1702">
        <w:rPr>
          <w:rFonts w:eastAsia="Calibri"/>
          <w:sz w:val="28"/>
          <w:szCs w:val="28"/>
          <w:lang w:eastAsia="en-US"/>
        </w:rPr>
        <w:t>304</w:t>
      </w:r>
      <w:r w:rsidRPr="00F143AD">
        <w:rPr>
          <w:rFonts w:eastAsia="Calibri"/>
          <w:sz w:val="28"/>
          <w:szCs w:val="28"/>
          <w:lang w:eastAsia="en-US"/>
        </w:rPr>
        <w:t>, подтверждается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AD4FC3">
        <w:rPr>
          <w:rFonts w:eastAsia="Calibri"/>
          <w:sz w:val="28"/>
          <w:szCs w:val="28"/>
          <w:lang w:eastAsia="en-US"/>
        </w:rPr>
        <w:t xml:space="preserve"> </w:t>
      </w:r>
      <w:r w:rsidR="000D1702">
        <w:rPr>
          <w:rFonts w:eastAsia="Calibri"/>
          <w:color w:val="000000" w:themeColor="text1"/>
          <w:sz w:val="28"/>
          <w:szCs w:val="28"/>
          <w:lang w:eastAsia="en-US"/>
        </w:rPr>
        <w:t>договором</w:t>
      </w:r>
      <w:r w:rsidR="000742CB">
        <w:rPr>
          <w:rFonts w:eastAsia="Calibri"/>
          <w:color w:val="000000" w:themeColor="text1"/>
          <w:sz w:val="28"/>
          <w:szCs w:val="28"/>
          <w:lang w:eastAsia="en-US"/>
        </w:rPr>
        <w:t>……..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3. 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006476" w:rsidRPr="003B166A">
        <w:rPr>
          <w:rFonts w:eastAsia="Calibri"/>
          <w:sz w:val="28"/>
          <w:szCs w:val="28"/>
          <w:lang w:eastAsia="en-US"/>
        </w:rPr>
        <w:t>23.12.2022г</w:t>
      </w:r>
      <w:r w:rsidR="00201EC6" w:rsidRPr="003B166A">
        <w:rPr>
          <w:rFonts w:eastAsia="Calibri"/>
          <w:sz w:val="28"/>
          <w:szCs w:val="28"/>
          <w:lang w:eastAsia="en-US"/>
        </w:rPr>
        <w:t>.</w:t>
      </w:r>
      <w:r w:rsidR="00006476" w:rsidRPr="003B166A">
        <w:rPr>
          <w:rFonts w:eastAsia="Calibri"/>
          <w:sz w:val="28"/>
          <w:szCs w:val="28"/>
          <w:lang w:eastAsia="en-US"/>
        </w:rPr>
        <w:t xml:space="preserve"> </w:t>
      </w:r>
      <w:r w:rsidR="00201EC6" w:rsidRPr="003B166A">
        <w:rPr>
          <w:rFonts w:eastAsia="Calibri"/>
          <w:sz w:val="28"/>
          <w:szCs w:val="28"/>
          <w:lang w:eastAsia="en-US"/>
        </w:rPr>
        <w:t>№</w:t>
      </w:r>
      <w:r w:rsidR="008E61E8" w:rsidRPr="003B166A">
        <w:rPr>
          <w:rFonts w:eastAsia="Calibri"/>
          <w:sz w:val="28"/>
          <w:szCs w:val="28"/>
          <w:lang w:eastAsia="en-US"/>
        </w:rPr>
        <w:t>10</w:t>
      </w:r>
      <w:r w:rsidR="003B166A" w:rsidRPr="003B166A">
        <w:rPr>
          <w:rFonts w:eastAsia="Calibri"/>
          <w:sz w:val="28"/>
          <w:szCs w:val="28"/>
          <w:lang w:eastAsia="en-US"/>
        </w:rPr>
        <w:t>51</w:t>
      </w:r>
      <w:bookmarkStart w:id="0" w:name="_GoBack"/>
      <w:bookmarkEnd w:id="0"/>
      <w:r w:rsidRPr="00F143AD">
        <w:rPr>
          <w:rFonts w:eastAsia="Calibri"/>
          <w:sz w:val="28"/>
          <w:szCs w:val="28"/>
          <w:lang w:eastAsia="en-US"/>
        </w:rPr>
        <w:t xml:space="preserve"> (прилагается).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lastRenderedPageBreak/>
        <w:t>4. Отделу архитектуры и сопровождения проектов Администрации Октябрьского района Ростовской области осуществить действия по внесению необходимых изменений в сведения Единого государственного реестра недвижимости.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>5. Настоящее постановление вступает в силу со дня его официального опубликования и подлежит размещению в информационно-телекоммуникационной сети «Интернет» на официальном сайте Администрации Октябрьского района.</w:t>
      </w:r>
    </w:p>
    <w:p w:rsidR="003C1549" w:rsidRPr="008B3161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6. Контроль  над  исполнением  настоящего   постановления  возложить на главного архитектора Администрации Октябрьского района Герасименко И.Ю.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7"/>
        <w:gridCol w:w="4754"/>
      </w:tblGrid>
      <w:tr w:rsidR="003C1549" w:rsidRPr="0028083C" w:rsidTr="000A39D9">
        <w:tc>
          <w:tcPr>
            <w:tcW w:w="4951" w:type="dxa"/>
            <w:shd w:val="clear" w:color="auto" w:fill="auto"/>
          </w:tcPr>
          <w:p w:rsidR="003C1549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Pr="0028083C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Глава  Администрации</w:t>
            </w: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4905" w:type="dxa"/>
            <w:shd w:val="clear" w:color="auto" w:fill="auto"/>
          </w:tcPr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sz w:val="28"/>
                <w:szCs w:val="28"/>
              </w:rPr>
            </w:pPr>
          </w:p>
          <w:p w:rsidR="008B3161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  <w:proofErr w:type="spellStart"/>
            <w:r w:rsidRPr="0028083C">
              <w:rPr>
                <w:sz w:val="28"/>
                <w:szCs w:val="28"/>
              </w:rPr>
              <w:t>Л.В.Овчиева</w:t>
            </w:r>
            <w:proofErr w:type="spellEnd"/>
          </w:p>
        </w:tc>
      </w:tr>
    </w:tbl>
    <w:p w:rsidR="003C1549" w:rsidRPr="0028083C" w:rsidRDefault="003C1549" w:rsidP="003C1549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28083C">
        <w:rPr>
          <w:sz w:val="28"/>
          <w:szCs w:val="28"/>
        </w:rPr>
        <w:t xml:space="preserve">    </w:t>
      </w:r>
    </w:p>
    <w:p w:rsidR="003C1549" w:rsidRPr="0028083C" w:rsidRDefault="003C1549" w:rsidP="003C1549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413ABF" w:rsidRDefault="00957F8E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0C1310" w:rsidRDefault="00A60A24" w:rsidP="00B20CC7">
      <w:pPr>
        <w:widowControl/>
        <w:autoSpaceDE/>
        <w:adjustRightInd/>
        <w:spacing w:line="276" w:lineRule="auto"/>
        <w:rPr>
          <w:sz w:val="26"/>
          <w:szCs w:val="26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0C1310">
        <w:rPr>
          <w:sz w:val="28"/>
          <w:szCs w:val="28"/>
        </w:rPr>
        <w:t xml:space="preserve">                                                                                     </w:t>
      </w: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0742CB" w:rsidRPr="00E0173F" w:rsidRDefault="000742CB" w:rsidP="000742CB">
      <w:pPr>
        <w:widowControl/>
        <w:autoSpaceDE/>
        <w:autoSpaceDN/>
        <w:adjustRightInd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</w:t>
      </w:r>
      <w:r w:rsidRPr="00E0173F">
        <w:rPr>
          <w:sz w:val="28"/>
          <w:szCs w:val="28"/>
        </w:rPr>
        <w:t>НФОРМАЦИОННОЕ СООБЩЕНИЕ</w:t>
      </w:r>
    </w:p>
    <w:p w:rsidR="000742CB" w:rsidRPr="00E0173F" w:rsidRDefault="000742CB" w:rsidP="000742C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</w:p>
    <w:p w:rsidR="000742CB" w:rsidRPr="00E0173F" w:rsidRDefault="000742CB" w:rsidP="000742C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  <w:r w:rsidRPr="00E0173F">
        <w:rPr>
          <w:sz w:val="28"/>
          <w:szCs w:val="28"/>
        </w:rPr>
        <w:t xml:space="preserve">            В соответствии со статьей 69.1 Федерального закона от 13.07.2015г. №218-ФЗ "О государственной регистрации недвижимости" </w:t>
      </w:r>
      <w:proofErr w:type="spellStart"/>
      <w:r w:rsidR="000D1702">
        <w:rPr>
          <w:sz w:val="28"/>
          <w:szCs w:val="28"/>
        </w:rPr>
        <w:t>Перевеев</w:t>
      </w:r>
      <w:proofErr w:type="spellEnd"/>
      <w:r w:rsidR="000D1702">
        <w:rPr>
          <w:sz w:val="28"/>
          <w:szCs w:val="28"/>
        </w:rPr>
        <w:t xml:space="preserve"> Геннадий Николаевич</w:t>
      </w:r>
      <w:r w:rsidRPr="00E0173F">
        <w:rPr>
          <w:sz w:val="28"/>
          <w:szCs w:val="28"/>
        </w:rPr>
        <w:t xml:space="preserve">, либо иное заинтересованное лицо вправе представить </w:t>
      </w:r>
      <w:proofErr w:type="gramStart"/>
      <w:r w:rsidRPr="00E0173F">
        <w:rPr>
          <w:sz w:val="28"/>
          <w:szCs w:val="28"/>
        </w:rPr>
        <w:t>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  <w:proofErr w:type="gramEnd"/>
    </w:p>
    <w:p w:rsidR="000742CB" w:rsidRPr="00E0173F" w:rsidRDefault="000742CB" w:rsidP="000742CB">
      <w:pPr>
        <w:widowControl/>
        <w:autoSpaceDE/>
        <w:autoSpaceDN/>
        <w:adjustRightInd/>
        <w:ind w:firstLine="708"/>
        <w:contextualSpacing/>
        <w:jc w:val="both"/>
        <w:rPr>
          <w:sz w:val="28"/>
          <w:szCs w:val="28"/>
        </w:rPr>
      </w:pPr>
      <w:proofErr w:type="gramStart"/>
      <w:r w:rsidRPr="00E0173F">
        <w:rPr>
          <w:sz w:val="28"/>
          <w:szCs w:val="28"/>
        </w:rPr>
        <w:t xml:space="preserve">При отсутствии возражения относительно сведений о правообладателе ранее учтенного объекта недвижимости, указанных в ПРОЕКТЕ Постановления, по истечении сорока пяти дней со дня получения </w:t>
      </w:r>
      <w:proofErr w:type="spellStart"/>
      <w:r w:rsidR="000D1702">
        <w:rPr>
          <w:sz w:val="28"/>
          <w:szCs w:val="28"/>
        </w:rPr>
        <w:t>Перевеевым</w:t>
      </w:r>
      <w:proofErr w:type="spellEnd"/>
      <w:r w:rsidR="000D1702">
        <w:rPr>
          <w:sz w:val="28"/>
          <w:szCs w:val="28"/>
        </w:rPr>
        <w:t xml:space="preserve"> Геннадием Николаевичем</w:t>
      </w:r>
      <w:r w:rsidRPr="0030418E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указанного Проекта, А</w:t>
      </w:r>
      <w:r w:rsidRPr="00E0173F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Артемовского сельского поселения</w:t>
      </w:r>
      <w:r w:rsidRPr="00E0173F">
        <w:rPr>
          <w:sz w:val="28"/>
          <w:szCs w:val="28"/>
        </w:rPr>
        <w:t xml:space="preserve"> будет принято решение о выявлении </w:t>
      </w:r>
      <w:proofErr w:type="spellStart"/>
      <w:r w:rsidR="000D1702">
        <w:rPr>
          <w:sz w:val="28"/>
          <w:szCs w:val="28"/>
        </w:rPr>
        <w:t>Перевеева</w:t>
      </w:r>
      <w:proofErr w:type="spellEnd"/>
      <w:r w:rsidR="000D1702">
        <w:rPr>
          <w:sz w:val="28"/>
          <w:szCs w:val="28"/>
        </w:rPr>
        <w:t xml:space="preserve"> Геннадия </w:t>
      </w:r>
      <w:r w:rsidR="00006476" w:rsidRPr="00006476">
        <w:rPr>
          <w:sz w:val="28"/>
          <w:szCs w:val="28"/>
        </w:rPr>
        <w:t>Николаев</w:t>
      </w:r>
      <w:r w:rsidR="000D1702">
        <w:rPr>
          <w:sz w:val="28"/>
          <w:szCs w:val="28"/>
        </w:rPr>
        <w:t xml:space="preserve">ича </w:t>
      </w:r>
      <w:r w:rsidRPr="0030418E">
        <w:rPr>
          <w:sz w:val="28"/>
          <w:szCs w:val="28"/>
        </w:rPr>
        <w:t xml:space="preserve"> </w:t>
      </w:r>
      <w:r w:rsidRPr="00E0173F">
        <w:rPr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Pr="00473417">
        <w:rPr>
          <w:rFonts w:eastAsia="Calibri"/>
          <w:sz w:val="28"/>
          <w:szCs w:val="28"/>
          <w:lang w:eastAsia="en-US"/>
        </w:rPr>
        <w:t>61:28:0020301:</w:t>
      </w:r>
      <w:r w:rsidR="000D777F">
        <w:rPr>
          <w:rFonts w:eastAsia="Calibri"/>
          <w:sz w:val="28"/>
          <w:szCs w:val="28"/>
          <w:lang w:eastAsia="en-US"/>
        </w:rPr>
        <w:t>11</w:t>
      </w:r>
      <w:r w:rsidR="0028231A">
        <w:rPr>
          <w:rFonts w:eastAsia="Calibri"/>
          <w:sz w:val="28"/>
          <w:szCs w:val="28"/>
          <w:lang w:eastAsia="en-US"/>
        </w:rPr>
        <w:t>34</w:t>
      </w:r>
      <w:r w:rsidR="00006476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sectPr w:rsidR="00FE1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06476"/>
    <w:rsid w:val="00016294"/>
    <w:rsid w:val="000742CB"/>
    <w:rsid w:val="000A39D9"/>
    <w:rsid w:val="000C1310"/>
    <w:rsid w:val="000C736A"/>
    <w:rsid w:val="000D1702"/>
    <w:rsid w:val="000D728A"/>
    <w:rsid w:val="000D777F"/>
    <w:rsid w:val="00114828"/>
    <w:rsid w:val="0016131F"/>
    <w:rsid w:val="001A27D6"/>
    <w:rsid w:val="00201EC6"/>
    <w:rsid w:val="0021048B"/>
    <w:rsid w:val="0028231A"/>
    <w:rsid w:val="0028379A"/>
    <w:rsid w:val="002A08E4"/>
    <w:rsid w:val="002A53F0"/>
    <w:rsid w:val="002A7B6D"/>
    <w:rsid w:val="002D0951"/>
    <w:rsid w:val="002D7055"/>
    <w:rsid w:val="002F3148"/>
    <w:rsid w:val="002F3AAF"/>
    <w:rsid w:val="002F7C73"/>
    <w:rsid w:val="003570ED"/>
    <w:rsid w:val="0038286C"/>
    <w:rsid w:val="00395234"/>
    <w:rsid w:val="003B166A"/>
    <w:rsid w:val="003C1549"/>
    <w:rsid w:val="003F06D9"/>
    <w:rsid w:val="00413ABF"/>
    <w:rsid w:val="00437941"/>
    <w:rsid w:val="004673C6"/>
    <w:rsid w:val="00486CB3"/>
    <w:rsid w:val="004A239C"/>
    <w:rsid w:val="004A4309"/>
    <w:rsid w:val="004E4378"/>
    <w:rsid w:val="00535CA0"/>
    <w:rsid w:val="005417DD"/>
    <w:rsid w:val="005902D9"/>
    <w:rsid w:val="005D7977"/>
    <w:rsid w:val="0062519D"/>
    <w:rsid w:val="00676AF9"/>
    <w:rsid w:val="00681216"/>
    <w:rsid w:val="00684615"/>
    <w:rsid w:val="00697EA8"/>
    <w:rsid w:val="00750EE9"/>
    <w:rsid w:val="007742EE"/>
    <w:rsid w:val="007B45F7"/>
    <w:rsid w:val="007C3C4C"/>
    <w:rsid w:val="007D5913"/>
    <w:rsid w:val="00823FB4"/>
    <w:rsid w:val="008614C1"/>
    <w:rsid w:val="00864216"/>
    <w:rsid w:val="008B3161"/>
    <w:rsid w:val="008E3D71"/>
    <w:rsid w:val="008E61E8"/>
    <w:rsid w:val="00913AEA"/>
    <w:rsid w:val="00916A6A"/>
    <w:rsid w:val="0093094B"/>
    <w:rsid w:val="00935396"/>
    <w:rsid w:val="00954B88"/>
    <w:rsid w:val="00957F8E"/>
    <w:rsid w:val="009A5A63"/>
    <w:rsid w:val="009C3D4D"/>
    <w:rsid w:val="009C5E69"/>
    <w:rsid w:val="009E2EDE"/>
    <w:rsid w:val="00A278D0"/>
    <w:rsid w:val="00A51BAB"/>
    <w:rsid w:val="00A60A24"/>
    <w:rsid w:val="00AD4FC3"/>
    <w:rsid w:val="00B20CC7"/>
    <w:rsid w:val="00B27979"/>
    <w:rsid w:val="00B506B0"/>
    <w:rsid w:val="00BA1BF0"/>
    <w:rsid w:val="00BD4D25"/>
    <w:rsid w:val="00BD789E"/>
    <w:rsid w:val="00C405F5"/>
    <w:rsid w:val="00C56850"/>
    <w:rsid w:val="00C92ADE"/>
    <w:rsid w:val="00D17D33"/>
    <w:rsid w:val="00D34D51"/>
    <w:rsid w:val="00DE3AC4"/>
    <w:rsid w:val="00E06A48"/>
    <w:rsid w:val="00E311DE"/>
    <w:rsid w:val="00E403CF"/>
    <w:rsid w:val="00E8000F"/>
    <w:rsid w:val="00EB67F3"/>
    <w:rsid w:val="00F07898"/>
    <w:rsid w:val="00F143AD"/>
    <w:rsid w:val="00F9395E"/>
    <w:rsid w:val="00F93AA2"/>
    <w:rsid w:val="00F97DEA"/>
    <w:rsid w:val="00FA0176"/>
    <w:rsid w:val="00FA4CC2"/>
    <w:rsid w:val="00FB46CF"/>
    <w:rsid w:val="00FC2BB4"/>
    <w:rsid w:val="00FE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08651-62E5-42DC-864E-CCB1BE452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4</cp:revision>
  <cp:lastPrinted>2022-09-07T06:02:00Z</cp:lastPrinted>
  <dcterms:created xsi:type="dcterms:W3CDTF">2022-12-29T05:27:00Z</dcterms:created>
  <dcterms:modified xsi:type="dcterms:W3CDTF">2023-01-11T11:06:00Z</dcterms:modified>
</cp:coreProperties>
</file>