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739" w:rsidRPr="00D05739" w:rsidRDefault="00D05739" w:rsidP="00D05739">
      <w:pPr>
        <w:jc w:val="center"/>
        <w:rPr>
          <w:b/>
          <w:sz w:val="40"/>
          <w:szCs w:val="40"/>
          <w:u w:val="single"/>
        </w:rPr>
      </w:pPr>
      <w:r w:rsidRPr="00D05739">
        <w:rPr>
          <w:noProof/>
          <w:szCs w:val="28"/>
        </w:rPr>
        <w:drawing>
          <wp:inline distT="0" distB="0" distL="0" distR="0" wp14:anchorId="13EAA033" wp14:editId="2B108D52">
            <wp:extent cx="523875" cy="733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739" w:rsidRPr="00D05739" w:rsidRDefault="00D05739" w:rsidP="00D05739">
      <w:pPr>
        <w:jc w:val="center"/>
        <w:rPr>
          <w:sz w:val="28"/>
        </w:rPr>
      </w:pPr>
      <w:r w:rsidRPr="00D05739">
        <w:rPr>
          <w:sz w:val="28"/>
        </w:rPr>
        <w:t>РОССИЙСКАЯ ФЕДЕРАЦИЯ</w:t>
      </w:r>
    </w:p>
    <w:p w:rsidR="00D05739" w:rsidRPr="00D05739" w:rsidRDefault="00D05739" w:rsidP="00D05739">
      <w:pPr>
        <w:jc w:val="center"/>
        <w:rPr>
          <w:sz w:val="28"/>
        </w:rPr>
      </w:pPr>
      <w:r w:rsidRPr="00D05739">
        <w:rPr>
          <w:sz w:val="28"/>
        </w:rPr>
        <w:t>РОСТОВСКАЯ ОБЛАСТЬ</w:t>
      </w:r>
    </w:p>
    <w:p w:rsidR="00D05739" w:rsidRPr="00D05739" w:rsidRDefault="00D05739" w:rsidP="00D05739">
      <w:pPr>
        <w:ind w:left="-142" w:firstLine="142"/>
        <w:jc w:val="center"/>
        <w:rPr>
          <w:sz w:val="28"/>
        </w:rPr>
      </w:pPr>
      <w:r w:rsidRPr="00D05739">
        <w:rPr>
          <w:sz w:val="28"/>
        </w:rPr>
        <w:t>ОКТЯБРЬСКИЙ РАЙОН</w:t>
      </w:r>
    </w:p>
    <w:p w:rsidR="00D05739" w:rsidRPr="00D05739" w:rsidRDefault="00D05739" w:rsidP="00D05739">
      <w:pPr>
        <w:jc w:val="center"/>
        <w:rPr>
          <w:sz w:val="28"/>
        </w:rPr>
      </w:pPr>
      <w:r w:rsidRPr="00D05739">
        <w:rPr>
          <w:sz w:val="28"/>
        </w:rPr>
        <w:t>МУНИЦИПАЛЬНОЕ ОБРАЗОВАНИЕ</w:t>
      </w:r>
    </w:p>
    <w:p w:rsidR="00D05739" w:rsidRPr="00D05739" w:rsidRDefault="00D05739" w:rsidP="00D05739">
      <w:pPr>
        <w:jc w:val="center"/>
        <w:rPr>
          <w:sz w:val="28"/>
        </w:rPr>
      </w:pPr>
      <w:r w:rsidRPr="00D05739">
        <w:rPr>
          <w:sz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D05739">
          <w:rPr>
            <w:sz w:val="28"/>
          </w:rPr>
          <w:t>АРТЕМОВСКОЕ СЕЛЬСКОЕ ПОСЕЛЕНИЕ</w:t>
        </w:r>
      </w:smartTag>
      <w:r w:rsidRPr="00D05739">
        <w:rPr>
          <w:sz w:val="28"/>
        </w:rPr>
        <w:t>»</w:t>
      </w:r>
    </w:p>
    <w:p w:rsidR="00D05739" w:rsidRPr="00D05739" w:rsidRDefault="00D05739" w:rsidP="00D05739">
      <w:pPr>
        <w:jc w:val="center"/>
        <w:rPr>
          <w:sz w:val="28"/>
        </w:rPr>
      </w:pPr>
      <w:r w:rsidRPr="00D05739">
        <w:rPr>
          <w:sz w:val="28"/>
        </w:rPr>
        <w:t>СОБРАНИЕ ДЕПУТАТОВ</w:t>
      </w:r>
    </w:p>
    <w:p w:rsidR="00D05739" w:rsidRPr="00D05739" w:rsidRDefault="00D05739" w:rsidP="00D05739">
      <w:pPr>
        <w:jc w:val="center"/>
        <w:rPr>
          <w:sz w:val="28"/>
        </w:rPr>
      </w:pPr>
      <w:r w:rsidRPr="00D05739">
        <w:rPr>
          <w:sz w:val="28"/>
        </w:rPr>
        <w:t>АРТЕМОВСКОГО СЕЛЬСКОГО  ПОСЕЛЕНИЯ</w:t>
      </w:r>
    </w:p>
    <w:p w:rsidR="00D05739" w:rsidRPr="00D05739" w:rsidRDefault="00D05739" w:rsidP="00D05739">
      <w:pPr>
        <w:jc w:val="center"/>
        <w:rPr>
          <w:sz w:val="28"/>
        </w:rPr>
      </w:pPr>
    </w:p>
    <w:p w:rsidR="00D05739" w:rsidRPr="00D05739" w:rsidRDefault="00D05739" w:rsidP="00D05739">
      <w:pPr>
        <w:jc w:val="center"/>
        <w:rPr>
          <w:sz w:val="28"/>
        </w:rPr>
      </w:pPr>
      <w:r w:rsidRPr="00D05739">
        <w:rPr>
          <w:sz w:val="28"/>
        </w:rPr>
        <w:t>РЕШЕНИЕ</w:t>
      </w:r>
    </w:p>
    <w:p w:rsidR="00D05739" w:rsidRPr="00D05739" w:rsidRDefault="00D05739" w:rsidP="00D05739">
      <w:pPr>
        <w:jc w:val="both"/>
      </w:pPr>
    </w:p>
    <w:p w:rsidR="00D05739" w:rsidRPr="00D05739" w:rsidRDefault="004D39FF" w:rsidP="00D05739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95664C">
        <w:rPr>
          <w:sz w:val="28"/>
          <w:szCs w:val="28"/>
        </w:rPr>
        <w:t>5</w:t>
      </w:r>
      <w:r w:rsidR="00D05739" w:rsidRPr="00D05739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D05739" w:rsidRPr="00D05739">
        <w:rPr>
          <w:sz w:val="28"/>
          <w:szCs w:val="28"/>
        </w:rPr>
        <w:t xml:space="preserve">.2026 г.                                      № </w:t>
      </w:r>
      <w:r w:rsidR="0095664C">
        <w:rPr>
          <w:sz w:val="28"/>
          <w:szCs w:val="28"/>
        </w:rPr>
        <w:t>151</w:t>
      </w:r>
      <w:r w:rsidR="00D05739" w:rsidRPr="00D05739">
        <w:rPr>
          <w:sz w:val="28"/>
          <w:szCs w:val="28"/>
        </w:rPr>
        <w:t xml:space="preserve">                             </w:t>
      </w:r>
      <w:r w:rsidR="00D05739" w:rsidRPr="00D05739">
        <w:rPr>
          <w:sz w:val="28"/>
          <w:szCs w:val="28"/>
        </w:rPr>
        <w:tab/>
        <w:t>п. Новокадамово</w:t>
      </w:r>
    </w:p>
    <w:p w:rsidR="00D05739" w:rsidRPr="00D05739" w:rsidRDefault="00D05739" w:rsidP="00D05739">
      <w:pPr>
        <w:jc w:val="center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D05739" w:rsidRPr="00D05739" w:rsidTr="0043400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05739" w:rsidRPr="00D05739" w:rsidRDefault="00285F13" w:rsidP="00D057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принятии Устава муниципального образования «Артемовское сельское поселение» Октябрьского района Ростовской области</w:t>
            </w:r>
          </w:p>
        </w:tc>
      </w:tr>
    </w:tbl>
    <w:p w:rsidR="00D05739" w:rsidRPr="00D05739" w:rsidRDefault="00D05739" w:rsidP="00D05739">
      <w:pPr>
        <w:rPr>
          <w:sz w:val="28"/>
          <w:szCs w:val="28"/>
        </w:rPr>
      </w:pPr>
    </w:p>
    <w:p w:rsidR="00D05739" w:rsidRPr="00D05739" w:rsidRDefault="00285F13" w:rsidP="00D05739">
      <w:pPr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44 Федерального закона от 6 октября 2003 года № 131 – ФЗ «Об общих принципах организации местного самоуправления в Российской Федерации», Областным законом от 18 апреля 2024 года № 120 –ЗС «О представительных органах муниципальных районов и главах муниципального образования «Артемовское сельское поселение» Октябрьского района Ростовской области, </w:t>
      </w:r>
    </w:p>
    <w:p w:rsidR="00D05739" w:rsidRPr="00D05739" w:rsidRDefault="00D05739" w:rsidP="00D057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05739" w:rsidRPr="00D05739" w:rsidRDefault="00D05739" w:rsidP="00D05739">
      <w:pPr>
        <w:ind w:firstLine="708"/>
        <w:jc w:val="both"/>
        <w:rPr>
          <w:b/>
          <w:sz w:val="28"/>
          <w:szCs w:val="28"/>
        </w:rPr>
      </w:pPr>
      <w:r w:rsidRPr="00D05739">
        <w:rPr>
          <w:b/>
          <w:sz w:val="28"/>
          <w:szCs w:val="28"/>
        </w:rPr>
        <w:t>Собрание депутатов Артемовского сельского поселения решило:</w:t>
      </w:r>
    </w:p>
    <w:p w:rsidR="00D05739" w:rsidRPr="00D05739" w:rsidRDefault="00D05739" w:rsidP="00D05739">
      <w:pPr>
        <w:ind w:right="-7"/>
        <w:jc w:val="both"/>
        <w:rPr>
          <w:sz w:val="28"/>
          <w:szCs w:val="28"/>
        </w:rPr>
      </w:pPr>
    </w:p>
    <w:p w:rsidR="00D05739" w:rsidRPr="00D05739" w:rsidRDefault="00D05739" w:rsidP="00D05739">
      <w:pPr>
        <w:ind w:right="-7" w:firstLine="709"/>
        <w:jc w:val="both"/>
        <w:rPr>
          <w:sz w:val="28"/>
          <w:szCs w:val="28"/>
        </w:rPr>
      </w:pPr>
      <w:r w:rsidRPr="00D05739">
        <w:rPr>
          <w:sz w:val="28"/>
          <w:szCs w:val="28"/>
        </w:rPr>
        <w:t xml:space="preserve">1. </w:t>
      </w:r>
      <w:r w:rsidR="00285F13">
        <w:rPr>
          <w:sz w:val="28"/>
          <w:szCs w:val="28"/>
        </w:rPr>
        <w:t>Принять Устав муниципального образования «Артемовское сельское поселение» Октябрьского района Ростовской области в новой редакции согласно приложению.</w:t>
      </w:r>
    </w:p>
    <w:p w:rsidR="00D05739" w:rsidRPr="00D05739" w:rsidRDefault="00D05739" w:rsidP="00D05739">
      <w:pPr>
        <w:ind w:right="-7" w:firstLine="709"/>
        <w:jc w:val="both"/>
        <w:rPr>
          <w:sz w:val="28"/>
          <w:szCs w:val="28"/>
        </w:rPr>
      </w:pPr>
      <w:r w:rsidRPr="00D05739">
        <w:rPr>
          <w:sz w:val="28"/>
          <w:szCs w:val="28"/>
        </w:rPr>
        <w:t xml:space="preserve">2. </w:t>
      </w:r>
      <w:r w:rsidR="00285F13">
        <w:rPr>
          <w:sz w:val="28"/>
          <w:szCs w:val="28"/>
        </w:rPr>
        <w:t>Признать утратившим силу решение Собрания депутатов Артемовского сельского поселения от 20.09.2024 № 97 «О принятии устава муниципального образования «Артемовское сельское поселение» Октябрьского района Ростовской области.</w:t>
      </w:r>
    </w:p>
    <w:p w:rsidR="00EE4410" w:rsidRPr="00285F13" w:rsidRDefault="00D05739" w:rsidP="00D05739">
      <w:pPr>
        <w:ind w:firstLine="709"/>
        <w:jc w:val="both"/>
        <w:rPr>
          <w:color w:val="000000"/>
          <w:sz w:val="32"/>
          <w:szCs w:val="28"/>
        </w:rPr>
      </w:pPr>
      <w:r w:rsidRPr="00D05739">
        <w:t xml:space="preserve">3. </w:t>
      </w:r>
      <w:r w:rsidR="00285F13" w:rsidRPr="00285F13">
        <w:rPr>
          <w:sz w:val="28"/>
        </w:rPr>
        <w:t>Настоящее решение вступает в силу со дня его официального опубликования, произведенного после государственной регистрации Устава муниципального образования «Артемовское сельское поселение»</w:t>
      </w:r>
    </w:p>
    <w:p w:rsidR="00EE4410" w:rsidRDefault="00EE4410" w:rsidP="00EE4410">
      <w:pPr>
        <w:ind w:firstLine="709"/>
        <w:jc w:val="both"/>
        <w:rPr>
          <w:color w:val="000000"/>
          <w:sz w:val="28"/>
          <w:szCs w:val="28"/>
        </w:rPr>
      </w:pPr>
    </w:p>
    <w:p w:rsidR="00BE2335" w:rsidRDefault="00BE2335" w:rsidP="00EE4410">
      <w:pPr>
        <w:ind w:firstLine="709"/>
        <w:jc w:val="both"/>
        <w:rPr>
          <w:color w:val="000000"/>
          <w:sz w:val="28"/>
          <w:szCs w:val="28"/>
        </w:rPr>
      </w:pPr>
    </w:p>
    <w:p w:rsidR="00BE2335" w:rsidRPr="0075542B" w:rsidRDefault="00BE2335" w:rsidP="00EE4410">
      <w:pPr>
        <w:ind w:firstLine="709"/>
        <w:jc w:val="both"/>
        <w:rPr>
          <w:color w:val="000000"/>
          <w:sz w:val="28"/>
          <w:szCs w:val="28"/>
        </w:rPr>
      </w:pPr>
    </w:p>
    <w:p w:rsidR="00EE4410" w:rsidRPr="0075542B" w:rsidRDefault="00EE4410" w:rsidP="00EE4410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  <w:r w:rsidRPr="0075542B">
        <w:rPr>
          <w:sz w:val="28"/>
          <w:szCs w:val="28"/>
        </w:rPr>
        <w:t>Председатель Собрания депутатов –</w:t>
      </w:r>
    </w:p>
    <w:p w:rsidR="00EE4410" w:rsidRPr="0075542B" w:rsidRDefault="00EE4410" w:rsidP="00EE4410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  <w:r>
        <w:rPr>
          <w:sz w:val="28"/>
          <w:szCs w:val="28"/>
        </w:rPr>
        <w:t>Г</w:t>
      </w:r>
      <w:r w:rsidRPr="0075542B">
        <w:rPr>
          <w:sz w:val="28"/>
          <w:szCs w:val="28"/>
        </w:rPr>
        <w:t xml:space="preserve">лава Артемовского сельского поселения                 </w:t>
      </w:r>
      <w:r w:rsidR="004B7A34">
        <w:rPr>
          <w:sz w:val="28"/>
          <w:szCs w:val="28"/>
        </w:rPr>
        <w:t xml:space="preserve">                  В.В. </w:t>
      </w:r>
      <w:proofErr w:type="spellStart"/>
      <w:r w:rsidR="004B7A34">
        <w:rPr>
          <w:sz w:val="28"/>
          <w:szCs w:val="28"/>
        </w:rPr>
        <w:t>Ситникова</w:t>
      </w:r>
      <w:proofErr w:type="spellEnd"/>
      <w:r w:rsidR="004B7A34">
        <w:rPr>
          <w:sz w:val="28"/>
          <w:szCs w:val="28"/>
        </w:rPr>
        <w:t xml:space="preserve"> </w:t>
      </w:r>
      <w:bookmarkStart w:id="0" w:name="_GoBack"/>
      <w:bookmarkEnd w:id="0"/>
    </w:p>
    <w:sectPr w:rsidR="00EE4410" w:rsidRPr="00755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B6A"/>
    <w:rsid w:val="00285F13"/>
    <w:rsid w:val="003A4B6A"/>
    <w:rsid w:val="004B7A34"/>
    <w:rsid w:val="004D39FF"/>
    <w:rsid w:val="0095664C"/>
    <w:rsid w:val="00BE2335"/>
    <w:rsid w:val="00D05739"/>
    <w:rsid w:val="00DD0B69"/>
    <w:rsid w:val="00EE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4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4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4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4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5</cp:revision>
  <cp:lastPrinted>2026-04-16T08:41:00Z</cp:lastPrinted>
  <dcterms:created xsi:type="dcterms:W3CDTF">2026-03-13T06:26:00Z</dcterms:created>
  <dcterms:modified xsi:type="dcterms:W3CDTF">2026-04-28T10:16:00Z</dcterms:modified>
</cp:coreProperties>
</file>