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0BC497CC" wp14:editId="1000302C">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3C1DAF"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85pt;height:189.2pt">
                  <v:shadow color="#868686"/>
                  <v:textpath style="font-family:&quot;Arial&quot;;v-text-kern:t" trim="t" fitpath="t" string="ИНФОРМАЦИОННЫЙ&#10;БЮЛЛЕТЕНЬ &#10;Артемовского сельского поселения&#10; № 12 (150)"/>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Default="00A12890"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Default="007A6503" w:rsidP="00A12890">
      <w:pPr>
        <w:spacing w:after="0" w:line="240" w:lineRule="auto"/>
        <w:jc w:val="center"/>
        <w:rPr>
          <w:rFonts w:ascii="Times New Roman" w:eastAsia="Times New Roman" w:hAnsi="Times New Roman" w:cs="Times New Roman"/>
          <w:b/>
          <w:sz w:val="28"/>
          <w:szCs w:val="28"/>
          <w:lang w:eastAsia="ru-RU"/>
        </w:rPr>
      </w:pPr>
    </w:p>
    <w:p w:rsidR="007A6503" w:rsidRPr="00DE2EB0" w:rsidRDefault="007A6503"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BD51FA" w:rsidP="0020266E">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25</w:t>
      </w:r>
      <w:r w:rsidR="00161ED0">
        <w:rPr>
          <w:rFonts w:ascii="Times New Roman" w:eastAsia="Times New Roman" w:hAnsi="Times New Roman" w:cs="Times New Roman"/>
          <w:b/>
          <w:sz w:val="28"/>
          <w:szCs w:val="28"/>
          <w:lang w:eastAsia="ru-RU"/>
        </w:rPr>
        <w:t xml:space="preserve"> ноября</w:t>
      </w:r>
      <w:r w:rsidR="00845D58">
        <w:rPr>
          <w:rFonts w:ascii="Times New Roman" w:eastAsia="Times New Roman" w:hAnsi="Times New Roman" w:cs="Times New Roman"/>
          <w:b/>
          <w:sz w:val="28"/>
          <w:szCs w:val="28"/>
          <w:lang w:eastAsia="ru-RU"/>
        </w:rPr>
        <w:t xml:space="preserve"> 2020</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064CC0" w:rsidRDefault="00064CC0" w:rsidP="00A12890">
      <w:pPr>
        <w:spacing w:after="0" w:line="240" w:lineRule="auto"/>
        <w:jc w:val="center"/>
        <w:rPr>
          <w:rFonts w:ascii="Times New Roman" w:eastAsia="Times New Roman" w:hAnsi="Times New Roman" w:cs="Times New Roman"/>
          <w:b/>
          <w:sz w:val="24"/>
          <w:szCs w:val="24"/>
          <w:lang w:eastAsia="ru-RU"/>
        </w:rPr>
      </w:pP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BD51FA" w:rsidRDefault="00614A9F" w:rsidP="00BD51FA">
      <w:pPr>
        <w:pStyle w:val="a8"/>
        <w:numPr>
          <w:ilvl w:val="0"/>
          <w:numId w:val="2"/>
        </w:numPr>
        <w:ind w:right="-2"/>
        <w:jc w:val="both"/>
        <w:rPr>
          <w:rFonts w:ascii="Times New Roman" w:eastAsia="Times New Roman" w:hAnsi="Times New Roman" w:cs="Times New Roman"/>
          <w:sz w:val="24"/>
          <w:szCs w:val="24"/>
          <w:lang w:eastAsia="ru-RU"/>
        </w:rPr>
      </w:pPr>
      <w:r w:rsidRPr="006211A5">
        <w:rPr>
          <w:rFonts w:ascii="Times New Roman" w:eastAsia="Times New Roman" w:hAnsi="Times New Roman" w:cs="Times New Roman"/>
          <w:sz w:val="24"/>
          <w:szCs w:val="24"/>
          <w:lang w:eastAsia="ru-RU"/>
        </w:rPr>
        <w:t xml:space="preserve">     </w:t>
      </w:r>
      <w:r w:rsidR="00BD51FA" w:rsidRPr="00BD51FA">
        <w:rPr>
          <w:rFonts w:ascii="Times New Roman" w:eastAsia="Times New Roman" w:hAnsi="Times New Roman" w:cs="Times New Roman"/>
          <w:sz w:val="24"/>
          <w:szCs w:val="24"/>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2021 год  и на плановый период 2022 и 2023 годов»</w:t>
      </w:r>
    </w:p>
    <w:p w:rsidR="000367EB" w:rsidRDefault="000367EB" w:rsidP="000367EB">
      <w:pPr>
        <w:pStyle w:val="a8"/>
        <w:numPr>
          <w:ilvl w:val="0"/>
          <w:numId w:val="2"/>
        </w:numPr>
        <w:ind w:right="-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Решения Собрания депутатов Артемовского сельского поселения «</w:t>
      </w:r>
      <w:r w:rsidRPr="000367EB">
        <w:rPr>
          <w:rFonts w:ascii="Times New Roman" w:eastAsia="Times New Roman" w:hAnsi="Times New Roman" w:cs="Times New Roman"/>
          <w:sz w:val="24"/>
          <w:szCs w:val="24"/>
          <w:lang w:eastAsia="ru-RU"/>
        </w:rPr>
        <w:t>О бюджете Артемовского сельского поселения Октябрьского района на 2021 год и на плановый период 2022 и 2023 годов</w:t>
      </w:r>
      <w:r>
        <w:rPr>
          <w:rFonts w:ascii="Times New Roman" w:eastAsia="Times New Roman" w:hAnsi="Times New Roman" w:cs="Times New Roman"/>
          <w:sz w:val="24"/>
          <w:szCs w:val="24"/>
          <w:lang w:eastAsia="ru-RU"/>
        </w:rPr>
        <w:t>»</w:t>
      </w:r>
    </w:p>
    <w:p w:rsidR="00AF414C" w:rsidRPr="00BD51FA" w:rsidRDefault="00AF414C" w:rsidP="00BD51FA">
      <w:pPr>
        <w:pStyle w:val="a8"/>
        <w:numPr>
          <w:ilvl w:val="0"/>
          <w:numId w:val="2"/>
        </w:numPr>
        <w:ind w:right="-2"/>
        <w:jc w:val="both"/>
        <w:rPr>
          <w:rFonts w:ascii="Times New Roman" w:eastAsia="Times New Roman" w:hAnsi="Times New Roman" w:cs="Times New Roman"/>
          <w:sz w:val="24"/>
          <w:szCs w:val="24"/>
          <w:lang w:eastAsia="ru-RU"/>
        </w:rPr>
      </w:pPr>
      <w:r w:rsidRPr="00BD51FA">
        <w:rPr>
          <w:rFonts w:ascii="Times New Roman" w:eastAsia="Times New Roman" w:hAnsi="Times New Roman" w:cs="Times New Roman"/>
          <w:sz w:val="24"/>
          <w:szCs w:val="24"/>
          <w:lang w:eastAsia="ru-RU"/>
        </w:rPr>
        <w:br w:type="page"/>
      </w:r>
    </w:p>
    <w:p w:rsidR="00FC0DD6" w:rsidRDefault="00FC0DD6" w:rsidP="003E29E7">
      <w:pPr>
        <w:spacing w:after="0" w:line="240" w:lineRule="auto"/>
        <w:jc w:val="center"/>
        <w:rPr>
          <w:rFonts w:ascii="Times New Roman" w:eastAsia="Times New Roman" w:hAnsi="Times New Roman" w:cs="Times New Roman"/>
          <w:sz w:val="24"/>
          <w:szCs w:val="24"/>
          <w:lang w:eastAsia="ru-RU"/>
        </w:rPr>
      </w:pPr>
    </w:p>
    <w:p w:rsidR="00FC0DD6" w:rsidRDefault="00FC0DD6" w:rsidP="00BD51FA">
      <w:pPr>
        <w:spacing w:after="0" w:line="240" w:lineRule="auto"/>
        <w:rPr>
          <w:rFonts w:ascii="Times New Roman" w:eastAsia="Times New Roman" w:hAnsi="Times New Roman" w:cs="Times New Roman"/>
          <w:sz w:val="24"/>
          <w:szCs w:val="24"/>
          <w:lang w:eastAsia="ru-RU"/>
        </w:rPr>
      </w:pPr>
    </w:p>
    <w:p w:rsidR="00D25C83" w:rsidRDefault="004503E7" w:rsidP="003E29E7">
      <w:pPr>
        <w:spacing w:after="0" w:line="240" w:lineRule="auto"/>
        <w:jc w:val="center"/>
        <w:rPr>
          <w:rFonts w:ascii="Times New Roman" w:eastAsia="Times New Roman" w:hAnsi="Times New Roman" w:cs="Times New Roman"/>
          <w:sz w:val="24"/>
          <w:szCs w:val="24"/>
          <w:lang w:eastAsia="ru-RU"/>
        </w:rPr>
      </w:pPr>
      <w:r>
        <w:rPr>
          <w:noProof/>
          <w:lang w:eastAsia="ru-RU"/>
        </w:rPr>
        <w:drawing>
          <wp:inline distT="0" distB="0" distL="0" distR="0" wp14:anchorId="19B8E131" wp14:editId="64A3D2C4">
            <wp:extent cx="397716" cy="649995"/>
            <wp:effectExtent l="0" t="0" r="2540" b="0"/>
            <wp:docPr id="4" name="Рисунок 4"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35" cy="656073"/>
                    </a:xfrm>
                    <a:prstGeom prst="rect">
                      <a:avLst/>
                    </a:prstGeom>
                    <a:noFill/>
                    <a:ln>
                      <a:noFill/>
                    </a:ln>
                  </pic:spPr>
                </pic:pic>
              </a:graphicData>
            </a:graphic>
          </wp:inline>
        </w:drawing>
      </w:r>
    </w:p>
    <w:p w:rsidR="00FC0DD6" w:rsidRPr="00D25C83" w:rsidRDefault="00B36C86" w:rsidP="00D25C8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D25C83">
        <w:rPr>
          <w:rFonts w:ascii="Times New Roman" w:eastAsia="Times New Roman" w:hAnsi="Times New Roman" w:cs="Times New Roman"/>
          <w:sz w:val="24"/>
          <w:szCs w:val="24"/>
          <w:lang w:eastAsia="ru-RU"/>
        </w:rPr>
        <w:t xml:space="preserve">      </w:t>
      </w:r>
      <w:r w:rsidR="00D25C83" w:rsidRPr="00D25C83">
        <w:rPr>
          <w:rFonts w:ascii="Times New Roman" w:eastAsia="Times New Roman" w:hAnsi="Times New Roman" w:cs="Times New Roman"/>
          <w:sz w:val="24"/>
          <w:szCs w:val="24"/>
          <w:lang w:eastAsia="ru-RU"/>
        </w:rPr>
        <w:t xml:space="preserve">                          </w:t>
      </w:r>
      <w:r w:rsidR="00FC0DD6">
        <w:rPr>
          <w:rFonts w:ascii="Times New Roman" w:eastAsia="Times New Roman" w:hAnsi="Times New Roman" w:cs="Times New Roman"/>
          <w:sz w:val="24"/>
          <w:szCs w:val="24"/>
          <w:lang w:eastAsia="ru-RU"/>
        </w:rPr>
        <w:t xml:space="preserve">    </w:t>
      </w:r>
    </w:p>
    <w:p w:rsidR="00BD51FA" w:rsidRPr="00BD51FA" w:rsidRDefault="00BD51FA" w:rsidP="00BD51FA">
      <w:pPr>
        <w:spacing w:after="0" w:line="240" w:lineRule="auto"/>
        <w:jc w:val="center"/>
        <w:rPr>
          <w:rFonts w:ascii="Times New Roman" w:eastAsia="Times New Roman" w:hAnsi="Times New Roman" w:cs="Times New Roman"/>
          <w:b/>
          <w:caps/>
          <w:sz w:val="28"/>
          <w:szCs w:val="28"/>
          <w:lang w:eastAsia="ru-RU"/>
        </w:rPr>
      </w:pPr>
      <w:r w:rsidRPr="00BD51FA">
        <w:rPr>
          <w:rFonts w:ascii="Times New Roman" w:eastAsia="Times New Roman" w:hAnsi="Times New Roman" w:cs="Times New Roman"/>
          <w:b/>
          <w:caps/>
          <w:sz w:val="28"/>
          <w:szCs w:val="28"/>
          <w:lang w:eastAsia="ru-RU"/>
        </w:rPr>
        <w:t>РОССИЙСКАЯ ФЕДЕРАЦИЯ</w:t>
      </w:r>
    </w:p>
    <w:p w:rsidR="00BD51FA" w:rsidRPr="00BD51FA" w:rsidRDefault="00BD51FA" w:rsidP="00BD51FA">
      <w:pPr>
        <w:spacing w:after="0" w:line="240" w:lineRule="auto"/>
        <w:jc w:val="center"/>
        <w:rPr>
          <w:rFonts w:ascii="Times New Roman" w:eastAsia="Times New Roman" w:hAnsi="Times New Roman" w:cs="Times New Roman"/>
          <w:b/>
          <w:caps/>
          <w:sz w:val="28"/>
          <w:szCs w:val="28"/>
          <w:lang w:eastAsia="ru-RU"/>
        </w:rPr>
      </w:pPr>
      <w:r w:rsidRPr="00BD51FA">
        <w:rPr>
          <w:rFonts w:ascii="Times New Roman" w:eastAsia="Times New Roman" w:hAnsi="Times New Roman" w:cs="Times New Roman"/>
          <w:b/>
          <w:caps/>
          <w:sz w:val="28"/>
          <w:szCs w:val="28"/>
          <w:lang w:eastAsia="ru-RU"/>
        </w:rPr>
        <w:t>РОСТОВСКАЯ ОБЛАСТЬ</w:t>
      </w:r>
    </w:p>
    <w:p w:rsidR="00BD51FA" w:rsidRPr="00BD51FA" w:rsidRDefault="00BD51FA" w:rsidP="00BD51FA">
      <w:pPr>
        <w:spacing w:after="0" w:line="240" w:lineRule="auto"/>
        <w:jc w:val="center"/>
        <w:rPr>
          <w:rFonts w:ascii="Times New Roman" w:eastAsia="Times New Roman" w:hAnsi="Times New Roman" w:cs="Times New Roman"/>
          <w:b/>
          <w:caps/>
          <w:sz w:val="28"/>
          <w:szCs w:val="28"/>
          <w:lang w:eastAsia="ru-RU"/>
        </w:rPr>
      </w:pPr>
      <w:r w:rsidRPr="00BD51FA">
        <w:rPr>
          <w:rFonts w:ascii="Times New Roman" w:eastAsia="Times New Roman" w:hAnsi="Times New Roman" w:cs="Times New Roman"/>
          <w:b/>
          <w:caps/>
          <w:sz w:val="28"/>
          <w:szCs w:val="28"/>
          <w:lang w:eastAsia="ru-RU"/>
        </w:rPr>
        <w:t>ОКТЯБРЬСКИЙ РАЙОН</w:t>
      </w:r>
    </w:p>
    <w:p w:rsidR="00BD51FA" w:rsidRPr="00BD51FA" w:rsidRDefault="00BD51FA" w:rsidP="00BD51FA">
      <w:pPr>
        <w:spacing w:after="0" w:line="240" w:lineRule="auto"/>
        <w:jc w:val="center"/>
        <w:rPr>
          <w:rFonts w:ascii="Times New Roman" w:eastAsia="Times New Roman" w:hAnsi="Times New Roman" w:cs="Times New Roman"/>
          <w:b/>
          <w:sz w:val="28"/>
          <w:szCs w:val="28"/>
          <w:lang w:eastAsia="ru-RU"/>
        </w:rPr>
      </w:pPr>
      <w:r w:rsidRPr="00BD51FA">
        <w:rPr>
          <w:rFonts w:ascii="Times New Roman" w:eastAsia="Times New Roman" w:hAnsi="Times New Roman" w:cs="Times New Roman"/>
          <w:b/>
          <w:sz w:val="28"/>
          <w:szCs w:val="28"/>
          <w:lang w:eastAsia="ru-RU"/>
        </w:rPr>
        <w:t>Муниципальное образование «Артёмовское сельское поселение»</w:t>
      </w:r>
    </w:p>
    <w:p w:rsidR="00BD51FA" w:rsidRPr="00BD51FA" w:rsidRDefault="00BD51FA" w:rsidP="00BD51FA">
      <w:pPr>
        <w:spacing w:after="0" w:line="240" w:lineRule="auto"/>
        <w:jc w:val="center"/>
        <w:rPr>
          <w:rFonts w:ascii="Times New Roman" w:eastAsia="Times New Roman" w:hAnsi="Times New Roman" w:cs="Times New Roman"/>
          <w:b/>
          <w:sz w:val="28"/>
          <w:szCs w:val="28"/>
          <w:lang w:eastAsia="ru-RU"/>
        </w:rPr>
      </w:pPr>
      <w:r w:rsidRPr="00BD51FA">
        <w:rPr>
          <w:rFonts w:ascii="Times New Roman" w:eastAsia="Times New Roman" w:hAnsi="Times New Roman" w:cs="Times New Roman"/>
          <w:b/>
          <w:sz w:val="28"/>
          <w:szCs w:val="28"/>
          <w:lang w:eastAsia="ru-RU"/>
        </w:rPr>
        <w:t>Собрание депутатов Артёмовского сельского поселения</w:t>
      </w:r>
    </w:p>
    <w:p w:rsidR="00BD51FA" w:rsidRPr="00BD51FA" w:rsidRDefault="00BD51FA" w:rsidP="00BD51FA">
      <w:pPr>
        <w:spacing w:after="0" w:line="240" w:lineRule="auto"/>
        <w:jc w:val="center"/>
        <w:rPr>
          <w:rFonts w:ascii="Times New Roman" w:eastAsia="Times New Roman" w:hAnsi="Times New Roman" w:cs="Times New Roman"/>
          <w:b/>
          <w:caps/>
          <w:sz w:val="28"/>
          <w:szCs w:val="28"/>
          <w:lang w:eastAsia="ru-RU"/>
        </w:rPr>
      </w:pPr>
    </w:p>
    <w:p w:rsidR="00BD51FA" w:rsidRPr="00BD51FA" w:rsidRDefault="00BD51FA" w:rsidP="00BD51FA">
      <w:pPr>
        <w:spacing w:after="0" w:line="240" w:lineRule="auto"/>
        <w:jc w:val="center"/>
        <w:rPr>
          <w:rFonts w:ascii="Times New Roman" w:eastAsia="Times New Roman" w:hAnsi="Times New Roman" w:cs="Times New Roman"/>
          <w:b/>
          <w:caps/>
          <w:sz w:val="28"/>
          <w:szCs w:val="28"/>
          <w:lang w:eastAsia="ru-RU"/>
        </w:rPr>
      </w:pPr>
      <w:r w:rsidRPr="00BD51FA">
        <w:rPr>
          <w:rFonts w:ascii="Times New Roman" w:eastAsia="Times New Roman" w:hAnsi="Times New Roman" w:cs="Times New Roman"/>
          <w:b/>
          <w:caps/>
          <w:sz w:val="28"/>
          <w:szCs w:val="28"/>
          <w:lang w:eastAsia="ru-RU"/>
        </w:rPr>
        <w:t>ПОСТАНОВЛЕНИЕ</w:t>
      </w:r>
    </w:p>
    <w:p w:rsidR="00BD51FA" w:rsidRPr="00BD51FA" w:rsidRDefault="00BD51FA" w:rsidP="00BD51FA">
      <w:pPr>
        <w:spacing w:after="0" w:line="240" w:lineRule="auto"/>
        <w:jc w:val="center"/>
        <w:rPr>
          <w:rFonts w:ascii="Times New Roman" w:eastAsia="Times New Roman" w:hAnsi="Times New Roman" w:cs="Times New Roman"/>
          <w:sz w:val="28"/>
          <w:szCs w:val="28"/>
          <w:lang w:eastAsia="ru-RU"/>
        </w:rPr>
      </w:pPr>
    </w:p>
    <w:p w:rsidR="00BD51FA" w:rsidRPr="00BD51FA" w:rsidRDefault="00BD51FA" w:rsidP="00BD51FA">
      <w:pPr>
        <w:spacing w:after="0" w:line="240" w:lineRule="auto"/>
        <w:rPr>
          <w:rFonts w:ascii="Times New Roman" w:eastAsia="Times New Roman" w:hAnsi="Times New Roman" w:cs="Times New Roman"/>
          <w:b/>
          <w:sz w:val="28"/>
          <w:szCs w:val="28"/>
          <w:lang w:eastAsia="ru-RU"/>
        </w:rPr>
      </w:pPr>
      <w:r w:rsidRPr="00BD51FA">
        <w:rPr>
          <w:rFonts w:ascii="Times New Roman" w:eastAsia="Times New Roman" w:hAnsi="Times New Roman" w:cs="Times New Roman"/>
          <w:b/>
          <w:sz w:val="28"/>
          <w:szCs w:val="28"/>
          <w:lang w:eastAsia="ru-RU"/>
        </w:rPr>
        <w:softHyphen/>
        <w:t>25.11.2020 г.                                                 №14                               п. Новокадамово</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p>
    <w:p w:rsidR="00BD51FA" w:rsidRPr="00BD51FA" w:rsidRDefault="00BD51FA" w:rsidP="00A67F35">
      <w:pPr>
        <w:tabs>
          <w:tab w:val="left" w:pos="3969"/>
        </w:tabs>
        <w:spacing w:after="0" w:line="240" w:lineRule="auto"/>
        <w:ind w:left="-284" w:right="5668"/>
        <w:jc w:val="both"/>
        <w:rPr>
          <w:rFonts w:ascii="Times New Roman" w:eastAsia="Times New Roman" w:hAnsi="Times New Roman" w:cs="Times New Roman"/>
          <w:sz w:val="28"/>
          <w:szCs w:val="28"/>
          <w:lang w:eastAsia="ru-RU"/>
        </w:rPr>
      </w:pPr>
      <w:bookmarkStart w:id="0" w:name="_GoBack"/>
      <w:bookmarkEnd w:id="0"/>
      <w:r w:rsidRPr="00BD51FA">
        <w:rPr>
          <w:rFonts w:ascii="Times New Roman" w:eastAsia="Times New Roman" w:hAnsi="Times New Roman" w:cs="Times New Roman"/>
          <w:sz w:val="28"/>
          <w:szCs w:val="28"/>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2021 год  и на плановый период 2022 и 2023 годов»</w:t>
      </w:r>
    </w:p>
    <w:p w:rsidR="00BD51FA" w:rsidRPr="00BD51FA" w:rsidRDefault="00BD51FA" w:rsidP="00BD51FA">
      <w:pPr>
        <w:spacing w:after="0" w:line="240" w:lineRule="auto"/>
        <w:jc w:val="both"/>
        <w:rPr>
          <w:rFonts w:ascii="Times New Roman" w:eastAsia="Times New Roman" w:hAnsi="Times New Roman" w:cs="Times New Roman"/>
          <w:sz w:val="24"/>
          <w:szCs w:val="24"/>
          <w:lang w:eastAsia="ru-RU"/>
        </w:rPr>
      </w:pPr>
    </w:p>
    <w:p w:rsidR="00BD51FA" w:rsidRPr="00BD51FA" w:rsidRDefault="00BD51FA" w:rsidP="00A67F35">
      <w:pPr>
        <w:spacing w:after="0" w:line="240" w:lineRule="auto"/>
        <w:ind w:left="-284" w:right="-7" w:firstLine="993"/>
        <w:jc w:val="both"/>
        <w:rPr>
          <w:rFonts w:ascii="Times New Roman" w:eastAsia="Times New Roman" w:hAnsi="Times New Roman" w:cs="Times New Roman"/>
          <w:sz w:val="28"/>
          <w:szCs w:val="28"/>
          <w:lang w:eastAsia="ru-RU"/>
        </w:rPr>
      </w:pPr>
      <w:proofErr w:type="gramStart"/>
      <w:r w:rsidRPr="00BD51FA">
        <w:rPr>
          <w:rFonts w:ascii="Times New Roman" w:eastAsia="Times New Roman" w:hAnsi="Times New Roman" w:cs="Times New Roman"/>
          <w:sz w:val="28"/>
          <w:szCs w:val="28"/>
          <w:lang w:eastAsia="ru-RU"/>
        </w:rPr>
        <w:t>В целях принятия бюджета муниципального образования «Артемовское сельское поселение» на 2021 год и на плановый период 2022 и 2023 годов, в соответствии со статьей 59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 сельского поселения Октябрьского района на 2021 и на плановый</w:t>
      </w:r>
      <w:proofErr w:type="gramEnd"/>
      <w:r w:rsidRPr="00BD51FA">
        <w:rPr>
          <w:rFonts w:ascii="Times New Roman" w:eastAsia="Times New Roman" w:hAnsi="Times New Roman" w:cs="Times New Roman"/>
          <w:sz w:val="28"/>
          <w:szCs w:val="28"/>
          <w:lang w:eastAsia="ru-RU"/>
        </w:rPr>
        <w:t xml:space="preserve"> период 2022- и 2023 годов»,</w:t>
      </w:r>
    </w:p>
    <w:p w:rsidR="00BD51FA" w:rsidRPr="00BD51FA" w:rsidRDefault="00BD51FA" w:rsidP="00A67F35">
      <w:pPr>
        <w:spacing w:after="0" w:line="240" w:lineRule="auto"/>
        <w:ind w:left="-284" w:right="-7" w:firstLine="993"/>
        <w:jc w:val="both"/>
        <w:rPr>
          <w:rFonts w:ascii="Times New Roman" w:eastAsia="Times New Roman" w:hAnsi="Times New Roman" w:cs="Times New Roman"/>
          <w:sz w:val="28"/>
          <w:szCs w:val="28"/>
          <w:lang w:eastAsia="ru-RU"/>
        </w:rPr>
      </w:pPr>
    </w:p>
    <w:p w:rsidR="00BD51FA" w:rsidRPr="00BD51FA" w:rsidRDefault="00BD51FA" w:rsidP="00A67F35">
      <w:pPr>
        <w:spacing w:after="0" w:line="240" w:lineRule="auto"/>
        <w:ind w:left="-284" w:firstLine="993"/>
        <w:jc w:val="center"/>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ПОСТАНОВЛЯЮ:</w:t>
      </w:r>
    </w:p>
    <w:p w:rsidR="00BD51FA" w:rsidRPr="00BD51FA" w:rsidRDefault="00BD51FA" w:rsidP="00A67F35">
      <w:pPr>
        <w:tabs>
          <w:tab w:val="left" w:pos="900"/>
        </w:tabs>
        <w:spacing w:after="0" w:line="240" w:lineRule="auto"/>
        <w:ind w:left="-284" w:firstLine="993"/>
        <w:jc w:val="both"/>
        <w:rPr>
          <w:rFonts w:ascii="Times New Roman" w:eastAsia="Times New Roman" w:hAnsi="Times New Roman" w:cs="Times New Roman"/>
          <w:b/>
          <w:sz w:val="28"/>
          <w:szCs w:val="28"/>
          <w:lang w:eastAsia="ru-RU"/>
        </w:rPr>
      </w:pPr>
      <w:r w:rsidRPr="00BD51FA">
        <w:rPr>
          <w:rFonts w:ascii="Times New Roman" w:eastAsia="Times New Roman" w:hAnsi="Times New Roman" w:cs="Times New Roman"/>
          <w:sz w:val="28"/>
          <w:szCs w:val="28"/>
          <w:lang w:eastAsia="ru-RU"/>
        </w:rPr>
        <w:t xml:space="preserve">1. </w:t>
      </w:r>
      <w:proofErr w:type="gramStart"/>
      <w:r w:rsidRPr="00BD51FA">
        <w:rPr>
          <w:rFonts w:ascii="Times New Roman" w:eastAsia="Times New Roman" w:hAnsi="Times New Roman" w:cs="Times New Roman"/>
          <w:sz w:val="28"/>
          <w:szCs w:val="28"/>
          <w:lang w:eastAsia="ru-RU"/>
        </w:rPr>
        <w:t xml:space="preserve">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2020 год и на плановый период 2021 и 2022 годов» на </w:t>
      </w:r>
      <w:r w:rsidRPr="00BD51FA">
        <w:rPr>
          <w:rFonts w:ascii="Times New Roman" w:eastAsia="Times New Roman" w:hAnsi="Times New Roman" w:cs="Times New Roman"/>
          <w:b/>
          <w:sz w:val="28"/>
          <w:szCs w:val="28"/>
          <w:lang w:eastAsia="ru-RU"/>
        </w:rPr>
        <w:t>09 декабря 2020 года в 10 часов 00 минут</w:t>
      </w:r>
      <w:r w:rsidRPr="00BD51FA">
        <w:rPr>
          <w:rFonts w:ascii="Times New Roman" w:eastAsia="Times New Roman" w:hAnsi="Times New Roman" w:cs="Times New Roman"/>
          <w:sz w:val="28"/>
          <w:szCs w:val="28"/>
          <w:lang w:eastAsia="ru-RU"/>
        </w:rPr>
        <w:t xml:space="preserve"> и провести публичные слушания в здании администрации Артемовского сельского поселения по адресу:</w:t>
      </w:r>
      <w:proofErr w:type="gramEnd"/>
      <w:r w:rsidRPr="00BD51FA">
        <w:rPr>
          <w:rFonts w:ascii="Times New Roman" w:eastAsia="Times New Roman" w:hAnsi="Times New Roman" w:cs="Times New Roman"/>
          <w:sz w:val="28"/>
          <w:szCs w:val="28"/>
          <w:lang w:eastAsia="ru-RU"/>
        </w:rPr>
        <w:t xml:space="preserve"> Ростовская область, Октябрьский район, п. Новокадамово, ул. Шоссейная, 1.</w:t>
      </w:r>
    </w:p>
    <w:p w:rsidR="00BD51FA" w:rsidRPr="00BD51FA" w:rsidRDefault="00BD51FA" w:rsidP="00A67F35">
      <w:pPr>
        <w:spacing w:after="0" w:line="240" w:lineRule="auto"/>
        <w:ind w:left="-284" w:firstLine="993"/>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2021 год и на плановый период 2022 и 2023 годов» и участия граждан в его обсуждении согласно приложению 1.</w:t>
      </w:r>
    </w:p>
    <w:p w:rsidR="00BD51FA" w:rsidRPr="00BD51FA" w:rsidRDefault="00BD51FA" w:rsidP="00A67F35">
      <w:pPr>
        <w:spacing w:after="0" w:line="240" w:lineRule="auto"/>
        <w:ind w:left="-284" w:firstLine="993"/>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BD51FA" w:rsidRPr="00BD51FA" w:rsidRDefault="00BD51FA" w:rsidP="00BD51FA">
      <w:pPr>
        <w:spacing w:after="0" w:line="240" w:lineRule="auto"/>
        <w:ind w:firstLine="567"/>
        <w:jc w:val="both"/>
        <w:rPr>
          <w:rFonts w:ascii="Times New Roman" w:eastAsia="Times New Roman" w:hAnsi="Times New Roman" w:cs="Times New Roman"/>
          <w:sz w:val="28"/>
          <w:szCs w:val="28"/>
          <w:lang w:eastAsia="ru-RU"/>
        </w:rPr>
      </w:pPr>
    </w:p>
    <w:p w:rsidR="00BD51FA" w:rsidRPr="00BD51FA" w:rsidRDefault="00BD51FA" w:rsidP="00BD51FA">
      <w:pPr>
        <w:spacing w:after="0" w:line="240" w:lineRule="auto"/>
        <w:ind w:firstLine="426"/>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Председатель Собрания депутатов – </w:t>
      </w:r>
    </w:p>
    <w:p w:rsidR="00BD51FA" w:rsidRPr="00BD51FA" w:rsidRDefault="00BD51FA" w:rsidP="00BD51FA">
      <w:pPr>
        <w:spacing w:after="0" w:line="240" w:lineRule="auto"/>
        <w:ind w:firstLine="426"/>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глава Артемовского сельского поселения                                     В.В.</w:t>
      </w:r>
      <w:r>
        <w:rPr>
          <w:rFonts w:ascii="Times New Roman" w:eastAsia="Times New Roman" w:hAnsi="Times New Roman" w:cs="Times New Roman"/>
          <w:sz w:val="28"/>
          <w:szCs w:val="28"/>
          <w:lang w:eastAsia="ru-RU"/>
        </w:rPr>
        <w:t xml:space="preserve"> </w:t>
      </w:r>
      <w:proofErr w:type="spellStart"/>
      <w:r w:rsidRPr="00BD51FA">
        <w:rPr>
          <w:rFonts w:ascii="Times New Roman" w:eastAsia="Times New Roman" w:hAnsi="Times New Roman" w:cs="Times New Roman"/>
          <w:sz w:val="28"/>
          <w:szCs w:val="28"/>
          <w:lang w:eastAsia="ru-RU"/>
        </w:rPr>
        <w:t>Ситникова</w:t>
      </w:r>
      <w:proofErr w:type="spellEnd"/>
    </w:p>
    <w:p w:rsidR="00BD51FA" w:rsidRPr="00BD51FA" w:rsidRDefault="00BD51FA" w:rsidP="00BD51FA">
      <w:pPr>
        <w:spacing w:after="0" w:line="240" w:lineRule="auto"/>
        <w:rPr>
          <w:rFonts w:ascii="Times New Roman" w:eastAsia="Times New Roman" w:hAnsi="Times New Roman" w:cs="Times New Roman"/>
          <w:sz w:val="28"/>
          <w:szCs w:val="28"/>
          <w:lang w:eastAsia="ru-RU"/>
        </w:rPr>
        <w:sectPr w:rsidR="00BD51FA" w:rsidRPr="00BD51FA" w:rsidSect="00A67F35">
          <w:pgSz w:w="11906" w:h="16838"/>
          <w:pgMar w:top="567" w:right="707" w:bottom="567" w:left="1134" w:header="709" w:footer="709" w:gutter="0"/>
          <w:pgBorders w:offsetFrom="page">
            <w:top w:val="triple" w:sz="4" w:space="24" w:color="auto"/>
            <w:left w:val="triple" w:sz="4" w:space="24" w:color="auto"/>
            <w:bottom w:val="triple" w:sz="4" w:space="24" w:color="auto"/>
            <w:right w:val="triple" w:sz="4" w:space="24" w:color="auto"/>
          </w:pgBorders>
          <w:cols w:space="720"/>
        </w:sectPr>
      </w:pPr>
    </w:p>
    <w:p w:rsidR="00BD51FA" w:rsidRPr="00BD51FA" w:rsidRDefault="00BD51FA" w:rsidP="00BD51FA">
      <w:pPr>
        <w:tabs>
          <w:tab w:val="left" w:pos="6765"/>
        </w:tabs>
        <w:spacing w:after="0" w:line="240" w:lineRule="auto"/>
        <w:jc w:val="right"/>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lastRenderedPageBreak/>
        <w:t>Приложение 1</w:t>
      </w:r>
    </w:p>
    <w:p w:rsidR="00BD51FA" w:rsidRPr="00BD51FA" w:rsidRDefault="00BD51FA" w:rsidP="00BD51FA">
      <w:pPr>
        <w:tabs>
          <w:tab w:val="left" w:pos="6765"/>
        </w:tabs>
        <w:spacing w:after="0" w:line="240" w:lineRule="auto"/>
        <w:jc w:val="right"/>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к постановлению председателя </w:t>
      </w:r>
    </w:p>
    <w:p w:rsidR="00BD51FA" w:rsidRPr="00BD51FA" w:rsidRDefault="00BD51FA" w:rsidP="00BD51FA">
      <w:pPr>
        <w:tabs>
          <w:tab w:val="left" w:pos="6765"/>
        </w:tabs>
        <w:spacing w:after="0" w:line="240" w:lineRule="auto"/>
        <w:jc w:val="right"/>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Собрания депутатов – </w:t>
      </w:r>
    </w:p>
    <w:p w:rsidR="00BD51FA" w:rsidRPr="00BD51FA" w:rsidRDefault="00BD51FA" w:rsidP="00BD51FA">
      <w:pPr>
        <w:tabs>
          <w:tab w:val="left" w:pos="6765"/>
        </w:tabs>
        <w:spacing w:after="0" w:line="240" w:lineRule="auto"/>
        <w:jc w:val="right"/>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главы </w:t>
      </w:r>
      <w:proofErr w:type="gramStart"/>
      <w:r w:rsidRPr="00BD51FA">
        <w:rPr>
          <w:rFonts w:ascii="Times New Roman" w:eastAsia="Times New Roman" w:hAnsi="Times New Roman" w:cs="Times New Roman"/>
          <w:sz w:val="28"/>
          <w:szCs w:val="28"/>
          <w:lang w:eastAsia="ru-RU"/>
        </w:rPr>
        <w:t>Артемовского</w:t>
      </w:r>
      <w:proofErr w:type="gramEnd"/>
      <w:r w:rsidRPr="00BD51FA">
        <w:rPr>
          <w:rFonts w:ascii="Times New Roman" w:eastAsia="Times New Roman" w:hAnsi="Times New Roman" w:cs="Times New Roman"/>
          <w:sz w:val="28"/>
          <w:szCs w:val="28"/>
          <w:lang w:eastAsia="ru-RU"/>
        </w:rPr>
        <w:t xml:space="preserve"> </w:t>
      </w:r>
    </w:p>
    <w:p w:rsidR="00BD51FA" w:rsidRPr="00BD51FA" w:rsidRDefault="00BD51FA" w:rsidP="00BD51FA">
      <w:pPr>
        <w:tabs>
          <w:tab w:val="left" w:pos="6765"/>
        </w:tabs>
        <w:spacing w:after="0" w:line="240" w:lineRule="auto"/>
        <w:jc w:val="right"/>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сельского поселения </w:t>
      </w:r>
    </w:p>
    <w:p w:rsidR="00BD51FA" w:rsidRPr="00BD51FA" w:rsidRDefault="00BD51FA" w:rsidP="00BD51FA">
      <w:pPr>
        <w:tabs>
          <w:tab w:val="left" w:pos="6765"/>
        </w:tabs>
        <w:spacing w:after="0" w:line="240" w:lineRule="auto"/>
        <w:jc w:val="right"/>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от 25.11.2020 №14</w:t>
      </w:r>
    </w:p>
    <w:p w:rsidR="00BD51FA" w:rsidRPr="00BD51FA" w:rsidRDefault="00BD51FA" w:rsidP="00BD51FA">
      <w:pPr>
        <w:widowControl w:val="0"/>
        <w:autoSpaceDE w:val="0"/>
        <w:autoSpaceDN w:val="0"/>
        <w:adjustRightInd w:val="0"/>
        <w:spacing w:after="0" w:line="240" w:lineRule="auto"/>
        <w:ind w:left="5103"/>
        <w:jc w:val="both"/>
        <w:rPr>
          <w:rFonts w:ascii="Times New Roman CYR" w:eastAsia="Times New Roman" w:hAnsi="Times New Roman CYR" w:cs="Times New Roman CYR"/>
          <w:sz w:val="28"/>
          <w:szCs w:val="28"/>
          <w:lang w:eastAsia="ru-RU"/>
        </w:rPr>
      </w:pPr>
    </w:p>
    <w:p w:rsidR="00BD51FA" w:rsidRPr="00BD51FA" w:rsidRDefault="00BD51FA" w:rsidP="00BD51FA">
      <w:pPr>
        <w:keepNext/>
        <w:spacing w:after="0" w:line="240" w:lineRule="auto"/>
        <w:jc w:val="center"/>
        <w:outlineLvl w:val="1"/>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Порядок </w:t>
      </w:r>
    </w:p>
    <w:p w:rsidR="00BD51FA" w:rsidRPr="00BD51FA" w:rsidRDefault="00BD51FA" w:rsidP="00BD51FA">
      <w:pPr>
        <w:keepNext/>
        <w:spacing w:after="0" w:line="240" w:lineRule="auto"/>
        <w:jc w:val="center"/>
        <w:outlineLvl w:val="1"/>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2021 год и на плановый период 2022 и 2023 годов» и порядок участия граждан в его обсуждении </w:t>
      </w:r>
    </w:p>
    <w:p w:rsidR="00BD51FA" w:rsidRPr="00BD51FA" w:rsidRDefault="00BD51FA" w:rsidP="00BD51FA">
      <w:pPr>
        <w:spacing w:after="0" w:line="240" w:lineRule="auto"/>
        <w:rPr>
          <w:rFonts w:ascii="Times New Roman" w:eastAsia="Times New Roman" w:hAnsi="Times New Roman" w:cs="Times New Roman"/>
          <w:sz w:val="28"/>
          <w:szCs w:val="28"/>
          <w:lang w:eastAsia="ru-RU"/>
        </w:rPr>
      </w:pP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1. </w:t>
      </w:r>
      <w:proofErr w:type="gramStart"/>
      <w:r w:rsidRPr="00BD51FA">
        <w:rPr>
          <w:rFonts w:ascii="Times New Roman" w:eastAsia="Times New Roman" w:hAnsi="Times New Roman" w:cs="Times New Roman"/>
          <w:sz w:val="28"/>
          <w:szCs w:val="28"/>
          <w:lang w:eastAsia="ru-RU"/>
        </w:rPr>
        <w:t>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2021 год и на плановый период 2022 и 2023 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w:t>
      </w:r>
      <w:proofErr w:type="gramEnd"/>
      <w:r w:rsidRPr="00BD51FA">
        <w:rPr>
          <w:rFonts w:ascii="Times New Roman" w:eastAsia="Times New Roman" w:hAnsi="Times New Roman" w:cs="Times New Roman"/>
          <w:sz w:val="28"/>
          <w:szCs w:val="28"/>
          <w:lang w:eastAsia="ru-RU"/>
        </w:rPr>
        <w:t xml:space="preserve"> рассматривается вопрос о проекте решения «О бюджете Артемовского сельского поселения Октябрьского района на 2021 год и на плановый период 2022 и 2023 годов» и путем внесения предложений к указанному проекту решения.</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2.Публичные слушания с участием жителей Артемовского сельского поселения по проекту решения состоятся 09.12.2020 года в 10 часов 00 минут по адресу: Ростовская область, Октябрьский район, п. Новокадамово, ул. Шоссейная, 1, актовый зал здания администрации поселения.</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proofErr w:type="gramStart"/>
      <w:r w:rsidRPr="00BD51FA">
        <w:rPr>
          <w:rFonts w:ascii="Times New Roman" w:eastAsia="Times New Roman" w:hAnsi="Times New Roman" w:cs="Times New Roman"/>
          <w:sz w:val="28"/>
          <w:szCs w:val="28"/>
          <w:lang w:eastAsia="ru-RU"/>
        </w:rPr>
        <w:t>3.Предложения по проекту решения принимаются по адресу: 346521, Ростовская область, Октябрьский район, п. Новокадамово,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roofErr w:type="gramEnd"/>
    </w:p>
    <w:p w:rsidR="00BD51FA" w:rsidRPr="00BD51FA" w:rsidRDefault="00BD51FA" w:rsidP="00BD51F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tbl>
      <w:tblPr>
        <w:tblW w:w="0" w:type="auto"/>
        <w:tblInd w:w="70" w:type="dxa"/>
        <w:tblLayout w:type="fixed"/>
        <w:tblCellMar>
          <w:left w:w="70" w:type="dxa"/>
          <w:right w:w="70" w:type="dxa"/>
        </w:tblCellMar>
        <w:tblLook w:val="04A0" w:firstRow="1" w:lastRow="0" w:firstColumn="1" w:lastColumn="0" w:noHBand="0" w:noVBand="1"/>
      </w:tblPr>
      <w:tblGrid>
        <w:gridCol w:w="567"/>
        <w:gridCol w:w="2410"/>
        <w:gridCol w:w="2126"/>
        <w:gridCol w:w="3402"/>
        <w:gridCol w:w="1134"/>
      </w:tblGrid>
      <w:tr w:rsidR="00BD51FA" w:rsidRPr="00BD51FA" w:rsidTr="00BD51FA">
        <w:trPr>
          <w:cantSplit/>
          <w:trHeight w:val="480"/>
        </w:trPr>
        <w:tc>
          <w:tcPr>
            <w:tcW w:w="567" w:type="dxa"/>
            <w:tcBorders>
              <w:top w:val="single" w:sz="6" w:space="0" w:color="auto"/>
              <w:left w:val="single" w:sz="6" w:space="0" w:color="auto"/>
              <w:bottom w:val="single" w:sz="6" w:space="0" w:color="auto"/>
              <w:right w:val="single" w:sz="6" w:space="0" w:color="auto"/>
            </w:tcBorders>
            <w:hideMark/>
          </w:tcPr>
          <w:p w:rsidR="00BD51FA" w:rsidRPr="00BD51FA" w:rsidRDefault="00BD51FA" w:rsidP="00BD51F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N </w:t>
            </w:r>
            <w:r w:rsidRPr="00BD51FA">
              <w:rPr>
                <w:rFonts w:ascii="Times New Roman" w:eastAsia="Times New Roman" w:hAnsi="Times New Roman" w:cs="Times New Roman"/>
                <w:sz w:val="28"/>
                <w:szCs w:val="28"/>
                <w:lang w:eastAsia="ru-RU"/>
              </w:rPr>
              <w:br/>
            </w:r>
            <w:proofErr w:type="gramStart"/>
            <w:r w:rsidRPr="00BD51FA">
              <w:rPr>
                <w:rFonts w:ascii="Times New Roman" w:eastAsia="Times New Roman" w:hAnsi="Times New Roman" w:cs="Times New Roman"/>
                <w:sz w:val="28"/>
                <w:szCs w:val="28"/>
                <w:lang w:eastAsia="ru-RU"/>
              </w:rPr>
              <w:t>п</w:t>
            </w:r>
            <w:proofErr w:type="gramEnd"/>
            <w:r w:rsidRPr="00BD51FA">
              <w:rPr>
                <w:rFonts w:ascii="Times New Roman" w:eastAsia="Times New Roman" w:hAnsi="Times New Roman" w:cs="Times New Roman"/>
                <w:sz w:val="28"/>
                <w:szCs w:val="28"/>
                <w:lang w:eastAsia="ru-RU"/>
              </w:rPr>
              <w:t>/п</w:t>
            </w:r>
          </w:p>
        </w:tc>
        <w:tc>
          <w:tcPr>
            <w:tcW w:w="2410" w:type="dxa"/>
            <w:tcBorders>
              <w:top w:val="single" w:sz="6" w:space="0" w:color="auto"/>
              <w:left w:val="single" w:sz="6" w:space="0" w:color="auto"/>
              <w:bottom w:val="single" w:sz="6" w:space="0" w:color="auto"/>
              <w:right w:val="single" w:sz="6" w:space="0" w:color="auto"/>
            </w:tcBorders>
            <w:hideMark/>
          </w:tcPr>
          <w:p w:rsidR="00BD51FA" w:rsidRPr="00BD51FA" w:rsidRDefault="00BD51FA" w:rsidP="00BD51F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Формулировка</w:t>
            </w:r>
            <w:r w:rsidRPr="00BD51FA">
              <w:rPr>
                <w:rFonts w:ascii="Times New Roman" w:eastAsia="Times New Roman" w:hAnsi="Times New Roman" w:cs="Times New Roman"/>
                <w:sz w:val="28"/>
                <w:szCs w:val="28"/>
                <w:lang w:eastAsia="ru-RU"/>
              </w:rPr>
              <w:br/>
              <w:t>вопроса</w:t>
            </w:r>
          </w:p>
        </w:tc>
        <w:tc>
          <w:tcPr>
            <w:tcW w:w="2126" w:type="dxa"/>
            <w:tcBorders>
              <w:top w:val="single" w:sz="6" w:space="0" w:color="auto"/>
              <w:left w:val="single" w:sz="6" w:space="0" w:color="auto"/>
              <w:bottom w:val="single" w:sz="6" w:space="0" w:color="auto"/>
              <w:right w:val="single" w:sz="6" w:space="0" w:color="auto"/>
            </w:tcBorders>
            <w:hideMark/>
          </w:tcPr>
          <w:p w:rsidR="00BD51FA" w:rsidRPr="00BD51FA" w:rsidRDefault="00BD51FA" w:rsidP="00BD51F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Те</w:t>
            </w:r>
            <w:proofErr w:type="gramStart"/>
            <w:r w:rsidRPr="00BD51FA">
              <w:rPr>
                <w:rFonts w:ascii="Times New Roman" w:eastAsia="Times New Roman" w:hAnsi="Times New Roman" w:cs="Times New Roman"/>
                <w:sz w:val="28"/>
                <w:szCs w:val="28"/>
                <w:lang w:eastAsia="ru-RU"/>
              </w:rPr>
              <w:t xml:space="preserve">кст   </w:t>
            </w:r>
            <w:r w:rsidRPr="00BD51FA">
              <w:rPr>
                <w:rFonts w:ascii="Times New Roman" w:eastAsia="Times New Roman" w:hAnsi="Times New Roman" w:cs="Times New Roman"/>
                <w:sz w:val="28"/>
                <w:szCs w:val="28"/>
                <w:lang w:eastAsia="ru-RU"/>
              </w:rPr>
              <w:br/>
              <w:t>пр</w:t>
            </w:r>
            <w:proofErr w:type="gramEnd"/>
            <w:r w:rsidRPr="00BD51FA">
              <w:rPr>
                <w:rFonts w:ascii="Times New Roman" w:eastAsia="Times New Roman" w:hAnsi="Times New Roman" w:cs="Times New Roman"/>
                <w:sz w:val="28"/>
                <w:szCs w:val="28"/>
                <w:lang w:eastAsia="ru-RU"/>
              </w:rPr>
              <w:t>едложения</w:t>
            </w:r>
          </w:p>
        </w:tc>
        <w:tc>
          <w:tcPr>
            <w:tcW w:w="3402" w:type="dxa"/>
            <w:tcBorders>
              <w:top w:val="single" w:sz="6" w:space="0" w:color="auto"/>
              <w:left w:val="single" w:sz="6" w:space="0" w:color="auto"/>
              <w:bottom w:val="single" w:sz="6" w:space="0" w:color="auto"/>
              <w:right w:val="single" w:sz="6" w:space="0" w:color="auto"/>
            </w:tcBorders>
            <w:hideMark/>
          </w:tcPr>
          <w:p w:rsidR="00BD51FA" w:rsidRPr="00BD51FA" w:rsidRDefault="00BD51FA" w:rsidP="00BD51F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hideMark/>
          </w:tcPr>
          <w:p w:rsidR="00BD51FA" w:rsidRPr="00BD51FA" w:rsidRDefault="00BD51FA" w:rsidP="00BD51F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Личная </w:t>
            </w:r>
            <w:r w:rsidRPr="00BD51FA">
              <w:rPr>
                <w:rFonts w:ascii="Times New Roman" w:eastAsia="Times New Roman" w:hAnsi="Times New Roman" w:cs="Times New Roman"/>
                <w:sz w:val="28"/>
                <w:szCs w:val="28"/>
                <w:lang w:eastAsia="ru-RU"/>
              </w:rPr>
              <w:br/>
              <w:t>подпись</w:t>
            </w:r>
          </w:p>
        </w:tc>
      </w:tr>
      <w:tr w:rsidR="00BD51FA" w:rsidRPr="00BD51FA" w:rsidTr="00BD51FA">
        <w:trPr>
          <w:cantSplit/>
          <w:trHeight w:val="240"/>
        </w:trPr>
        <w:tc>
          <w:tcPr>
            <w:tcW w:w="567" w:type="dxa"/>
            <w:tcBorders>
              <w:top w:val="single" w:sz="6" w:space="0" w:color="auto"/>
              <w:left w:val="single" w:sz="6" w:space="0" w:color="auto"/>
              <w:bottom w:val="single" w:sz="6" w:space="0" w:color="auto"/>
              <w:right w:val="single" w:sz="6" w:space="0" w:color="auto"/>
            </w:tcBorders>
          </w:tcPr>
          <w:p w:rsidR="00BD51FA" w:rsidRPr="00BD51FA" w:rsidRDefault="00BD51FA" w:rsidP="00BD51FA">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410" w:type="dxa"/>
            <w:tcBorders>
              <w:top w:val="single" w:sz="6" w:space="0" w:color="auto"/>
              <w:left w:val="single" w:sz="6" w:space="0" w:color="auto"/>
              <w:bottom w:val="single" w:sz="6" w:space="0" w:color="auto"/>
              <w:right w:val="single" w:sz="6" w:space="0" w:color="auto"/>
            </w:tcBorders>
          </w:tcPr>
          <w:p w:rsidR="00BD51FA" w:rsidRPr="00BD51FA" w:rsidRDefault="00BD51FA" w:rsidP="00BD51FA">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26" w:type="dxa"/>
            <w:tcBorders>
              <w:top w:val="single" w:sz="6" w:space="0" w:color="auto"/>
              <w:left w:val="single" w:sz="6" w:space="0" w:color="auto"/>
              <w:bottom w:val="single" w:sz="6" w:space="0" w:color="auto"/>
              <w:right w:val="single" w:sz="6" w:space="0" w:color="auto"/>
            </w:tcBorders>
          </w:tcPr>
          <w:p w:rsidR="00BD51FA" w:rsidRPr="00BD51FA" w:rsidRDefault="00BD51FA" w:rsidP="00BD51FA">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402" w:type="dxa"/>
            <w:tcBorders>
              <w:top w:val="single" w:sz="6" w:space="0" w:color="auto"/>
              <w:left w:val="single" w:sz="6" w:space="0" w:color="auto"/>
              <w:bottom w:val="single" w:sz="6" w:space="0" w:color="auto"/>
              <w:right w:val="single" w:sz="6" w:space="0" w:color="auto"/>
            </w:tcBorders>
          </w:tcPr>
          <w:p w:rsidR="00BD51FA" w:rsidRPr="00BD51FA" w:rsidRDefault="00BD51FA" w:rsidP="00BD51FA">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BD51FA" w:rsidRPr="00BD51FA" w:rsidRDefault="00BD51FA" w:rsidP="00BD51FA">
            <w:pPr>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BD51FA" w:rsidRPr="00BD51FA" w:rsidRDefault="00BD51FA" w:rsidP="00BD51F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D51FA" w:rsidRPr="00BD51FA" w:rsidRDefault="00BD51FA" w:rsidP="00BD51FA">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BD51FA">
        <w:rPr>
          <w:rFonts w:ascii="Times New Roman" w:eastAsia="Times New Roman" w:hAnsi="Times New Roman" w:cs="Times New Roman"/>
          <w:sz w:val="28"/>
          <w:szCs w:val="28"/>
          <w:lang w:eastAsia="ru-RU"/>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2021 год и на плановый период 2022 и 2023 годов»</w:t>
      </w:r>
      <w:r w:rsidRPr="00BD51FA">
        <w:rPr>
          <w:rFonts w:ascii="Arial" w:eastAsia="Times New Roman" w:hAnsi="Arial" w:cs="Arial"/>
          <w:sz w:val="28"/>
          <w:szCs w:val="28"/>
          <w:lang w:eastAsia="ru-RU"/>
        </w:rPr>
        <w:t xml:space="preserve"> </w:t>
      </w:r>
      <w:r w:rsidRPr="00BD51FA">
        <w:rPr>
          <w:rFonts w:ascii="Times New Roman" w:eastAsia="Times New Roman" w:hAnsi="Times New Roman" w:cs="Times New Roman"/>
          <w:sz w:val="28"/>
          <w:szCs w:val="28"/>
          <w:lang w:eastAsia="ru-RU"/>
        </w:rPr>
        <w:t xml:space="preserve">с </w:t>
      </w:r>
      <w:r w:rsidRPr="00BD51FA">
        <w:rPr>
          <w:rFonts w:ascii="Times New Roman" w:eastAsia="Times New Roman" w:hAnsi="Times New Roman" w:cs="Times New Roman"/>
          <w:sz w:val="28"/>
          <w:szCs w:val="28"/>
          <w:lang w:eastAsia="ru-RU"/>
        </w:rPr>
        <w:lastRenderedPageBreak/>
        <w:t>положениями Бюджетного кодекса Российской Федерации, Устава муниципального образования «Артемовское сельское поселение».</w:t>
      </w:r>
      <w:proofErr w:type="gramEnd"/>
    </w:p>
    <w:p w:rsidR="00BD51FA" w:rsidRPr="00BD51FA" w:rsidRDefault="00BD51FA" w:rsidP="00BD51F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5.Предложения, внесенные с нарушением установленных требований, рассмотрению не подлежат.</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6.</w:t>
      </w:r>
      <w:r w:rsidRPr="00BD51FA">
        <w:rPr>
          <w:rFonts w:ascii="Times New Roman" w:eastAsia="Times New Roman" w:hAnsi="Times New Roman" w:cs="Times New Roman"/>
          <w:sz w:val="28"/>
          <w:szCs w:val="28"/>
          <w:lang w:val="en-US" w:eastAsia="ru-RU"/>
        </w:rPr>
        <w:t> </w:t>
      </w:r>
      <w:r w:rsidRPr="00BD51FA">
        <w:rPr>
          <w:rFonts w:ascii="Times New Roman" w:eastAsia="Times New Roman" w:hAnsi="Times New Roman" w:cs="Times New Roman"/>
          <w:sz w:val="28"/>
          <w:szCs w:val="28"/>
          <w:lang w:eastAsia="ru-RU"/>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8. </w:t>
      </w:r>
      <w:proofErr w:type="gramStart"/>
      <w:r w:rsidRPr="00BD51FA">
        <w:rPr>
          <w:rFonts w:ascii="Times New Roman" w:eastAsia="Times New Roman" w:hAnsi="Times New Roman" w:cs="Times New Roman"/>
          <w:sz w:val="28"/>
          <w:szCs w:val="28"/>
          <w:lang w:eastAsia="ru-RU"/>
        </w:rPr>
        <w:t>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 Главы Артемовского сельского поселения).</w:t>
      </w:r>
      <w:proofErr w:type="gramEnd"/>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 9. Для ведения протокола публичных слушаний председательствующий определяет секретаря публичных слушаний.</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BD51FA" w:rsidRPr="00BD51FA" w:rsidRDefault="00BD51FA" w:rsidP="00BD51FA">
      <w:pPr>
        <w:spacing w:after="0" w:line="240" w:lineRule="auto"/>
        <w:jc w:val="both"/>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BD51FA" w:rsidRPr="00BD51FA" w:rsidRDefault="00BD51FA" w:rsidP="00BD51FA">
      <w:pPr>
        <w:spacing w:after="0" w:line="240" w:lineRule="auto"/>
        <w:rPr>
          <w:rFonts w:ascii="Times New Roman" w:eastAsia="Times New Roman" w:hAnsi="Times New Roman" w:cs="Times New Roman"/>
          <w:sz w:val="28"/>
          <w:szCs w:val="28"/>
          <w:lang w:eastAsia="ru-RU"/>
        </w:rPr>
      </w:pPr>
    </w:p>
    <w:p w:rsidR="00BD51FA" w:rsidRPr="00BD51FA" w:rsidRDefault="00BD51FA" w:rsidP="00BD51FA">
      <w:pPr>
        <w:spacing w:after="0" w:line="240" w:lineRule="auto"/>
        <w:rPr>
          <w:rFonts w:ascii="Times New Roman" w:eastAsia="Times New Roman" w:hAnsi="Times New Roman" w:cs="Times New Roman"/>
          <w:sz w:val="28"/>
          <w:szCs w:val="28"/>
          <w:lang w:eastAsia="ru-RU"/>
        </w:rPr>
      </w:pPr>
    </w:p>
    <w:p w:rsidR="00BD51FA" w:rsidRPr="00BD51FA" w:rsidRDefault="00BD51FA" w:rsidP="00BD51FA">
      <w:pPr>
        <w:spacing w:after="0" w:line="240" w:lineRule="auto"/>
        <w:rPr>
          <w:rFonts w:ascii="Times New Roman" w:eastAsia="Times New Roman" w:hAnsi="Times New Roman" w:cs="Times New Roman"/>
          <w:sz w:val="28"/>
          <w:szCs w:val="28"/>
          <w:lang w:eastAsia="ru-RU"/>
        </w:rPr>
      </w:pPr>
    </w:p>
    <w:p w:rsidR="00BD51FA" w:rsidRPr="00BD51FA" w:rsidRDefault="00BD51FA" w:rsidP="00BD51FA">
      <w:pPr>
        <w:spacing w:after="0" w:line="240" w:lineRule="auto"/>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 xml:space="preserve">Председатель Собрания депутатов – </w:t>
      </w:r>
    </w:p>
    <w:p w:rsidR="00BD51FA" w:rsidRPr="00BD51FA" w:rsidRDefault="00BD51FA" w:rsidP="00BD51FA">
      <w:pPr>
        <w:spacing w:after="0" w:line="240" w:lineRule="auto"/>
        <w:rPr>
          <w:rFonts w:ascii="Times New Roman" w:eastAsia="Times New Roman" w:hAnsi="Times New Roman" w:cs="Times New Roman"/>
          <w:sz w:val="28"/>
          <w:szCs w:val="28"/>
          <w:lang w:eastAsia="ru-RU"/>
        </w:rPr>
      </w:pPr>
      <w:r w:rsidRPr="00BD51FA">
        <w:rPr>
          <w:rFonts w:ascii="Times New Roman" w:eastAsia="Times New Roman" w:hAnsi="Times New Roman" w:cs="Times New Roman"/>
          <w:sz w:val="28"/>
          <w:szCs w:val="28"/>
          <w:lang w:eastAsia="ru-RU"/>
        </w:rPr>
        <w:t>глава Артемовского сельско</w:t>
      </w:r>
      <w:r>
        <w:rPr>
          <w:rFonts w:ascii="Times New Roman" w:eastAsia="Times New Roman" w:hAnsi="Times New Roman" w:cs="Times New Roman"/>
          <w:sz w:val="28"/>
          <w:szCs w:val="28"/>
          <w:lang w:eastAsia="ru-RU"/>
        </w:rPr>
        <w:t xml:space="preserve">го поселения                      </w:t>
      </w:r>
      <w:r w:rsidRPr="00BD51FA">
        <w:rPr>
          <w:rFonts w:ascii="Times New Roman" w:eastAsia="Times New Roman" w:hAnsi="Times New Roman" w:cs="Times New Roman"/>
          <w:sz w:val="28"/>
          <w:szCs w:val="28"/>
          <w:lang w:eastAsia="ru-RU"/>
        </w:rPr>
        <w:t xml:space="preserve">               В.В.</w:t>
      </w:r>
      <w:r>
        <w:rPr>
          <w:rFonts w:ascii="Times New Roman" w:eastAsia="Times New Roman" w:hAnsi="Times New Roman" w:cs="Times New Roman"/>
          <w:sz w:val="28"/>
          <w:szCs w:val="28"/>
          <w:lang w:eastAsia="ru-RU"/>
        </w:rPr>
        <w:t xml:space="preserve"> </w:t>
      </w:r>
      <w:proofErr w:type="spellStart"/>
      <w:r w:rsidRPr="00BD51FA">
        <w:rPr>
          <w:rFonts w:ascii="Times New Roman" w:eastAsia="Times New Roman" w:hAnsi="Times New Roman" w:cs="Times New Roman"/>
          <w:sz w:val="28"/>
          <w:szCs w:val="28"/>
          <w:lang w:eastAsia="ru-RU"/>
        </w:rPr>
        <w:t>Ситникова</w:t>
      </w:r>
      <w:proofErr w:type="spellEnd"/>
    </w:p>
    <w:p w:rsidR="00064CC0" w:rsidRPr="00A53DA4" w:rsidRDefault="00064CC0" w:rsidP="00A53DA4">
      <w:pPr>
        <w:jc w:val="center"/>
        <w:rPr>
          <w:rFonts w:ascii="Times New Roman" w:eastAsia="Times New Roman" w:hAnsi="Times New Roman"/>
          <w:b/>
          <w:sz w:val="24"/>
          <w:szCs w:val="24"/>
          <w:lang w:eastAsia="ru-RU"/>
        </w:rPr>
        <w:sectPr w:rsidR="00064CC0" w:rsidRPr="00A53DA4" w:rsidSect="00A67F35">
          <w:footerReference w:type="even" r:id="rId11"/>
          <w:footerReference w:type="default" r:id="rId12"/>
          <w:footerReference w:type="first" r:id="rId13"/>
          <w:pgSz w:w="11906" w:h="16838"/>
          <w:pgMar w:top="709" w:right="1134" w:bottom="142" w:left="1276"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6211A5" w:rsidRDefault="006211A5" w:rsidP="00D84311">
      <w:pPr>
        <w:widowControl w:val="0"/>
        <w:spacing w:after="0" w:line="240" w:lineRule="auto"/>
        <w:jc w:val="center"/>
        <w:rPr>
          <w:rFonts w:ascii="Times New Roman" w:eastAsia="Times New Roman" w:hAnsi="Times New Roman"/>
          <w:b/>
          <w:sz w:val="28"/>
          <w:szCs w:val="28"/>
          <w:lang w:eastAsia="ru-RU"/>
        </w:rPr>
      </w:pPr>
    </w:p>
    <w:p w:rsidR="005822B2" w:rsidRPr="005822B2" w:rsidRDefault="005822B2" w:rsidP="005822B2">
      <w:pPr>
        <w:widowControl w:val="0"/>
        <w:spacing w:after="0" w:line="240" w:lineRule="auto"/>
        <w:jc w:val="center"/>
        <w:rPr>
          <w:rFonts w:ascii="Times New Roman" w:eastAsia="Times New Roman" w:hAnsi="Times New Roman"/>
          <w:b/>
          <w:sz w:val="28"/>
          <w:szCs w:val="28"/>
          <w:lang w:eastAsia="ru-RU"/>
        </w:rPr>
      </w:pPr>
      <w:r>
        <w:rPr>
          <w:noProof/>
          <w:lang w:eastAsia="ru-RU"/>
        </w:rPr>
        <w:drawing>
          <wp:inline distT="0" distB="0" distL="0" distR="0" wp14:anchorId="2DBE19A3" wp14:editId="70EA3BAF">
            <wp:extent cx="397716" cy="649995"/>
            <wp:effectExtent l="0" t="0" r="2540" b="0"/>
            <wp:docPr id="3" name="Рисунок 3"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35" cy="656073"/>
                    </a:xfrm>
                    <a:prstGeom prst="rect">
                      <a:avLst/>
                    </a:prstGeom>
                    <a:noFill/>
                    <a:ln>
                      <a:noFill/>
                    </a:ln>
                  </pic:spPr>
                </pic:pic>
              </a:graphicData>
            </a:graphic>
          </wp:inline>
        </w:drawing>
      </w:r>
    </w:p>
    <w:p w:rsidR="005822B2" w:rsidRPr="005822B2" w:rsidRDefault="005822B2" w:rsidP="005822B2">
      <w:pPr>
        <w:spacing w:after="0" w:line="240" w:lineRule="auto"/>
        <w:jc w:val="right"/>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ПРОЕКТ</w:t>
      </w: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 xml:space="preserve">РОССИЙСКАЯ ФЕДЕРАЦИЯ             </w:t>
      </w: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РОСТОВСКАЯ ОБЛАСТЬ</w:t>
      </w: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ОКТЯБРЬСКИЙ РАЙОН</w:t>
      </w: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МУНИЦИПАЛЬНОЕ ОБРАЗОВАНИЕ</w:t>
      </w: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«АРТЕМОВСКОЕ СЕЛЬСКОЕ ПОСЕЛЕНИЕ»</w:t>
      </w: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СОБРАНИЕ ДЕПУТАТОВ</w:t>
      </w: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АРТЕМОВСКОГО СЕЛЬСКОГО  ПОСЕЛЕНИЯ</w:t>
      </w:r>
    </w:p>
    <w:p w:rsidR="005822B2" w:rsidRPr="005822B2" w:rsidRDefault="005822B2" w:rsidP="005822B2">
      <w:pPr>
        <w:spacing w:after="0" w:line="240" w:lineRule="auto"/>
        <w:jc w:val="center"/>
        <w:rPr>
          <w:rFonts w:ascii="Times New Roman" w:eastAsia="Times New Roman" w:hAnsi="Times New Roman" w:cs="Times New Roman"/>
          <w:sz w:val="28"/>
          <w:szCs w:val="28"/>
          <w:lang w:eastAsia="ru-RU"/>
        </w:rPr>
      </w:pP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РЕШЕНИЕ</w:t>
      </w:r>
    </w:p>
    <w:p w:rsidR="005822B2" w:rsidRPr="005822B2" w:rsidRDefault="005822B2" w:rsidP="005822B2">
      <w:pPr>
        <w:spacing w:after="0" w:line="240" w:lineRule="auto"/>
        <w:rPr>
          <w:rFonts w:ascii="Times New Roman" w:eastAsia="Times New Roman" w:hAnsi="Times New Roman" w:cs="Times New Roman"/>
          <w:b/>
          <w:color w:val="000000"/>
          <w:sz w:val="28"/>
          <w:szCs w:val="28"/>
          <w:lang w:eastAsia="ru-RU"/>
        </w:rPr>
      </w:pPr>
    </w:p>
    <w:p w:rsidR="005822B2" w:rsidRPr="005822B2" w:rsidRDefault="005822B2" w:rsidP="005822B2">
      <w:pPr>
        <w:tabs>
          <w:tab w:val="left" w:pos="10065"/>
          <w:tab w:val="left" w:pos="10205"/>
        </w:tabs>
        <w:spacing w:after="0" w:line="240" w:lineRule="auto"/>
        <w:ind w:right="140"/>
        <w:jc w:val="both"/>
        <w:rPr>
          <w:rFonts w:ascii="Times New Roman" w:eastAsia="Calibri" w:hAnsi="Times New Roman" w:cs="Times New Roman"/>
          <w:color w:val="000000"/>
          <w:sz w:val="28"/>
          <w:szCs w:val="28"/>
        </w:rPr>
      </w:pPr>
      <w:r w:rsidRPr="005822B2">
        <w:rPr>
          <w:rFonts w:ascii="Times New Roman" w:eastAsia="Calibri" w:hAnsi="Times New Roman" w:cs="Times New Roman"/>
          <w:b/>
          <w:color w:val="000000"/>
          <w:sz w:val="28"/>
          <w:szCs w:val="28"/>
        </w:rPr>
        <w:t xml:space="preserve">  __ ________ 2020 г.              </w:t>
      </w:r>
      <w:r>
        <w:rPr>
          <w:rFonts w:ascii="Times New Roman" w:eastAsia="Calibri" w:hAnsi="Times New Roman" w:cs="Times New Roman"/>
          <w:b/>
          <w:color w:val="000000"/>
          <w:sz w:val="28"/>
          <w:szCs w:val="28"/>
        </w:rPr>
        <w:t xml:space="preserve"> </w:t>
      </w:r>
      <w:r w:rsidRPr="005822B2">
        <w:rPr>
          <w:rFonts w:ascii="Times New Roman" w:eastAsia="Calibri" w:hAnsi="Times New Roman" w:cs="Times New Roman"/>
          <w:b/>
          <w:color w:val="000000"/>
          <w:sz w:val="28"/>
          <w:szCs w:val="28"/>
        </w:rPr>
        <w:t xml:space="preserve">          № ____                            п. Новокадамово</w:t>
      </w:r>
    </w:p>
    <w:p w:rsidR="005822B2" w:rsidRPr="005822B2" w:rsidRDefault="005822B2" w:rsidP="005822B2">
      <w:pPr>
        <w:tabs>
          <w:tab w:val="left" w:pos="10065"/>
          <w:tab w:val="left" w:pos="10205"/>
        </w:tabs>
        <w:spacing w:after="0" w:line="240" w:lineRule="auto"/>
        <w:ind w:right="140"/>
        <w:jc w:val="both"/>
        <w:rPr>
          <w:rFonts w:ascii="Times New Roman" w:eastAsia="Calibri" w:hAnsi="Times New Roman" w:cs="Times New Roman"/>
          <w:color w:val="000000"/>
          <w:sz w:val="28"/>
          <w:szCs w:val="28"/>
        </w:rPr>
      </w:pPr>
    </w:p>
    <w:p w:rsidR="005822B2" w:rsidRPr="005822B2" w:rsidRDefault="005822B2" w:rsidP="005822B2">
      <w:pPr>
        <w:tabs>
          <w:tab w:val="left" w:pos="10065"/>
          <w:tab w:val="left" w:pos="10205"/>
        </w:tabs>
        <w:spacing w:after="0" w:line="240" w:lineRule="auto"/>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5822B2" w:rsidRPr="005822B2" w:rsidTr="005822B2">
        <w:tc>
          <w:tcPr>
            <w:tcW w:w="4786" w:type="dxa"/>
            <w:hideMark/>
          </w:tcPr>
          <w:p w:rsid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2021 год и на плановый период 2022 и 2023 годов</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p>
        </w:tc>
      </w:tr>
    </w:tbl>
    <w:p w:rsidR="005822B2" w:rsidRPr="005822B2" w:rsidRDefault="005822B2" w:rsidP="005822B2">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5822B2">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roofErr w:type="gramEnd"/>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p>
    <w:p w:rsidR="005822B2" w:rsidRPr="005822B2" w:rsidRDefault="005822B2" w:rsidP="005822B2">
      <w:pPr>
        <w:spacing w:after="0" w:line="240" w:lineRule="auto"/>
        <w:jc w:val="center"/>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 xml:space="preserve">Собрание депутатов </w:t>
      </w:r>
      <w:r w:rsidRPr="005822B2">
        <w:rPr>
          <w:rFonts w:ascii="Times New Roman" w:eastAsia="Times New Roman" w:hAnsi="Times New Roman" w:cs="Times New Roman"/>
          <w:b/>
          <w:iCs/>
          <w:sz w:val="28"/>
          <w:szCs w:val="28"/>
          <w:lang w:eastAsia="ru-RU"/>
        </w:rPr>
        <w:t xml:space="preserve">Артемовского сельского поселения </w:t>
      </w:r>
      <w:r w:rsidRPr="005822B2">
        <w:rPr>
          <w:rFonts w:ascii="Times New Roman" w:eastAsia="Times New Roman" w:hAnsi="Times New Roman" w:cs="Times New Roman"/>
          <w:b/>
          <w:sz w:val="28"/>
          <w:szCs w:val="28"/>
          <w:lang w:eastAsia="ru-RU"/>
        </w:rPr>
        <w:t xml:space="preserve">решило: </w:t>
      </w:r>
    </w:p>
    <w:p w:rsidR="005822B2" w:rsidRPr="005822B2" w:rsidRDefault="005822B2" w:rsidP="005822B2">
      <w:pPr>
        <w:spacing w:after="0" w:line="240" w:lineRule="auto"/>
        <w:ind w:left="-48"/>
        <w:jc w:val="both"/>
        <w:rPr>
          <w:rFonts w:ascii="Times New Roman" w:eastAsia="Times New Roman" w:hAnsi="Times New Roman" w:cs="Times New Roman"/>
          <w:sz w:val="28"/>
          <w:szCs w:val="28"/>
          <w:lang w:eastAsia="ru-RU"/>
        </w:rPr>
      </w:pPr>
    </w:p>
    <w:p w:rsidR="005822B2" w:rsidRPr="005822B2" w:rsidRDefault="005822B2" w:rsidP="005822B2">
      <w:pPr>
        <w:spacing w:after="0" w:line="240" w:lineRule="auto"/>
        <w:ind w:left="-48"/>
        <w:jc w:val="both"/>
        <w:rPr>
          <w:rFonts w:ascii="Times New Roman" w:eastAsia="Times New Roman" w:hAnsi="Times New Roman" w:cs="Times New Roman"/>
          <w:sz w:val="28"/>
          <w:szCs w:val="28"/>
          <w:lang w:eastAsia="ru-RU"/>
        </w:rPr>
      </w:pPr>
    </w:p>
    <w:p w:rsidR="005822B2" w:rsidRPr="005822B2" w:rsidRDefault="005822B2" w:rsidP="005822B2">
      <w:pPr>
        <w:keepNext/>
        <w:spacing w:after="0" w:line="240" w:lineRule="auto"/>
        <w:ind w:firstLine="851"/>
        <w:jc w:val="both"/>
        <w:outlineLvl w:val="0"/>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sz w:val="24"/>
          <w:szCs w:val="24"/>
          <w:lang w:eastAsia="ru-RU"/>
        </w:rPr>
        <w:t xml:space="preserve">Статья 1. </w:t>
      </w:r>
      <w:r w:rsidRPr="005822B2">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2021 год и на плановый период 2022 и 2023 годов</w:t>
      </w:r>
    </w:p>
    <w:p w:rsidR="005822B2" w:rsidRPr="005822B2" w:rsidRDefault="005822B2" w:rsidP="005822B2">
      <w:pPr>
        <w:widowControl w:val="0"/>
        <w:autoSpaceDE w:val="0"/>
        <w:autoSpaceDN w:val="0"/>
        <w:adjustRightInd w:val="0"/>
        <w:spacing w:after="0" w:line="240" w:lineRule="auto"/>
        <w:ind w:firstLine="851"/>
        <w:jc w:val="both"/>
        <w:outlineLvl w:val="0"/>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ab/>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5822B2">
        <w:rPr>
          <w:rFonts w:ascii="Times New Roman" w:eastAsia="Times New Roman" w:hAnsi="Times New Roman" w:cs="Times New Roman"/>
          <w:sz w:val="28"/>
          <w:szCs w:val="28"/>
          <w:lang w:eastAsia="ru-RU"/>
        </w:rPr>
        <w:t>Артемовского сельского поселения</w:t>
      </w:r>
      <w:r w:rsidRPr="005822B2">
        <w:rPr>
          <w:rFonts w:ascii="Times New Roman" w:eastAsia="Times New Roman" w:hAnsi="Times New Roman" w:cs="Times New Roman"/>
          <w:iCs/>
          <w:color w:val="000000"/>
          <w:sz w:val="28"/>
          <w:szCs w:val="28"/>
          <w:lang w:eastAsia="ru-RU"/>
        </w:rPr>
        <w:t xml:space="preserve"> (далее по тексту </w:t>
      </w:r>
      <w:proofErr w:type="gramStart"/>
      <w:r w:rsidRPr="005822B2">
        <w:rPr>
          <w:rFonts w:ascii="Times New Roman" w:eastAsia="Times New Roman" w:hAnsi="Times New Roman" w:cs="Times New Roman"/>
          <w:iCs/>
          <w:color w:val="000000"/>
          <w:sz w:val="28"/>
          <w:szCs w:val="28"/>
          <w:lang w:eastAsia="ru-RU"/>
        </w:rPr>
        <w:t>–б</w:t>
      </w:r>
      <w:proofErr w:type="gramEnd"/>
      <w:r w:rsidRPr="005822B2">
        <w:rPr>
          <w:rFonts w:ascii="Times New Roman" w:eastAsia="Times New Roman" w:hAnsi="Times New Roman" w:cs="Times New Roman"/>
          <w:iCs/>
          <w:color w:val="000000"/>
          <w:sz w:val="28"/>
          <w:szCs w:val="28"/>
          <w:lang w:eastAsia="ru-RU"/>
        </w:rPr>
        <w:t xml:space="preserve">юджет поселения) на 2021 год, определенные с учетом уровня инфляции, </w:t>
      </w:r>
      <w:r w:rsidRPr="005822B2">
        <w:rPr>
          <w:rFonts w:ascii="Times New Roman" w:eastAsia="Times New Roman" w:hAnsi="Times New Roman" w:cs="Times New Roman"/>
          <w:sz w:val="28"/>
          <w:szCs w:val="28"/>
          <w:lang w:eastAsia="ru-RU"/>
        </w:rPr>
        <w:t>не превышающего 4,0 процента (декабрь 2021 года к декабрю 2020 года)</w:t>
      </w:r>
      <w:r w:rsidRPr="005822B2">
        <w:rPr>
          <w:rFonts w:ascii="Times New Roman" w:eastAsia="Times New Roman" w:hAnsi="Times New Roman" w:cs="Times New Roman"/>
          <w:iCs/>
          <w:color w:val="000000"/>
          <w:sz w:val="28"/>
          <w:szCs w:val="28"/>
          <w:lang w:eastAsia="ru-RU"/>
        </w:rPr>
        <w:t>:</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p>
    <w:p w:rsidR="005822B2" w:rsidRPr="005822B2" w:rsidRDefault="005822B2" w:rsidP="005822B2">
      <w:pPr>
        <w:widowControl w:val="0"/>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5822B2">
        <w:rPr>
          <w:rFonts w:ascii="Times New Roman" w:eastAsia="Times New Roman" w:hAnsi="Times New Roman" w:cs="Times New Roman"/>
          <w:sz w:val="28"/>
          <w:szCs w:val="28"/>
          <w:lang w:eastAsia="ru-RU"/>
        </w:rPr>
        <w:t>поселения</w:t>
      </w:r>
      <w:r w:rsidRPr="005822B2">
        <w:rPr>
          <w:rFonts w:ascii="Times New Roman" w:eastAsia="Times New Roman" w:hAnsi="Times New Roman" w:cs="Times New Roman"/>
          <w:iCs/>
          <w:color w:val="000000"/>
          <w:sz w:val="28"/>
          <w:szCs w:val="28"/>
          <w:lang w:eastAsia="ru-RU"/>
        </w:rPr>
        <w:t xml:space="preserve">  в сумме 20 700,2 тыс. рублей;</w:t>
      </w:r>
    </w:p>
    <w:p w:rsidR="005822B2" w:rsidRPr="005822B2" w:rsidRDefault="005822B2" w:rsidP="005822B2">
      <w:pPr>
        <w:widowControl w:val="0"/>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20 700,2 тыс. рублей;</w:t>
      </w:r>
    </w:p>
    <w:p w:rsidR="005822B2" w:rsidRPr="005822B2" w:rsidRDefault="005822B2" w:rsidP="005822B2">
      <w:pPr>
        <w:widowControl w:val="0"/>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             3) </w:t>
      </w:r>
      <w:r w:rsidRPr="005822B2">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5822B2">
        <w:rPr>
          <w:rFonts w:ascii="Times New Roman" w:eastAsia="Times New Roman" w:hAnsi="Times New Roman" w:cs="Times New Roman"/>
          <w:sz w:val="28"/>
          <w:szCs w:val="28"/>
          <w:lang w:eastAsia="ru-RU"/>
        </w:rPr>
        <w:t>Артемовского сельского поселения</w:t>
      </w:r>
      <w:r w:rsidRPr="005822B2">
        <w:rPr>
          <w:rFonts w:ascii="Times New Roman" w:eastAsia="Times New Roman" w:hAnsi="Times New Roman" w:cs="Times New Roman"/>
          <w:iCs/>
          <w:sz w:val="28"/>
          <w:szCs w:val="28"/>
          <w:lang w:eastAsia="ru-RU"/>
        </w:rPr>
        <w:t xml:space="preserve"> на 1 января 2022 года 0,0 тыс. рублей, в том числе верхний предел долга по муниципальным гарантиям </w:t>
      </w:r>
      <w:r w:rsidRPr="005822B2">
        <w:rPr>
          <w:rFonts w:ascii="Times New Roman" w:eastAsia="Times New Roman" w:hAnsi="Times New Roman" w:cs="Times New Roman"/>
          <w:sz w:val="28"/>
          <w:szCs w:val="28"/>
          <w:lang w:eastAsia="ru-RU"/>
        </w:rPr>
        <w:t>Артемовского сельского поселения</w:t>
      </w:r>
      <w:r w:rsidRPr="005822B2">
        <w:rPr>
          <w:rFonts w:ascii="Times New Roman" w:eastAsia="Times New Roman" w:hAnsi="Times New Roman" w:cs="Times New Roman"/>
          <w:iCs/>
          <w:sz w:val="28"/>
          <w:szCs w:val="28"/>
          <w:lang w:eastAsia="ru-RU"/>
        </w:rPr>
        <w:t xml:space="preserve"> 0,0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4) объем расходов на обслуживание муниципального долга Артемовского </w:t>
      </w:r>
      <w:r w:rsidRPr="005822B2">
        <w:rPr>
          <w:rFonts w:ascii="Times New Roman" w:eastAsia="Times New Roman" w:hAnsi="Times New Roman" w:cs="Times New Roman"/>
          <w:iCs/>
          <w:color w:val="000000"/>
          <w:sz w:val="28"/>
          <w:szCs w:val="28"/>
          <w:lang w:eastAsia="ru-RU"/>
        </w:rPr>
        <w:lastRenderedPageBreak/>
        <w:t>сельского поселения в сумме 0,0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5) прогнозируемый дефицит бюджета </w:t>
      </w:r>
      <w:r w:rsidRPr="005822B2">
        <w:rPr>
          <w:rFonts w:ascii="Times New Roman" w:eastAsia="Times New Roman" w:hAnsi="Times New Roman" w:cs="Times New Roman"/>
          <w:sz w:val="28"/>
          <w:szCs w:val="28"/>
          <w:lang w:eastAsia="ru-RU"/>
        </w:rPr>
        <w:t>поселения</w:t>
      </w:r>
      <w:r w:rsidRPr="005822B2">
        <w:rPr>
          <w:rFonts w:ascii="Times New Roman" w:eastAsia="Times New Roman" w:hAnsi="Times New Roman" w:cs="Times New Roman"/>
          <w:iCs/>
          <w:color w:val="000000"/>
          <w:sz w:val="28"/>
          <w:szCs w:val="28"/>
          <w:lang w:eastAsia="ru-RU"/>
        </w:rPr>
        <w:t xml:space="preserve"> в сумме 0,0 тыс. рублей.</w:t>
      </w:r>
    </w:p>
    <w:p w:rsidR="005822B2" w:rsidRPr="005822B2" w:rsidRDefault="005822B2" w:rsidP="005822B2">
      <w:pPr>
        <w:widowControl w:val="0"/>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5822B2">
        <w:rPr>
          <w:rFonts w:ascii="Times New Roman" w:eastAsia="Times New Roman" w:hAnsi="Times New Roman" w:cs="Times New Roman"/>
          <w:sz w:val="28"/>
          <w:szCs w:val="28"/>
          <w:lang w:eastAsia="ru-RU"/>
        </w:rPr>
        <w:t>поселения</w:t>
      </w:r>
      <w:r w:rsidRPr="005822B2">
        <w:rPr>
          <w:rFonts w:ascii="Times New Roman" w:eastAsia="Times New Roman" w:hAnsi="Times New Roman" w:cs="Times New Roman"/>
          <w:iCs/>
          <w:color w:val="000000"/>
          <w:sz w:val="28"/>
          <w:szCs w:val="28"/>
          <w:lang w:eastAsia="ru-RU"/>
        </w:rPr>
        <w:t xml:space="preserve"> на плановый период 2022 и 2023 годов:</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5822B2">
        <w:rPr>
          <w:rFonts w:ascii="Times New Roman" w:eastAsia="Times New Roman" w:hAnsi="Times New Roman" w:cs="Times New Roman"/>
          <w:sz w:val="28"/>
          <w:szCs w:val="28"/>
          <w:lang w:eastAsia="ru-RU"/>
        </w:rPr>
        <w:t>поселения</w:t>
      </w:r>
      <w:r w:rsidRPr="005822B2">
        <w:rPr>
          <w:rFonts w:ascii="Times New Roman" w:eastAsia="Times New Roman" w:hAnsi="Times New Roman" w:cs="Times New Roman"/>
          <w:iCs/>
          <w:color w:val="000000"/>
          <w:sz w:val="28"/>
          <w:szCs w:val="28"/>
          <w:lang w:eastAsia="ru-RU"/>
        </w:rPr>
        <w:t xml:space="preserve"> на 2022 год в сумме 18 695,8 тыс. рублей и на 2023 год в сумме 28 030,4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2) общий объем расходов бюджета поселения на 2022 год в сумме 18 695,8 тыс. рублей, в том числе условно утвержденные расходы в сумме 306,2 тыс. рублей, и на 2023 год в сумме 28 030,4 тыс. рублей, в том числе условно утвержденные расходы в сумме 623,8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proofErr w:type="gramStart"/>
      <w:r w:rsidRPr="005822B2">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5822B2">
        <w:rPr>
          <w:rFonts w:ascii="Times New Roman" w:eastAsia="Times New Roman" w:hAnsi="Times New Roman" w:cs="Times New Roman"/>
          <w:sz w:val="28"/>
          <w:szCs w:val="28"/>
          <w:lang w:eastAsia="ru-RU"/>
        </w:rPr>
        <w:t>Артемовского сельского поселения</w:t>
      </w:r>
      <w:r w:rsidRPr="005822B2">
        <w:rPr>
          <w:rFonts w:ascii="Times New Roman" w:eastAsia="Times New Roman" w:hAnsi="Times New Roman" w:cs="Times New Roman"/>
          <w:iCs/>
          <w:sz w:val="28"/>
          <w:szCs w:val="28"/>
          <w:lang w:eastAsia="ru-RU"/>
        </w:rPr>
        <w:t xml:space="preserve"> на 1 января 2023 года  0,0 тыс. рублей,  в том числе верхний предел долга по муниципальным гарантиям </w:t>
      </w:r>
      <w:r w:rsidRPr="005822B2">
        <w:rPr>
          <w:rFonts w:ascii="Times New Roman" w:eastAsia="Times New Roman" w:hAnsi="Times New Roman" w:cs="Times New Roman"/>
          <w:sz w:val="28"/>
          <w:szCs w:val="28"/>
          <w:lang w:eastAsia="ru-RU"/>
        </w:rPr>
        <w:t>Артемовского сельского поселения</w:t>
      </w:r>
      <w:r w:rsidRPr="005822B2">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5822B2">
        <w:rPr>
          <w:rFonts w:ascii="Times New Roman" w:eastAsia="Times New Roman" w:hAnsi="Times New Roman" w:cs="Times New Roman"/>
          <w:sz w:val="28"/>
          <w:szCs w:val="28"/>
          <w:lang w:eastAsia="ru-RU"/>
        </w:rPr>
        <w:t>Артемовского сельского поселения</w:t>
      </w:r>
      <w:r w:rsidRPr="005822B2">
        <w:rPr>
          <w:rFonts w:ascii="Times New Roman" w:eastAsia="Times New Roman" w:hAnsi="Times New Roman" w:cs="Times New Roman"/>
          <w:iCs/>
          <w:sz w:val="28"/>
          <w:szCs w:val="28"/>
          <w:lang w:eastAsia="ru-RU"/>
        </w:rPr>
        <w:t xml:space="preserve"> Октябрьского района на 1 января </w:t>
      </w:r>
      <w:r w:rsidRPr="005822B2">
        <w:rPr>
          <w:rFonts w:ascii="Times New Roman" w:eastAsia="Times New Roman" w:hAnsi="Times New Roman" w:cs="Times New Roman"/>
          <w:iCs/>
          <w:spacing w:val="-4"/>
          <w:sz w:val="28"/>
          <w:szCs w:val="28"/>
          <w:lang w:eastAsia="ru-RU"/>
        </w:rPr>
        <w:t xml:space="preserve">2024 года  0,0 тыс. рублей, в том числе верхний предел долга </w:t>
      </w:r>
      <w:r w:rsidRPr="005822B2">
        <w:rPr>
          <w:rFonts w:ascii="Times New Roman" w:eastAsia="Times New Roman" w:hAnsi="Times New Roman" w:cs="Times New Roman"/>
          <w:iCs/>
          <w:sz w:val="28"/>
          <w:szCs w:val="28"/>
          <w:lang w:eastAsia="ru-RU"/>
        </w:rPr>
        <w:t>по муниципальным гарантиям</w:t>
      </w:r>
      <w:proofErr w:type="gramEnd"/>
      <w:r w:rsidRPr="005822B2">
        <w:rPr>
          <w:rFonts w:ascii="Times New Roman" w:eastAsia="Times New Roman" w:hAnsi="Times New Roman" w:cs="Times New Roman"/>
          <w:iCs/>
          <w:sz w:val="28"/>
          <w:szCs w:val="28"/>
          <w:lang w:eastAsia="ru-RU"/>
        </w:rPr>
        <w:t xml:space="preserve"> </w:t>
      </w:r>
      <w:r w:rsidRPr="005822B2">
        <w:rPr>
          <w:rFonts w:ascii="Times New Roman" w:eastAsia="Times New Roman" w:hAnsi="Times New Roman" w:cs="Times New Roman"/>
          <w:sz w:val="28"/>
          <w:szCs w:val="28"/>
          <w:lang w:eastAsia="ru-RU"/>
        </w:rPr>
        <w:t>Артемовского сельского поселения</w:t>
      </w:r>
      <w:r w:rsidRPr="005822B2">
        <w:rPr>
          <w:rFonts w:ascii="Times New Roman" w:eastAsia="Times New Roman" w:hAnsi="Times New Roman" w:cs="Times New Roman"/>
          <w:iCs/>
          <w:sz w:val="28"/>
          <w:szCs w:val="28"/>
          <w:lang w:eastAsia="ru-RU"/>
        </w:rPr>
        <w:t xml:space="preserve"> 0,0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2022 год в сумме 0,0 тыс. рублей и на 2023 год в сумме 0,0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5) прогнозируемый дефицит бюджета </w:t>
      </w:r>
      <w:r w:rsidRPr="005822B2">
        <w:rPr>
          <w:rFonts w:ascii="Times New Roman" w:eastAsia="Times New Roman" w:hAnsi="Times New Roman" w:cs="Times New Roman"/>
          <w:sz w:val="28"/>
          <w:szCs w:val="28"/>
          <w:lang w:eastAsia="ru-RU"/>
        </w:rPr>
        <w:t>поселения</w:t>
      </w:r>
      <w:r w:rsidRPr="005822B2">
        <w:rPr>
          <w:rFonts w:ascii="Times New Roman" w:eastAsia="Times New Roman" w:hAnsi="Times New Roman" w:cs="Times New Roman"/>
          <w:iCs/>
          <w:color w:val="000000"/>
          <w:sz w:val="28"/>
          <w:szCs w:val="28"/>
          <w:lang w:eastAsia="ru-RU"/>
        </w:rPr>
        <w:t xml:space="preserve"> на 2022 год в сумме 0,0 тыс. рублей и на 2023 год в сумме 0,0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3. Учесть в бюджете </w:t>
      </w:r>
      <w:r w:rsidRPr="005822B2">
        <w:rPr>
          <w:rFonts w:ascii="Times New Roman" w:eastAsia="Times New Roman" w:hAnsi="Times New Roman" w:cs="Times New Roman"/>
          <w:sz w:val="28"/>
          <w:szCs w:val="28"/>
          <w:lang w:eastAsia="ru-RU"/>
        </w:rPr>
        <w:t>поселения</w:t>
      </w:r>
      <w:r w:rsidRPr="005822B2">
        <w:rPr>
          <w:rFonts w:ascii="Times New Roman" w:eastAsia="Times New Roman" w:hAnsi="Times New Roman" w:cs="Times New Roman"/>
          <w:iCs/>
          <w:color w:val="000000"/>
          <w:sz w:val="28"/>
          <w:szCs w:val="28"/>
          <w:lang w:eastAsia="ru-RU"/>
        </w:rPr>
        <w:t xml:space="preserve"> объем поступлений доходов на 2021 год  и на плановый период 2022 и 2023 годов согласно </w:t>
      </w:r>
      <w:hyperlink r:id="rId14" w:history="1">
        <w:r w:rsidRPr="005822B2">
          <w:rPr>
            <w:rFonts w:ascii="Times New Roman" w:eastAsia="Times New Roman" w:hAnsi="Times New Roman" w:cs="Times New Roman"/>
            <w:iCs/>
            <w:color w:val="000000"/>
            <w:sz w:val="28"/>
            <w:szCs w:val="28"/>
            <w:lang w:eastAsia="ru-RU"/>
          </w:rPr>
          <w:t xml:space="preserve">приложению </w:t>
        </w:r>
      </w:hyperlink>
      <w:r w:rsidRPr="005822B2">
        <w:rPr>
          <w:rFonts w:ascii="Times New Roman" w:eastAsia="Times New Roman" w:hAnsi="Times New Roman" w:cs="Times New Roman"/>
          <w:iCs/>
          <w:color w:val="000000"/>
          <w:sz w:val="28"/>
          <w:szCs w:val="28"/>
          <w:lang w:eastAsia="ru-RU"/>
        </w:rPr>
        <w:t>1 к настоящему решению.</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5822B2">
        <w:rPr>
          <w:rFonts w:ascii="Times New Roman" w:eastAsia="Times New Roman" w:hAnsi="Times New Roman" w:cs="Times New Roman"/>
          <w:sz w:val="28"/>
          <w:szCs w:val="28"/>
          <w:lang w:eastAsia="ru-RU"/>
        </w:rPr>
        <w:t>оселения</w:t>
      </w:r>
      <w:r w:rsidRPr="005822B2">
        <w:rPr>
          <w:rFonts w:ascii="Times New Roman" w:eastAsia="Times New Roman" w:hAnsi="Times New Roman" w:cs="Times New Roman"/>
          <w:iCs/>
          <w:color w:val="000000"/>
          <w:sz w:val="28"/>
          <w:szCs w:val="28"/>
          <w:lang w:eastAsia="ru-RU"/>
        </w:rPr>
        <w:t xml:space="preserve"> на 2021 год и на плановый период 2022 и 2023 годов согласно приложению 2  настоящему решению.</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b/>
          <w:iCs/>
          <w:color w:val="000000"/>
          <w:sz w:val="28"/>
          <w:szCs w:val="28"/>
          <w:lang w:eastAsia="ru-RU"/>
        </w:rPr>
      </w:pPr>
      <w:r w:rsidRPr="005822B2">
        <w:rPr>
          <w:rFonts w:ascii="Times New Roman" w:eastAsia="Times New Roman" w:hAnsi="Times New Roman" w:cs="Times New Roman"/>
          <w:iCs/>
          <w:color w:val="000000"/>
          <w:sz w:val="28"/>
          <w:szCs w:val="28"/>
          <w:lang w:eastAsia="ru-RU"/>
        </w:rPr>
        <w:t>Статья 2.</w:t>
      </w:r>
      <w:r w:rsidRPr="005822B2">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2021 год и на плановый период 2022 и 2023 годов.</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1. В соответствии с </w:t>
      </w:r>
      <w:hyperlink r:id="rId15" w:history="1">
        <w:r w:rsidRPr="005822B2">
          <w:rPr>
            <w:rFonts w:ascii="Times New Roman" w:eastAsia="Times New Roman" w:hAnsi="Times New Roman" w:cs="Times New Roman"/>
            <w:iCs/>
            <w:color w:val="000000"/>
            <w:sz w:val="28"/>
            <w:szCs w:val="28"/>
            <w:lang w:eastAsia="ru-RU"/>
          </w:rPr>
          <w:t>пунктом 2 статьи 184</w:t>
        </w:r>
        <w:r w:rsidRPr="005822B2">
          <w:rPr>
            <w:rFonts w:ascii="Times New Roman" w:eastAsia="Times New Roman" w:hAnsi="Times New Roman" w:cs="Times New Roman"/>
            <w:iCs/>
            <w:color w:val="000000"/>
            <w:sz w:val="28"/>
            <w:szCs w:val="28"/>
            <w:vertAlign w:val="superscript"/>
            <w:lang w:eastAsia="ru-RU"/>
          </w:rPr>
          <w:t>1</w:t>
        </w:r>
      </w:hyperlink>
      <w:r w:rsidRPr="005822B2">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6" w:history="1">
        <w:r w:rsidRPr="005822B2">
          <w:rPr>
            <w:rFonts w:ascii="Times New Roman" w:eastAsia="Times New Roman" w:hAnsi="Times New Roman" w:cs="Times New Roman"/>
            <w:iCs/>
            <w:color w:val="000000"/>
            <w:sz w:val="28"/>
            <w:szCs w:val="28"/>
            <w:lang w:eastAsia="ru-RU"/>
          </w:rPr>
          <w:t>нормативы</w:t>
        </w:r>
      </w:hyperlink>
      <w:r w:rsidRPr="005822B2">
        <w:rPr>
          <w:rFonts w:ascii="Times New Roman" w:eastAsia="Times New Roman" w:hAnsi="Times New Roman" w:cs="Times New Roman"/>
          <w:iCs/>
          <w:color w:val="000000"/>
          <w:sz w:val="28"/>
          <w:szCs w:val="28"/>
          <w:lang w:eastAsia="ru-RU"/>
        </w:rPr>
        <w:t xml:space="preserve"> поступления доходов в бюджет </w:t>
      </w:r>
      <w:r w:rsidRPr="005822B2">
        <w:rPr>
          <w:rFonts w:ascii="Times New Roman" w:eastAsia="Times New Roman" w:hAnsi="Times New Roman" w:cs="Times New Roman"/>
          <w:sz w:val="28"/>
          <w:szCs w:val="28"/>
          <w:lang w:eastAsia="ru-RU"/>
        </w:rPr>
        <w:t>поселения</w:t>
      </w:r>
      <w:r w:rsidRPr="005822B2">
        <w:rPr>
          <w:rFonts w:ascii="Times New Roman" w:eastAsia="Times New Roman" w:hAnsi="Times New Roman" w:cs="Times New Roman"/>
          <w:iCs/>
          <w:color w:val="000000"/>
          <w:sz w:val="28"/>
          <w:szCs w:val="28"/>
          <w:lang w:eastAsia="ru-RU"/>
        </w:rPr>
        <w:t xml:space="preserve"> на 2021 год и на плановый период 2022 и 2023 годов согласно приложению 3 к настоящему решению.</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b/>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Статья 3. </w:t>
      </w:r>
      <w:r w:rsidRPr="005822B2">
        <w:rPr>
          <w:rFonts w:ascii="Times New Roman" w:eastAsia="Times New Roman" w:hAnsi="Times New Roman" w:cs="Times New Roman"/>
          <w:b/>
          <w:iCs/>
          <w:color w:val="000000"/>
          <w:sz w:val="28"/>
          <w:szCs w:val="28"/>
          <w:lang w:eastAsia="ru-RU"/>
        </w:rPr>
        <w:t xml:space="preserve">Главные администраторы доходов бюджета Артемовского сельского поселения и главные администраторы </w:t>
      </w:r>
      <w:proofErr w:type="gramStart"/>
      <w:r w:rsidRPr="005822B2">
        <w:rPr>
          <w:rFonts w:ascii="Times New Roman" w:eastAsia="Times New Roman" w:hAnsi="Times New Roman" w:cs="Times New Roman"/>
          <w:b/>
          <w:iCs/>
          <w:color w:val="000000"/>
          <w:sz w:val="28"/>
          <w:szCs w:val="28"/>
          <w:lang w:eastAsia="ru-RU"/>
        </w:rPr>
        <w:t>источников финансирования дефицита бюджета Артемовского сельского поселения</w:t>
      </w:r>
      <w:proofErr w:type="gramEnd"/>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1. Утвердить </w:t>
      </w:r>
      <w:hyperlink r:id="rId17" w:history="1">
        <w:r w:rsidRPr="005822B2">
          <w:rPr>
            <w:rFonts w:ascii="Times New Roman" w:eastAsia="Times New Roman" w:hAnsi="Times New Roman" w:cs="Times New Roman"/>
            <w:iCs/>
            <w:color w:val="000000"/>
            <w:sz w:val="28"/>
            <w:szCs w:val="28"/>
            <w:lang w:eastAsia="ru-RU"/>
          </w:rPr>
          <w:t>перечень</w:t>
        </w:r>
      </w:hyperlink>
      <w:r w:rsidRPr="005822B2">
        <w:rPr>
          <w:rFonts w:ascii="Times New Roman" w:eastAsia="Times New Roman" w:hAnsi="Times New Roman" w:cs="Times New Roman"/>
          <w:iCs/>
          <w:color w:val="000000"/>
          <w:sz w:val="28"/>
          <w:szCs w:val="28"/>
          <w:lang w:eastAsia="ru-RU"/>
        </w:rPr>
        <w:t xml:space="preserve"> главных администраторов доходов бюджета поселения согласно приложению 4 к настоящему решению.</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2.  Утвердить </w:t>
      </w:r>
      <w:hyperlink r:id="rId18" w:history="1">
        <w:r w:rsidRPr="005822B2">
          <w:rPr>
            <w:rFonts w:ascii="Times New Roman" w:eastAsia="Times New Roman" w:hAnsi="Times New Roman" w:cs="Times New Roman"/>
            <w:iCs/>
            <w:color w:val="000000"/>
            <w:sz w:val="28"/>
            <w:szCs w:val="28"/>
            <w:lang w:eastAsia="ru-RU"/>
          </w:rPr>
          <w:t>перечень</w:t>
        </w:r>
      </w:hyperlink>
      <w:r w:rsidRPr="005822B2">
        <w:rPr>
          <w:rFonts w:ascii="Times New Roman" w:eastAsia="Times New Roman" w:hAnsi="Times New Roman" w:cs="Times New Roman"/>
          <w:iCs/>
          <w:color w:val="000000"/>
          <w:sz w:val="28"/>
          <w:szCs w:val="28"/>
          <w:lang w:eastAsia="ru-RU"/>
        </w:rPr>
        <w:t xml:space="preserve"> главных администраторов доходов бюджета </w:t>
      </w:r>
      <w:r w:rsidRPr="005822B2">
        <w:rPr>
          <w:rFonts w:ascii="Times New Roman" w:eastAsia="Times New Roman" w:hAnsi="Times New Roman" w:cs="Times New Roman"/>
          <w:iCs/>
          <w:color w:val="000000"/>
          <w:sz w:val="28"/>
          <w:szCs w:val="28"/>
          <w:lang w:eastAsia="ru-RU"/>
        </w:rPr>
        <w:lastRenderedPageBreak/>
        <w:t>поселени</w:t>
      </w:r>
      <w:proofErr w:type="gramStart"/>
      <w:r w:rsidRPr="005822B2">
        <w:rPr>
          <w:rFonts w:ascii="Times New Roman" w:eastAsia="Times New Roman" w:hAnsi="Times New Roman" w:cs="Times New Roman"/>
          <w:iCs/>
          <w:color w:val="000000"/>
          <w:sz w:val="28"/>
          <w:szCs w:val="28"/>
          <w:lang w:eastAsia="ru-RU"/>
        </w:rPr>
        <w:t>я-</w:t>
      </w:r>
      <w:proofErr w:type="gramEnd"/>
      <w:r w:rsidRPr="005822B2">
        <w:rPr>
          <w:rFonts w:ascii="Times New Roman" w:eastAsia="Times New Roman" w:hAnsi="Times New Roman" w:cs="Times New Roman"/>
          <w:iCs/>
          <w:color w:val="000000"/>
          <w:sz w:val="28"/>
          <w:szCs w:val="28"/>
          <w:lang w:eastAsia="ru-RU"/>
        </w:rPr>
        <w:t xml:space="preserve"> органов муниципальной власти согласно приложению 5 к настоящему решению</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3. Утвердить </w:t>
      </w:r>
      <w:hyperlink r:id="rId19" w:history="1">
        <w:r w:rsidRPr="005822B2">
          <w:rPr>
            <w:rFonts w:ascii="Times New Roman" w:eastAsia="Times New Roman" w:hAnsi="Times New Roman" w:cs="Times New Roman"/>
            <w:iCs/>
            <w:color w:val="000000"/>
            <w:sz w:val="28"/>
            <w:szCs w:val="28"/>
            <w:lang w:eastAsia="ru-RU"/>
          </w:rPr>
          <w:t>перечень</w:t>
        </w:r>
      </w:hyperlink>
      <w:r w:rsidRPr="005822B2">
        <w:rPr>
          <w:rFonts w:ascii="Times New Roman" w:eastAsia="Times New Roman" w:hAnsi="Times New Roman" w:cs="Times New Roman"/>
          <w:iCs/>
          <w:color w:val="000000"/>
          <w:sz w:val="28"/>
          <w:szCs w:val="28"/>
          <w:lang w:eastAsia="ru-RU"/>
        </w:rPr>
        <w:t xml:space="preserve"> </w:t>
      </w:r>
      <w:proofErr w:type="gramStart"/>
      <w:r w:rsidRPr="005822B2">
        <w:rPr>
          <w:rFonts w:ascii="Times New Roman" w:eastAsia="Times New Roman" w:hAnsi="Times New Roman" w:cs="Times New Roman"/>
          <w:iCs/>
          <w:color w:val="000000"/>
          <w:sz w:val="28"/>
          <w:szCs w:val="28"/>
          <w:lang w:eastAsia="ru-RU"/>
        </w:rPr>
        <w:t>администраторов источников финансирования дефицита  бюджета поселения</w:t>
      </w:r>
      <w:proofErr w:type="gramEnd"/>
      <w:r w:rsidRPr="005822B2">
        <w:rPr>
          <w:rFonts w:ascii="Times New Roman" w:eastAsia="Times New Roman" w:hAnsi="Times New Roman" w:cs="Times New Roman"/>
          <w:iCs/>
          <w:color w:val="000000"/>
          <w:sz w:val="28"/>
          <w:szCs w:val="28"/>
          <w:lang w:eastAsia="ru-RU"/>
        </w:rPr>
        <w:t xml:space="preserve"> согласно приложению 6 к настоящему решению.</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sz w:val="28"/>
          <w:szCs w:val="28"/>
          <w:lang w:eastAsia="ru-RU"/>
        </w:rPr>
      </w:pP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sz w:val="28"/>
          <w:szCs w:val="28"/>
          <w:lang w:eastAsia="ru-RU"/>
        </w:rPr>
      </w:pPr>
      <w:r w:rsidRPr="005822B2">
        <w:rPr>
          <w:rFonts w:ascii="Times New Roman" w:eastAsia="Times New Roman" w:hAnsi="Times New Roman" w:cs="Times New Roman"/>
          <w:iCs/>
          <w:sz w:val="28"/>
          <w:szCs w:val="28"/>
          <w:lang w:eastAsia="ru-RU"/>
        </w:rPr>
        <w:t xml:space="preserve">Статья 4. </w:t>
      </w:r>
      <w:r w:rsidRPr="005822B2">
        <w:rPr>
          <w:rFonts w:ascii="Times New Roman" w:eastAsia="Times New Roman" w:hAnsi="Times New Roman" w:cs="Times New Roman"/>
          <w:b/>
          <w:iCs/>
          <w:sz w:val="28"/>
          <w:szCs w:val="28"/>
          <w:lang w:eastAsia="ru-RU"/>
        </w:rPr>
        <w:t>Бюджетные ассигнования бюджета Артемовского сельского поселения на 2021 год и на плановый период 2022 и 2023 годов.</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sz w:val="28"/>
          <w:szCs w:val="28"/>
          <w:lang w:eastAsia="ru-RU"/>
        </w:rPr>
      </w:pP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sz w:val="28"/>
          <w:szCs w:val="28"/>
          <w:lang w:eastAsia="ru-RU"/>
        </w:rPr>
        <w:t xml:space="preserve">1.Утвердить общий объем бюджетных ассигнований на исполнение публичных нормативных обязательств бюджета поселения на 2021 год в сумме 146,4 тыс. руб.  </w:t>
      </w:r>
      <w:r w:rsidRPr="005822B2">
        <w:rPr>
          <w:rFonts w:ascii="Times New Roman" w:eastAsia="Times New Roman" w:hAnsi="Times New Roman" w:cs="Times New Roman"/>
          <w:iCs/>
          <w:color w:val="000000"/>
          <w:sz w:val="28"/>
          <w:szCs w:val="28"/>
          <w:lang w:eastAsia="ru-RU"/>
        </w:rPr>
        <w:t xml:space="preserve">на 2022 год </w:t>
      </w:r>
      <w:r w:rsidRPr="005822B2">
        <w:rPr>
          <w:rFonts w:ascii="Times New Roman" w:eastAsia="Times New Roman" w:hAnsi="Times New Roman" w:cs="Times New Roman"/>
          <w:sz w:val="28"/>
          <w:szCs w:val="28"/>
          <w:lang w:eastAsia="ru-RU"/>
        </w:rPr>
        <w:t>в сумме 146,4 тыс. руб.</w:t>
      </w:r>
      <w:r w:rsidRPr="005822B2">
        <w:rPr>
          <w:rFonts w:ascii="Times New Roman" w:eastAsia="Times New Roman" w:hAnsi="Times New Roman" w:cs="Times New Roman"/>
          <w:iCs/>
          <w:color w:val="000000"/>
          <w:sz w:val="28"/>
          <w:szCs w:val="28"/>
          <w:lang w:eastAsia="ru-RU"/>
        </w:rPr>
        <w:t xml:space="preserve"> и 2023 годов </w:t>
      </w:r>
      <w:r w:rsidRPr="005822B2">
        <w:rPr>
          <w:rFonts w:ascii="Times New Roman" w:eastAsia="Times New Roman" w:hAnsi="Times New Roman" w:cs="Times New Roman"/>
          <w:sz w:val="28"/>
          <w:szCs w:val="28"/>
          <w:lang w:eastAsia="ru-RU"/>
        </w:rPr>
        <w:t>в сумме 146,4 тыс. руб.</w:t>
      </w:r>
      <w:r w:rsidRPr="005822B2">
        <w:rPr>
          <w:rFonts w:ascii="Times New Roman" w:eastAsia="Times New Roman" w:hAnsi="Times New Roman" w:cs="Times New Roman"/>
          <w:iCs/>
          <w:color w:val="000000"/>
          <w:sz w:val="28"/>
          <w:szCs w:val="28"/>
          <w:lang w:eastAsia="ru-RU"/>
        </w:rPr>
        <w:t xml:space="preserve"> согласно приложению 7 к настоящему решению.</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2. Утвердить объем бюджетных ассигнований дорожного фонда Артемовского сельского поселения на 2021 год в сумме 5 754,8 тыс. рублей, на 2022 год в сумме 6 191,7 тыс. рублей и на 2023 год в сумме 15 516,6 тыс. рублей.</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3. Утвердить:</w:t>
      </w:r>
    </w:p>
    <w:p w:rsidR="005822B2" w:rsidRPr="005822B2" w:rsidRDefault="005822B2" w:rsidP="005822B2">
      <w:pPr>
        <w:widowControl w:val="0"/>
        <w:autoSpaceDE w:val="0"/>
        <w:autoSpaceDN w:val="0"/>
        <w:adjustRightInd w:val="0"/>
        <w:spacing w:after="0" w:line="240" w:lineRule="auto"/>
        <w:ind w:firstLine="851"/>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iCs/>
          <w:color w:val="000000"/>
          <w:sz w:val="28"/>
          <w:szCs w:val="28"/>
          <w:lang w:eastAsia="ru-RU"/>
        </w:rPr>
        <w:t xml:space="preserve"> 1)  </w:t>
      </w:r>
      <w:r w:rsidRPr="005822B2">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5822B2">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5822B2">
        <w:rPr>
          <w:rFonts w:ascii="Times New Roman" w:eastAsia="Times New Roman" w:hAnsi="Times New Roman" w:cs="Times New Roman"/>
          <w:sz w:val="28"/>
          <w:szCs w:val="28"/>
          <w:lang w:eastAsia="ru-RU"/>
        </w:rPr>
        <w:t xml:space="preserve"> на 2021 год </w:t>
      </w:r>
      <w:r w:rsidRPr="005822B2">
        <w:rPr>
          <w:rFonts w:ascii="Times New Roman" w:eastAsia="Times New Roman" w:hAnsi="Times New Roman" w:cs="Times New Roman"/>
          <w:iCs/>
          <w:color w:val="000000"/>
          <w:sz w:val="28"/>
          <w:szCs w:val="28"/>
          <w:lang w:eastAsia="ru-RU"/>
        </w:rPr>
        <w:t xml:space="preserve">и на плановый период 2022 и 2023 годов </w:t>
      </w:r>
      <w:r w:rsidRPr="005822B2">
        <w:rPr>
          <w:rFonts w:ascii="Times New Roman" w:eastAsia="Times New Roman" w:hAnsi="Times New Roman" w:cs="Times New Roman"/>
          <w:sz w:val="28"/>
          <w:szCs w:val="28"/>
          <w:lang w:eastAsia="ru-RU"/>
        </w:rPr>
        <w:t xml:space="preserve">согласно </w:t>
      </w:r>
      <w:hyperlink r:id="rId20" w:history="1">
        <w:r w:rsidRPr="005822B2">
          <w:rPr>
            <w:rFonts w:ascii="Times New Roman" w:eastAsia="Times New Roman" w:hAnsi="Times New Roman" w:cs="Times New Roman"/>
            <w:sz w:val="28"/>
            <w:szCs w:val="28"/>
            <w:lang w:eastAsia="ru-RU"/>
          </w:rPr>
          <w:t xml:space="preserve">приложению </w:t>
        </w:r>
      </w:hyperlink>
      <w:r w:rsidRPr="005822B2">
        <w:rPr>
          <w:rFonts w:ascii="Times New Roman" w:eastAsia="Times New Roman" w:hAnsi="Times New Roman" w:cs="Times New Roman"/>
          <w:sz w:val="28"/>
          <w:szCs w:val="28"/>
          <w:lang w:eastAsia="ru-RU"/>
        </w:rPr>
        <w:t>8 к настоящему решению</w:t>
      </w:r>
      <w:r w:rsidRPr="005822B2">
        <w:rPr>
          <w:rFonts w:ascii="Times New Roman" w:eastAsia="Times New Roman" w:hAnsi="Times New Roman" w:cs="Times New Roman"/>
          <w:iCs/>
          <w:color w:val="000000"/>
          <w:sz w:val="28"/>
          <w:szCs w:val="28"/>
          <w:lang w:eastAsia="ru-RU"/>
        </w:rPr>
        <w:t>;</w:t>
      </w:r>
    </w:p>
    <w:p w:rsidR="005822B2" w:rsidRPr="005822B2" w:rsidRDefault="005822B2" w:rsidP="005822B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 xml:space="preserve">2)  ведомственную структуру расходов бюджета поселения на 2021 год и на плановый период 2022 и 2023 годов согласно </w:t>
      </w:r>
      <w:hyperlink r:id="rId21" w:history="1">
        <w:r w:rsidRPr="005822B2">
          <w:rPr>
            <w:rFonts w:ascii="Times New Roman" w:eastAsia="Times New Roman" w:hAnsi="Times New Roman" w:cs="Times New Roman"/>
            <w:sz w:val="28"/>
            <w:szCs w:val="28"/>
            <w:lang w:eastAsia="ru-RU"/>
          </w:rPr>
          <w:t xml:space="preserve">приложению </w:t>
        </w:r>
      </w:hyperlink>
      <w:r w:rsidRPr="005822B2">
        <w:rPr>
          <w:rFonts w:ascii="Times New Roman" w:eastAsia="Times New Roman" w:hAnsi="Times New Roman" w:cs="Times New Roman"/>
          <w:sz w:val="28"/>
          <w:szCs w:val="28"/>
          <w:lang w:eastAsia="ru-RU"/>
        </w:rPr>
        <w:t>9 к настоящему решению;</w:t>
      </w:r>
    </w:p>
    <w:p w:rsidR="005822B2" w:rsidRPr="005822B2" w:rsidRDefault="005822B2" w:rsidP="005822B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5822B2">
        <w:rPr>
          <w:rFonts w:ascii="Arial" w:eastAsia="Times New Roman" w:hAnsi="Arial" w:cs="Arial"/>
          <w:sz w:val="28"/>
          <w:szCs w:val="28"/>
          <w:lang w:eastAsia="ru-RU"/>
        </w:rPr>
        <w:t xml:space="preserve"> </w:t>
      </w:r>
      <w:r w:rsidRPr="005822B2">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2021 год и на плановый период 2022 и 2023 годов согласно </w:t>
      </w:r>
      <w:hyperlink r:id="rId22" w:history="1">
        <w:r w:rsidRPr="005822B2">
          <w:rPr>
            <w:rFonts w:ascii="Times New Roman" w:eastAsia="Times New Roman" w:hAnsi="Times New Roman" w:cs="Times New Roman"/>
            <w:sz w:val="28"/>
            <w:szCs w:val="28"/>
            <w:lang w:eastAsia="ru-RU"/>
          </w:rPr>
          <w:t xml:space="preserve">приложению </w:t>
        </w:r>
      </w:hyperlink>
      <w:r w:rsidRPr="005822B2">
        <w:rPr>
          <w:rFonts w:ascii="Times New Roman" w:eastAsia="Times New Roman" w:hAnsi="Times New Roman" w:cs="Times New Roman"/>
          <w:sz w:val="28"/>
          <w:szCs w:val="28"/>
          <w:lang w:eastAsia="ru-RU"/>
        </w:rPr>
        <w:t>10 к настоящему решению.</w:t>
      </w:r>
    </w:p>
    <w:p w:rsidR="005822B2" w:rsidRPr="005822B2" w:rsidRDefault="005822B2" w:rsidP="005822B2">
      <w:pPr>
        <w:spacing w:after="0" w:line="240" w:lineRule="auto"/>
        <w:ind w:firstLine="708"/>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2021 год и на плановый период 2022 и 2023 годов согласно приложению 11 к настоящему решению;</w:t>
      </w:r>
    </w:p>
    <w:p w:rsidR="005822B2" w:rsidRPr="005822B2" w:rsidRDefault="005822B2" w:rsidP="005822B2">
      <w:pPr>
        <w:spacing w:after="0" w:line="240" w:lineRule="auto"/>
        <w:ind w:firstLine="708"/>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5) распределение иных межбюджетных трансферов на 2021 и на плановый период 2022 и 2023 годов согласно приложению 12 к настоящему решению.</w:t>
      </w:r>
    </w:p>
    <w:p w:rsidR="005822B2" w:rsidRPr="005822B2" w:rsidRDefault="005822B2" w:rsidP="005822B2">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5822B2" w:rsidRPr="005822B2" w:rsidRDefault="005822B2" w:rsidP="005822B2">
      <w:pPr>
        <w:spacing w:after="0" w:line="240" w:lineRule="auto"/>
        <w:jc w:val="both"/>
        <w:rPr>
          <w:rFonts w:ascii="Times New Roman" w:eastAsia="Times New Roman" w:hAnsi="Times New Roman" w:cs="Times New Roman"/>
          <w:iCs/>
          <w:sz w:val="28"/>
          <w:szCs w:val="28"/>
          <w:lang w:eastAsia="ru-RU"/>
        </w:rPr>
      </w:pPr>
      <w:r w:rsidRPr="005822B2">
        <w:rPr>
          <w:rFonts w:ascii="Times New Roman" w:eastAsia="Times New Roman" w:hAnsi="Times New Roman" w:cs="Times New Roman"/>
          <w:sz w:val="28"/>
          <w:szCs w:val="28"/>
          <w:lang w:eastAsia="ru-RU"/>
        </w:rPr>
        <w:t xml:space="preserve">             </w:t>
      </w:r>
      <w:r w:rsidRPr="005822B2">
        <w:rPr>
          <w:rFonts w:ascii="Times New Roman" w:eastAsia="Times New Roman" w:hAnsi="Times New Roman" w:cs="Times New Roman"/>
          <w:iCs/>
          <w:sz w:val="28"/>
          <w:szCs w:val="28"/>
          <w:lang w:eastAsia="ru-RU"/>
        </w:rPr>
        <w:t xml:space="preserve">Статья 5. </w:t>
      </w:r>
      <w:r w:rsidRPr="005822B2">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2021 году.</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bookmarkStart w:id="1" w:name="sub_1201"/>
      <w:r w:rsidRPr="005822B2">
        <w:rPr>
          <w:rFonts w:ascii="Times New Roman" w:eastAsia="Times New Roman" w:hAnsi="Times New Roman" w:cs="Times New Roman"/>
          <w:sz w:val="28"/>
          <w:szCs w:val="28"/>
          <w:lang w:eastAsia="ru-RU"/>
        </w:rPr>
        <w:t xml:space="preserve">          </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 xml:space="preserve">           1. </w:t>
      </w:r>
      <w:proofErr w:type="gramStart"/>
      <w:r w:rsidRPr="005822B2">
        <w:rPr>
          <w:rFonts w:ascii="Times New Roman" w:eastAsia="Times New Roman" w:hAnsi="Times New Roman" w:cs="Times New Roman"/>
          <w:sz w:val="28"/>
          <w:szCs w:val="28"/>
          <w:lang w:eastAsia="ru-RU"/>
        </w:rPr>
        <w:t xml:space="preserve">Установить в соответствии с пунктом 3 статьи 95 и пунктом 3 статьи 217 Бюджетного кодекса Российской Федерации, что основанием для внесения в 2021 году изменений в показатели сводной бюджетной росписи бюджета Артемовского сельского поселения в части расходов за счет средств дорожного </w:t>
      </w:r>
      <w:r w:rsidRPr="005822B2">
        <w:rPr>
          <w:rFonts w:ascii="Times New Roman" w:eastAsia="Times New Roman" w:hAnsi="Times New Roman" w:cs="Times New Roman"/>
          <w:sz w:val="28"/>
          <w:szCs w:val="28"/>
          <w:lang w:eastAsia="ru-RU"/>
        </w:rPr>
        <w:lastRenderedPageBreak/>
        <w:t>фонда Артемовского сельского поселения является увеличение бюджетных ассигнований на оплату заключенных от имени Администрации Артемовского сельского поселения муниципальных контрактов</w:t>
      </w:r>
      <w:proofErr w:type="gramEnd"/>
      <w:r w:rsidRPr="005822B2">
        <w:rPr>
          <w:rFonts w:ascii="Times New Roman" w:eastAsia="Times New Roman" w:hAnsi="Times New Roman" w:cs="Times New Roman"/>
          <w:sz w:val="28"/>
          <w:szCs w:val="28"/>
          <w:lang w:eastAsia="ru-RU"/>
        </w:rPr>
        <w:t xml:space="preserve">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bookmarkEnd w:id="1"/>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 xml:space="preserve">           1. Не использованные по состоянию на 1 января 2020 года остатки межбюджетных трансфертов, предоставленных из областного бюджета бюджету </w:t>
      </w:r>
      <w:r w:rsidRPr="005822B2">
        <w:rPr>
          <w:rFonts w:ascii="Times New Roman" w:eastAsia="Times New Roman" w:hAnsi="Times New Roman" w:cs="Times New Roman"/>
          <w:iCs/>
          <w:color w:val="000000"/>
          <w:sz w:val="28"/>
          <w:szCs w:val="28"/>
          <w:lang w:eastAsia="ru-RU"/>
        </w:rPr>
        <w:t xml:space="preserve">Артемовского сельского поселения </w:t>
      </w:r>
      <w:r w:rsidRPr="005822B2">
        <w:rPr>
          <w:rFonts w:ascii="Times New Roman" w:eastAsia="Times New Roman" w:hAnsi="Times New Roman" w:cs="Times New Roman"/>
          <w:sz w:val="28"/>
          <w:szCs w:val="28"/>
          <w:lang w:eastAsia="ru-RU"/>
        </w:rPr>
        <w:t>в форме субвенций и иных межбюджетных трансфертов, имеющих целевое назначение, подлежат возврату в областной бюджет в течение первых 15 рабочих дней 2021 года.</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 xml:space="preserve">            2. Уполномочить Администрацию </w:t>
      </w:r>
      <w:r w:rsidRPr="005822B2">
        <w:rPr>
          <w:rFonts w:ascii="Times New Roman" w:eastAsia="Times New Roman" w:hAnsi="Times New Roman" w:cs="Times New Roman"/>
          <w:iCs/>
          <w:color w:val="000000"/>
          <w:sz w:val="28"/>
          <w:szCs w:val="28"/>
          <w:lang w:eastAsia="ru-RU"/>
        </w:rPr>
        <w:t>Артемовского сельского поселения</w:t>
      </w:r>
      <w:r w:rsidRPr="005822B2">
        <w:rPr>
          <w:rFonts w:ascii="Times New Roman" w:eastAsia="Times New Roman" w:hAnsi="Times New Roman" w:cs="Times New Roman"/>
          <w:sz w:val="28"/>
          <w:szCs w:val="28"/>
          <w:lang w:eastAsia="ru-RU"/>
        </w:rPr>
        <w:t xml:space="preserve">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w:t>
      </w:r>
      <w:r w:rsidRPr="005822B2">
        <w:rPr>
          <w:rFonts w:ascii="Times New Roman" w:eastAsia="Times New Roman" w:hAnsi="Times New Roman" w:cs="Times New Roman"/>
          <w:iCs/>
          <w:color w:val="000000"/>
          <w:sz w:val="28"/>
          <w:szCs w:val="28"/>
          <w:lang w:eastAsia="ru-RU"/>
        </w:rPr>
        <w:t>Артемовского сельского поселения</w:t>
      </w:r>
      <w:r w:rsidRPr="005822B2">
        <w:rPr>
          <w:rFonts w:ascii="Times New Roman" w:eastAsia="Times New Roman" w:hAnsi="Times New Roman" w:cs="Times New Roman"/>
          <w:sz w:val="28"/>
          <w:szCs w:val="28"/>
          <w:lang w:eastAsia="ru-RU"/>
        </w:rPr>
        <w:t>.</w:t>
      </w:r>
    </w:p>
    <w:p w:rsidR="005822B2" w:rsidRPr="005822B2" w:rsidRDefault="005822B2" w:rsidP="005822B2">
      <w:pPr>
        <w:spacing w:after="0" w:line="240" w:lineRule="auto"/>
        <w:jc w:val="both"/>
        <w:rPr>
          <w:rFonts w:ascii="Times New Roman" w:eastAsia="Times New Roman" w:hAnsi="Times New Roman" w:cs="Times New Roman"/>
          <w:iCs/>
          <w:color w:val="000000"/>
          <w:sz w:val="28"/>
          <w:szCs w:val="28"/>
          <w:lang w:eastAsia="ru-RU"/>
        </w:rPr>
      </w:pPr>
      <w:r w:rsidRPr="005822B2">
        <w:rPr>
          <w:rFonts w:ascii="Times New Roman" w:eastAsia="Times New Roman" w:hAnsi="Times New Roman" w:cs="Times New Roman"/>
          <w:sz w:val="28"/>
          <w:szCs w:val="28"/>
          <w:lang w:eastAsia="ru-RU"/>
        </w:rPr>
        <w:tab/>
        <w:t xml:space="preserve">3. Установить в соответствии с абзацем вторым части 4 статьи 39 решения Собрания депутатов </w:t>
      </w:r>
      <w:r w:rsidRPr="005822B2">
        <w:rPr>
          <w:rFonts w:ascii="Times New Roman" w:eastAsia="Times New Roman" w:hAnsi="Times New Roman" w:cs="Times New Roman"/>
          <w:iCs/>
          <w:color w:val="000000"/>
          <w:sz w:val="28"/>
          <w:szCs w:val="28"/>
          <w:lang w:eastAsia="ru-RU"/>
        </w:rPr>
        <w:t>Артемовского сельского поселения</w:t>
      </w:r>
      <w:r w:rsidRPr="005822B2">
        <w:rPr>
          <w:rFonts w:ascii="Times New Roman" w:eastAsia="Times New Roman" w:hAnsi="Times New Roman" w:cs="Times New Roman"/>
          <w:sz w:val="28"/>
          <w:szCs w:val="28"/>
          <w:lang w:eastAsia="ru-RU"/>
        </w:rPr>
        <w:t xml:space="preserve"> Октябрьского района от 31.10.2017 № 59 «Об утверждении Положения о бюджетном процессе </w:t>
      </w:r>
      <w:proofErr w:type="gramStart"/>
      <w:r w:rsidRPr="005822B2">
        <w:rPr>
          <w:rFonts w:ascii="Times New Roman" w:eastAsia="Times New Roman" w:hAnsi="Times New Roman" w:cs="Times New Roman"/>
          <w:sz w:val="28"/>
          <w:szCs w:val="28"/>
          <w:lang w:eastAsia="ru-RU"/>
        </w:rPr>
        <w:t>в</w:t>
      </w:r>
      <w:proofErr w:type="gramEnd"/>
      <w:r w:rsidRPr="005822B2">
        <w:rPr>
          <w:rFonts w:ascii="Times New Roman" w:eastAsia="Times New Roman" w:hAnsi="Times New Roman" w:cs="Times New Roman"/>
          <w:sz w:val="28"/>
          <w:szCs w:val="28"/>
          <w:lang w:eastAsia="ru-RU"/>
        </w:rPr>
        <w:t xml:space="preserve"> </w:t>
      </w:r>
      <w:proofErr w:type="gramStart"/>
      <w:r w:rsidRPr="005822B2">
        <w:rPr>
          <w:rFonts w:ascii="Times New Roman" w:eastAsia="Times New Roman" w:hAnsi="Times New Roman" w:cs="Times New Roman"/>
          <w:sz w:val="28"/>
          <w:szCs w:val="28"/>
          <w:lang w:eastAsia="ru-RU"/>
        </w:rPr>
        <w:t>Артемовском</w:t>
      </w:r>
      <w:proofErr w:type="gramEnd"/>
      <w:r w:rsidRPr="005822B2">
        <w:rPr>
          <w:rFonts w:ascii="Times New Roman" w:eastAsia="Times New Roman" w:hAnsi="Times New Roman" w:cs="Times New Roman"/>
          <w:sz w:val="28"/>
          <w:szCs w:val="28"/>
          <w:lang w:eastAsia="ru-RU"/>
        </w:rPr>
        <w:t xml:space="preserve"> сельском поселении», что основанием для внесения в 2021 году изменений в показатели сводной бюджетной росписи бюджета </w:t>
      </w:r>
      <w:r w:rsidRPr="005822B2">
        <w:rPr>
          <w:rFonts w:ascii="Times New Roman" w:eastAsia="Times New Roman" w:hAnsi="Times New Roman" w:cs="Times New Roman"/>
          <w:iCs/>
          <w:color w:val="000000"/>
          <w:sz w:val="28"/>
          <w:szCs w:val="28"/>
          <w:lang w:eastAsia="ru-RU"/>
        </w:rPr>
        <w:t>Артемовского сельского поселения являются:</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iCs/>
          <w:color w:val="000000"/>
          <w:sz w:val="28"/>
          <w:szCs w:val="28"/>
          <w:lang w:eastAsia="ru-RU"/>
        </w:rPr>
        <w:t xml:space="preserve">   </w:t>
      </w:r>
      <w:proofErr w:type="gramStart"/>
      <w:r w:rsidRPr="005822B2">
        <w:rPr>
          <w:rFonts w:ascii="Times New Roman" w:eastAsia="Times New Roman" w:hAnsi="Times New Roman" w:cs="Times New Roman"/>
          <w:iCs/>
          <w:color w:val="000000"/>
          <w:sz w:val="28"/>
          <w:szCs w:val="28"/>
          <w:lang w:eastAsia="ru-RU"/>
        </w:rPr>
        <w:t xml:space="preserve">2) </w:t>
      </w:r>
      <w:r w:rsidRPr="005822B2">
        <w:rPr>
          <w:rFonts w:ascii="Times New Roman" w:eastAsia="Times New Roman" w:hAnsi="Times New Roman" w:cs="Times New Roman"/>
          <w:sz w:val="28"/>
          <w:szCs w:val="28"/>
          <w:lang w:eastAsia="ru-RU"/>
        </w:rPr>
        <w:t xml:space="preserve">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w:t>
      </w:r>
      <w:r w:rsidRPr="005822B2">
        <w:rPr>
          <w:rFonts w:ascii="Times New Roman" w:eastAsia="Times New Roman" w:hAnsi="Times New Roman" w:cs="Times New Roman"/>
          <w:iCs/>
          <w:color w:val="000000"/>
          <w:sz w:val="28"/>
          <w:szCs w:val="28"/>
          <w:lang w:eastAsia="ru-RU"/>
        </w:rPr>
        <w:t>Артемовского сельского поселения</w:t>
      </w:r>
      <w:r w:rsidRPr="005822B2">
        <w:rPr>
          <w:rFonts w:ascii="Times New Roman" w:eastAsia="Times New Roman" w:hAnsi="Times New Roman" w:cs="Times New Roman"/>
          <w:sz w:val="28"/>
          <w:szCs w:val="28"/>
          <w:lang w:eastAsia="ru-RU"/>
        </w:rPr>
        <w:t>,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w:t>
      </w:r>
      <w:proofErr w:type="gramEnd"/>
      <w:r w:rsidRPr="005822B2">
        <w:rPr>
          <w:rFonts w:ascii="Times New Roman" w:eastAsia="Times New Roman" w:hAnsi="Times New Roman" w:cs="Times New Roman"/>
          <w:sz w:val="28"/>
          <w:szCs w:val="28"/>
          <w:lang w:eastAsia="ru-RU"/>
        </w:rPr>
        <w:t xml:space="preserve"> в бюджет </w:t>
      </w:r>
      <w:r w:rsidRPr="005822B2">
        <w:rPr>
          <w:rFonts w:ascii="Times New Roman" w:eastAsia="Times New Roman" w:hAnsi="Times New Roman" w:cs="Times New Roman"/>
          <w:iCs/>
          <w:color w:val="000000"/>
          <w:sz w:val="28"/>
          <w:szCs w:val="28"/>
          <w:lang w:eastAsia="ru-RU"/>
        </w:rPr>
        <w:t>Артемовского сельского поселения</w:t>
      </w:r>
      <w:r w:rsidRPr="005822B2">
        <w:rPr>
          <w:rFonts w:ascii="Times New Roman" w:eastAsia="Times New Roman" w:hAnsi="Times New Roman" w:cs="Times New Roman"/>
          <w:sz w:val="28"/>
          <w:szCs w:val="28"/>
          <w:lang w:eastAsia="ru-RU"/>
        </w:rPr>
        <w:t>;</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 xml:space="preserve"> 2)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w:t>
      </w:r>
      <w:proofErr w:type="gramStart"/>
      <w:r w:rsidRPr="005822B2">
        <w:rPr>
          <w:rFonts w:ascii="Times New Roman" w:eastAsia="Times New Roman" w:hAnsi="Times New Roman" w:cs="Times New Roman"/>
          <w:sz w:val="28"/>
          <w:szCs w:val="28"/>
          <w:lang w:eastAsia="ru-RU"/>
        </w:rPr>
        <w:t>детализации целевой статьи расходов классификации расходов бюджета Артемовского сельского поселения</w:t>
      </w:r>
      <w:proofErr w:type="gramEnd"/>
      <w:r w:rsidRPr="005822B2">
        <w:rPr>
          <w:rFonts w:ascii="Times New Roman" w:eastAsia="Times New Roman" w:hAnsi="Times New Roman" w:cs="Times New Roman"/>
          <w:sz w:val="28"/>
          <w:szCs w:val="28"/>
          <w:lang w:eastAsia="ru-RU"/>
        </w:rPr>
        <w:t>;</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 xml:space="preserve">3) перераспределение бюджетных ассигнований между разделами, подразделами, целевыми статьями и видами </w:t>
      </w:r>
      <w:proofErr w:type="gramStart"/>
      <w:r w:rsidRPr="005822B2">
        <w:rPr>
          <w:rFonts w:ascii="Times New Roman" w:eastAsia="Times New Roman" w:hAnsi="Times New Roman" w:cs="Times New Roman"/>
          <w:sz w:val="28"/>
          <w:szCs w:val="28"/>
          <w:lang w:eastAsia="ru-RU"/>
        </w:rPr>
        <w:t>расходов классификации расходов бюджета Октябрьского района</w:t>
      </w:r>
      <w:proofErr w:type="gramEnd"/>
      <w:r w:rsidRPr="005822B2">
        <w:rPr>
          <w:rFonts w:ascii="Times New Roman" w:eastAsia="Times New Roman" w:hAnsi="Times New Roman" w:cs="Times New Roman"/>
          <w:sz w:val="28"/>
          <w:szCs w:val="28"/>
          <w:lang w:eastAsia="ru-RU"/>
        </w:rPr>
        <w:t xml:space="preserve"> в пределах общего объема бюджетных ассигнований, предусмотренных в бюджете Артемовского сельского поселения, на выполнение региональных проектов, направленных на реализацию федеральных проектов, входящих в состав национальных проектов, не противоречащее бюджетному законодательству;</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sz w:val="28"/>
          <w:szCs w:val="28"/>
          <w:lang w:eastAsia="ru-RU"/>
        </w:rPr>
        <w:t xml:space="preserve">4) перераспределение бюджетных ассигнований между разделами, подразделами, целевыми статьями и видами </w:t>
      </w:r>
      <w:proofErr w:type="gramStart"/>
      <w:r w:rsidRPr="005822B2">
        <w:rPr>
          <w:rFonts w:ascii="Times New Roman" w:eastAsia="Times New Roman" w:hAnsi="Times New Roman" w:cs="Times New Roman"/>
          <w:sz w:val="28"/>
          <w:szCs w:val="28"/>
          <w:lang w:eastAsia="ru-RU"/>
        </w:rPr>
        <w:t>расходов классификации расходов бюджета Октябрьского района</w:t>
      </w:r>
      <w:proofErr w:type="gramEnd"/>
      <w:r w:rsidRPr="005822B2">
        <w:rPr>
          <w:rFonts w:ascii="Times New Roman" w:eastAsia="Times New Roman" w:hAnsi="Times New Roman" w:cs="Times New Roman"/>
          <w:sz w:val="28"/>
          <w:szCs w:val="28"/>
          <w:lang w:eastAsia="ru-RU"/>
        </w:rPr>
        <w:t xml:space="preserve"> в пределах общего объема бюджетных </w:t>
      </w:r>
      <w:r w:rsidRPr="005822B2">
        <w:rPr>
          <w:rFonts w:ascii="Times New Roman" w:eastAsia="Times New Roman" w:hAnsi="Times New Roman" w:cs="Times New Roman"/>
          <w:sz w:val="28"/>
          <w:szCs w:val="28"/>
          <w:lang w:eastAsia="ru-RU"/>
        </w:rPr>
        <w:lastRenderedPageBreak/>
        <w:t xml:space="preserve">ассигнований, предусмотренных в бюджете Артемовского сельского поселения, для </w:t>
      </w:r>
      <w:proofErr w:type="spellStart"/>
      <w:r w:rsidRPr="005822B2">
        <w:rPr>
          <w:rFonts w:ascii="Times New Roman" w:eastAsia="Times New Roman" w:hAnsi="Times New Roman" w:cs="Times New Roman"/>
          <w:sz w:val="28"/>
          <w:szCs w:val="28"/>
          <w:lang w:eastAsia="ru-RU"/>
        </w:rPr>
        <w:t>софинансирования</w:t>
      </w:r>
      <w:proofErr w:type="spellEnd"/>
      <w:r w:rsidRPr="005822B2">
        <w:rPr>
          <w:rFonts w:ascii="Times New Roman" w:eastAsia="Times New Roman" w:hAnsi="Times New Roman" w:cs="Times New Roman"/>
          <w:sz w:val="28"/>
          <w:szCs w:val="28"/>
          <w:lang w:eastAsia="ru-RU"/>
        </w:rPr>
        <w:t xml:space="preserve"> расходных обязательств в целях выполнения условий предоставления субсидий и иных межбюджетных трансфертов из областного бюджета, не противоречащее бюджетному законодательству.</w:t>
      </w:r>
    </w:p>
    <w:p w:rsidR="005822B2" w:rsidRPr="005822B2" w:rsidRDefault="005822B2" w:rsidP="005822B2">
      <w:pPr>
        <w:spacing w:after="0" w:line="240" w:lineRule="auto"/>
        <w:jc w:val="both"/>
        <w:rPr>
          <w:rFonts w:ascii="Times New Roman" w:eastAsia="Times New Roman" w:hAnsi="Times New Roman" w:cs="Times New Roman"/>
          <w:sz w:val="28"/>
          <w:szCs w:val="28"/>
          <w:lang w:eastAsia="ru-RU"/>
        </w:rPr>
      </w:pPr>
    </w:p>
    <w:p w:rsidR="005822B2" w:rsidRPr="005822B2" w:rsidRDefault="005822B2" w:rsidP="005822B2">
      <w:pPr>
        <w:tabs>
          <w:tab w:val="left" w:pos="960"/>
        </w:tabs>
        <w:spacing w:after="0" w:line="240" w:lineRule="auto"/>
        <w:ind w:firstLine="851"/>
        <w:jc w:val="both"/>
        <w:rPr>
          <w:rFonts w:ascii="Times New Roman" w:eastAsia="Times New Roman" w:hAnsi="Times New Roman" w:cs="Times New Roman"/>
          <w:color w:val="000000"/>
          <w:sz w:val="28"/>
          <w:szCs w:val="28"/>
          <w:lang w:eastAsia="ru-RU"/>
        </w:rPr>
      </w:pPr>
    </w:p>
    <w:p w:rsidR="005822B2" w:rsidRPr="005822B2" w:rsidRDefault="005822B2" w:rsidP="005822B2">
      <w:pPr>
        <w:tabs>
          <w:tab w:val="left" w:pos="960"/>
        </w:tabs>
        <w:spacing w:after="0" w:line="240" w:lineRule="auto"/>
        <w:ind w:firstLine="851"/>
        <w:jc w:val="both"/>
        <w:rPr>
          <w:rFonts w:ascii="Times New Roman" w:eastAsia="Times New Roman" w:hAnsi="Times New Roman" w:cs="Times New Roman"/>
          <w:b/>
          <w:color w:val="000000"/>
          <w:sz w:val="28"/>
          <w:szCs w:val="28"/>
          <w:lang w:eastAsia="ru-RU"/>
        </w:rPr>
      </w:pPr>
      <w:r w:rsidRPr="005822B2">
        <w:rPr>
          <w:rFonts w:ascii="Times New Roman" w:eastAsia="Times New Roman" w:hAnsi="Times New Roman" w:cs="Times New Roman"/>
          <w:color w:val="000000"/>
          <w:sz w:val="28"/>
          <w:szCs w:val="28"/>
          <w:lang w:eastAsia="ru-RU"/>
        </w:rPr>
        <w:t>Статья 6.</w:t>
      </w:r>
      <w:r w:rsidRPr="005822B2">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5822B2" w:rsidRPr="005822B2" w:rsidRDefault="005822B2" w:rsidP="005822B2">
      <w:pPr>
        <w:tabs>
          <w:tab w:val="left" w:pos="960"/>
        </w:tabs>
        <w:spacing w:after="0" w:line="240" w:lineRule="auto"/>
        <w:jc w:val="both"/>
        <w:rPr>
          <w:rFonts w:ascii="Times New Roman" w:eastAsia="Times New Roman" w:hAnsi="Times New Roman" w:cs="Times New Roman"/>
          <w:color w:val="000000"/>
          <w:sz w:val="28"/>
          <w:szCs w:val="28"/>
          <w:lang w:eastAsia="ru-RU"/>
        </w:rPr>
      </w:pPr>
    </w:p>
    <w:p w:rsidR="005822B2" w:rsidRPr="005822B2" w:rsidRDefault="005822B2" w:rsidP="005822B2">
      <w:pPr>
        <w:tabs>
          <w:tab w:val="left" w:pos="960"/>
        </w:tabs>
        <w:spacing w:after="0" w:line="240" w:lineRule="auto"/>
        <w:jc w:val="both"/>
        <w:rPr>
          <w:rFonts w:ascii="Times New Roman" w:eastAsia="Times New Roman" w:hAnsi="Times New Roman" w:cs="Times New Roman"/>
          <w:color w:val="000000"/>
          <w:sz w:val="28"/>
          <w:szCs w:val="28"/>
          <w:lang w:eastAsia="ru-RU"/>
        </w:rPr>
      </w:pPr>
      <w:r w:rsidRPr="005822B2">
        <w:rPr>
          <w:rFonts w:ascii="Times New Roman" w:eastAsia="Times New Roman" w:hAnsi="Times New Roman" w:cs="Times New Roman"/>
          <w:color w:val="000000"/>
          <w:sz w:val="28"/>
          <w:szCs w:val="28"/>
          <w:lang w:eastAsia="ru-RU"/>
        </w:rPr>
        <w:t xml:space="preserve"> Настоящее решение вступает в силу с  1 января 2021 года.</w:t>
      </w:r>
    </w:p>
    <w:p w:rsidR="005822B2" w:rsidRPr="005822B2" w:rsidRDefault="005822B2" w:rsidP="005822B2">
      <w:pPr>
        <w:tabs>
          <w:tab w:val="left" w:pos="960"/>
        </w:tabs>
        <w:spacing w:after="0" w:line="240" w:lineRule="auto"/>
        <w:jc w:val="both"/>
        <w:rPr>
          <w:rFonts w:ascii="Times New Roman" w:eastAsia="Times New Roman" w:hAnsi="Times New Roman" w:cs="Times New Roman"/>
          <w:color w:val="000000"/>
          <w:sz w:val="28"/>
          <w:szCs w:val="28"/>
          <w:lang w:eastAsia="ru-RU"/>
        </w:rPr>
      </w:pPr>
      <w:r w:rsidRPr="005822B2">
        <w:rPr>
          <w:rFonts w:ascii="Times New Roman" w:eastAsia="Times New Roman" w:hAnsi="Times New Roman" w:cs="Times New Roman"/>
          <w:color w:val="000000"/>
          <w:sz w:val="28"/>
          <w:szCs w:val="28"/>
          <w:lang w:eastAsia="ru-RU"/>
        </w:rPr>
        <w:t>.</w:t>
      </w:r>
    </w:p>
    <w:p w:rsidR="005822B2" w:rsidRPr="005822B2" w:rsidRDefault="005822B2" w:rsidP="005822B2">
      <w:pPr>
        <w:tabs>
          <w:tab w:val="left" w:pos="960"/>
        </w:tabs>
        <w:spacing w:after="0" w:line="240" w:lineRule="auto"/>
        <w:jc w:val="both"/>
        <w:rPr>
          <w:rFonts w:ascii="Times New Roman" w:eastAsia="Times New Roman" w:hAnsi="Times New Roman" w:cs="Times New Roman"/>
          <w:color w:val="000000"/>
          <w:sz w:val="28"/>
          <w:szCs w:val="28"/>
          <w:lang w:eastAsia="ru-RU"/>
        </w:rPr>
      </w:pPr>
    </w:p>
    <w:p w:rsidR="005822B2" w:rsidRPr="005822B2" w:rsidRDefault="005822B2" w:rsidP="005822B2">
      <w:pPr>
        <w:tabs>
          <w:tab w:val="left" w:pos="960"/>
        </w:tabs>
        <w:spacing w:after="0" w:line="240" w:lineRule="auto"/>
        <w:jc w:val="both"/>
        <w:rPr>
          <w:rFonts w:ascii="Times New Roman" w:eastAsia="Times New Roman" w:hAnsi="Times New Roman" w:cs="Times New Roman"/>
          <w:color w:val="000000"/>
          <w:sz w:val="28"/>
          <w:szCs w:val="28"/>
          <w:lang w:eastAsia="ru-RU"/>
        </w:rPr>
      </w:pPr>
      <w:r w:rsidRPr="005822B2">
        <w:rPr>
          <w:rFonts w:ascii="Times New Roman" w:eastAsia="Times New Roman" w:hAnsi="Times New Roman" w:cs="Times New Roman"/>
          <w:color w:val="000000"/>
          <w:sz w:val="28"/>
          <w:szCs w:val="28"/>
          <w:lang w:eastAsia="ru-RU"/>
        </w:rPr>
        <w:t>Председатель Собрания депутатов-</w:t>
      </w:r>
    </w:p>
    <w:p w:rsidR="005822B2" w:rsidRPr="005822B2" w:rsidRDefault="005822B2" w:rsidP="005822B2">
      <w:pPr>
        <w:tabs>
          <w:tab w:val="left" w:pos="960"/>
        </w:tabs>
        <w:spacing w:after="0" w:line="240" w:lineRule="auto"/>
        <w:jc w:val="both"/>
        <w:rPr>
          <w:rFonts w:ascii="Times New Roman" w:eastAsia="Times New Roman" w:hAnsi="Times New Roman" w:cs="Times New Roman"/>
          <w:sz w:val="28"/>
          <w:szCs w:val="28"/>
          <w:lang w:eastAsia="ru-RU"/>
        </w:rPr>
      </w:pPr>
      <w:r w:rsidRPr="005822B2">
        <w:rPr>
          <w:rFonts w:ascii="Times New Roman" w:eastAsia="Times New Roman" w:hAnsi="Times New Roman" w:cs="Times New Roman"/>
          <w:color w:val="000000"/>
          <w:sz w:val="28"/>
          <w:szCs w:val="28"/>
          <w:lang w:eastAsia="ru-RU"/>
        </w:rPr>
        <w:t>глава Артемовского сельского</w:t>
      </w:r>
      <w:r>
        <w:rPr>
          <w:rFonts w:ascii="Times New Roman" w:eastAsia="Times New Roman" w:hAnsi="Times New Roman" w:cs="Times New Roman"/>
          <w:color w:val="000000"/>
          <w:sz w:val="28"/>
          <w:szCs w:val="28"/>
          <w:lang w:eastAsia="ru-RU"/>
        </w:rPr>
        <w:t xml:space="preserve"> поселения                 </w:t>
      </w:r>
      <w:r w:rsidRPr="005822B2">
        <w:rPr>
          <w:rFonts w:ascii="Times New Roman" w:eastAsia="Times New Roman" w:hAnsi="Times New Roman" w:cs="Times New Roman"/>
          <w:color w:val="000000"/>
          <w:sz w:val="28"/>
          <w:szCs w:val="28"/>
          <w:lang w:eastAsia="ru-RU"/>
        </w:rPr>
        <w:t xml:space="preserve">                     В.В. </w:t>
      </w:r>
      <w:proofErr w:type="spellStart"/>
      <w:r w:rsidRPr="005822B2">
        <w:rPr>
          <w:rFonts w:ascii="Times New Roman" w:eastAsia="Times New Roman" w:hAnsi="Times New Roman" w:cs="Times New Roman"/>
          <w:color w:val="000000"/>
          <w:sz w:val="28"/>
          <w:szCs w:val="28"/>
          <w:lang w:eastAsia="ru-RU"/>
        </w:rPr>
        <w:t>Ситникова</w:t>
      </w:r>
      <w:proofErr w:type="spellEnd"/>
    </w:p>
    <w:p w:rsidR="006211A5" w:rsidRDefault="006211A5" w:rsidP="00D84311">
      <w:pPr>
        <w:widowControl w:val="0"/>
        <w:spacing w:after="0" w:line="240" w:lineRule="auto"/>
        <w:jc w:val="center"/>
        <w:rPr>
          <w:rFonts w:ascii="Times New Roman" w:eastAsia="Times New Roman" w:hAnsi="Times New Roman"/>
          <w:b/>
          <w:sz w:val="28"/>
          <w:szCs w:val="28"/>
          <w:lang w:eastAsia="ru-RU"/>
        </w:rPr>
      </w:pPr>
    </w:p>
    <w:p w:rsidR="006211A5" w:rsidRDefault="006211A5" w:rsidP="00D84311">
      <w:pPr>
        <w:widowControl w:val="0"/>
        <w:spacing w:after="0" w:line="240" w:lineRule="auto"/>
        <w:jc w:val="center"/>
        <w:rPr>
          <w:rFonts w:ascii="Times New Roman" w:eastAsia="Times New Roman" w:hAnsi="Times New Roman"/>
          <w:b/>
          <w:sz w:val="28"/>
          <w:szCs w:val="28"/>
          <w:lang w:eastAsia="ru-RU"/>
        </w:rPr>
      </w:pPr>
    </w:p>
    <w:p w:rsidR="006211A5" w:rsidRDefault="006211A5"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0367EB" w:rsidRDefault="000367EB" w:rsidP="00D84311">
      <w:pPr>
        <w:widowControl w:val="0"/>
        <w:spacing w:after="0" w:line="240" w:lineRule="auto"/>
        <w:jc w:val="center"/>
        <w:rPr>
          <w:rFonts w:ascii="Times New Roman" w:eastAsia="Times New Roman" w:hAnsi="Times New Roman"/>
          <w:b/>
          <w:sz w:val="28"/>
          <w:szCs w:val="28"/>
          <w:lang w:eastAsia="ru-RU"/>
        </w:rPr>
      </w:pPr>
    </w:p>
    <w:p w:rsidR="000367EB" w:rsidRDefault="000367EB" w:rsidP="00D84311">
      <w:pPr>
        <w:widowControl w:val="0"/>
        <w:spacing w:after="0" w:line="240" w:lineRule="auto"/>
        <w:jc w:val="center"/>
        <w:rPr>
          <w:rFonts w:ascii="Times New Roman" w:eastAsia="Times New Roman" w:hAnsi="Times New Roman"/>
          <w:b/>
          <w:sz w:val="28"/>
          <w:szCs w:val="28"/>
          <w:lang w:eastAsia="ru-RU"/>
        </w:rPr>
      </w:pPr>
    </w:p>
    <w:p w:rsidR="000367EB" w:rsidRDefault="000367EB" w:rsidP="00D84311">
      <w:pPr>
        <w:widowControl w:val="0"/>
        <w:spacing w:after="0" w:line="240" w:lineRule="auto"/>
        <w:jc w:val="center"/>
        <w:rPr>
          <w:rFonts w:ascii="Times New Roman" w:eastAsia="Times New Roman" w:hAnsi="Times New Roman"/>
          <w:b/>
          <w:sz w:val="28"/>
          <w:szCs w:val="28"/>
          <w:lang w:eastAsia="ru-RU"/>
        </w:rPr>
      </w:pPr>
    </w:p>
    <w:p w:rsidR="000367EB" w:rsidRDefault="000367EB" w:rsidP="00D84311">
      <w:pPr>
        <w:widowControl w:val="0"/>
        <w:spacing w:after="0" w:line="240" w:lineRule="auto"/>
        <w:jc w:val="center"/>
        <w:rPr>
          <w:rFonts w:ascii="Times New Roman" w:eastAsia="Times New Roman" w:hAnsi="Times New Roman"/>
          <w:b/>
          <w:sz w:val="28"/>
          <w:szCs w:val="28"/>
          <w:lang w:eastAsia="ru-RU"/>
        </w:rPr>
      </w:pPr>
    </w:p>
    <w:p w:rsidR="000367EB" w:rsidRDefault="000367EB"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5822B2" w:rsidRPr="005822B2" w:rsidRDefault="005822B2" w:rsidP="005822B2">
      <w:pPr>
        <w:spacing w:after="0" w:line="240" w:lineRule="auto"/>
        <w:rPr>
          <w:rFonts w:ascii="Times New Roman" w:eastAsia="Times New Roman" w:hAnsi="Times New Roman" w:cs="Times New Roman"/>
          <w:i/>
          <w:sz w:val="20"/>
          <w:szCs w:val="24"/>
          <w:lang w:eastAsia="ru-RU"/>
        </w:rPr>
      </w:pPr>
    </w:p>
    <w:tbl>
      <w:tblPr>
        <w:tblW w:w="4677" w:type="dxa"/>
        <w:tblInd w:w="5070" w:type="dxa"/>
        <w:tblLook w:val="0000" w:firstRow="0" w:lastRow="0" w:firstColumn="0" w:lastColumn="0" w:noHBand="0" w:noVBand="0"/>
      </w:tblPr>
      <w:tblGrid>
        <w:gridCol w:w="4677"/>
      </w:tblGrid>
      <w:tr w:rsidR="005822B2" w:rsidRPr="005822B2" w:rsidTr="005822B2">
        <w:trPr>
          <w:trHeight w:val="300"/>
        </w:trPr>
        <w:tc>
          <w:tcPr>
            <w:tcW w:w="4677"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ПРОЕКТ</w:t>
            </w:r>
          </w:p>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Приложение 1</w:t>
            </w:r>
          </w:p>
        </w:tc>
      </w:tr>
      <w:tr w:rsidR="005822B2" w:rsidRPr="005822B2" w:rsidTr="005822B2">
        <w:trPr>
          <w:trHeight w:val="300"/>
        </w:trPr>
        <w:tc>
          <w:tcPr>
            <w:tcW w:w="4677"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к решению Собрания депутатов</w:t>
            </w:r>
          </w:p>
        </w:tc>
      </w:tr>
      <w:tr w:rsidR="005822B2" w:rsidRPr="005822B2" w:rsidTr="005822B2">
        <w:trPr>
          <w:trHeight w:val="300"/>
        </w:trPr>
        <w:tc>
          <w:tcPr>
            <w:tcW w:w="4677"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Артемовского сельского поселения</w:t>
            </w:r>
          </w:p>
        </w:tc>
      </w:tr>
      <w:tr w:rsidR="005822B2" w:rsidRPr="005822B2" w:rsidTr="005822B2">
        <w:trPr>
          <w:trHeight w:val="300"/>
        </w:trPr>
        <w:tc>
          <w:tcPr>
            <w:tcW w:w="4677"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«О бюджете </w:t>
            </w:r>
            <w:proofErr w:type="gramStart"/>
            <w:r w:rsidRPr="005822B2">
              <w:rPr>
                <w:rFonts w:ascii="Times New Roman" w:eastAsia="Times New Roman" w:hAnsi="Times New Roman" w:cs="Times New Roman"/>
                <w:color w:val="000000"/>
                <w:sz w:val="24"/>
                <w:szCs w:val="24"/>
                <w:lang w:eastAsia="ru-RU"/>
              </w:rPr>
              <w:t>Артемовского</w:t>
            </w:r>
            <w:proofErr w:type="gramEnd"/>
            <w:r w:rsidRPr="005822B2">
              <w:rPr>
                <w:rFonts w:ascii="Times New Roman" w:eastAsia="Times New Roman" w:hAnsi="Times New Roman" w:cs="Times New Roman"/>
                <w:color w:val="000000"/>
                <w:sz w:val="24"/>
                <w:szCs w:val="24"/>
                <w:lang w:eastAsia="ru-RU"/>
              </w:rPr>
              <w:t xml:space="preserve"> сельского</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поселения Октябрьского района на 2</w:t>
            </w:r>
            <w:r w:rsidRPr="005822B2">
              <w:rPr>
                <w:rFonts w:ascii="Times New Roman" w:eastAsia="Times New Roman" w:hAnsi="Times New Roman" w:cs="Times New Roman"/>
                <w:sz w:val="24"/>
                <w:szCs w:val="24"/>
                <w:lang w:eastAsia="ru-RU"/>
              </w:rPr>
              <w:t>021 год</w:t>
            </w:r>
            <w:r>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и плановый период 2022 и 2023 годов</w:t>
            </w:r>
            <w:r w:rsidRPr="005822B2">
              <w:rPr>
                <w:rFonts w:ascii="Times New Roman" w:eastAsia="Times New Roman" w:hAnsi="Times New Roman" w:cs="Times New Roman"/>
                <w:color w:val="000000"/>
                <w:sz w:val="24"/>
                <w:szCs w:val="24"/>
                <w:lang w:eastAsia="ru-RU"/>
              </w:rPr>
              <w:t>»</w:t>
            </w:r>
          </w:p>
        </w:tc>
      </w:tr>
      <w:tr w:rsidR="005822B2" w:rsidRPr="005822B2" w:rsidTr="005822B2">
        <w:trPr>
          <w:trHeight w:val="300"/>
        </w:trPr>
        <w:tc>
          <w:tcPr>
            <w:tcW w:w="4677"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p>
        </w:tc>
      </w:tr>
    </w:tbl>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 xml:space="preserve">Объем поступлений доходов бюджета Артемовского сельского поселения Октябрьского района </w:t>
      </w:r>
    </w:p>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на 2021 год и  на плановый период на 2022 и 2023 годов.</w:t>
      </w:r>
    </w:p>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(тыс.</w:t>
      </w:r>
      <w:r>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рублей)</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6"/>
        <w:gridCol w:w="3927"/>
        <w:gridCol w:w="1276"/>
        <w:gridCol w:w="1276"/>
        <w:gridCol w:w="1134"/>
      </w:tblGrid>
      <w:tr w:rsidR="005822B2" w:rsidRPr="005822B2" w:rsidTr="005822B2">
        <w:tc>
          <w:tcPr>
            <w:tcW w:w="2736" w:type="dxa"/>
            <w:tcBorders>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Код бюджетной классификации Российской Федерации</w:t>
            </w:r>
          </w:p>
        </w:tc>
        <w:tc>
          <w:tcPr>
            <w:tcW w:w="3927" w:type="dxa"/>
            <w:tcBorders>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Cs/>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bCs/>
                <w:sz w:val="24"/>
                <w:szCs w:val="24"/>
                <w:lang w:eastAsia="ru-RU"/>
              </w:rPr>
              <w:t>Наименование</w:t>
            </w:r>
          </w:p>
        </w:tc>
        <w:tc>
          <w:tcPr>
            <w:tcW w:w="1276" w:type="dxa"/>
            <w:tcBorders>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2021год</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2023 год</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1</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5</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1 00 00000 00 0000 000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5 876.1</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6 104.5</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6 334.2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1 01 00000 00 0000 000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1 435.6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1 493.0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1 608.3</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1 01 02000 01 0000 110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1 435.6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1 493.0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1 608.3</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1 01 02010 01 0000 110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1 435.6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1 493.0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1 608.3</w:t>
            </w:r>
          </w:p>
        </w:tc>
      </w:tr>
      <w:tr w:rsidR="005822B2" w:rsidRPr="005822B2" w:rsidTr="005822B2">
        <w:trPr>
          <w:trHeight w:val="265"/>
        </w:trPr>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1 05 00000 00 0000 000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1 503.6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1 614.9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1 700.0</w:t>
            </w:r>
          </w:p>
        </w:tc>
      </w:tr>
      <w:tr w:rsidR="005822B2" w:rsidRPr="005822B2" w:rsidTr="005822B2">
        <w:trPr>
          <w:trHeight w:val="265"/>
        </w:trPr>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1 05 03000 01 0000110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1 503.6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1 614.9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1 700.0</w:t>
            </w:r>
          </w:p>
        </w:tc>
      </w:tr>
      <w:tr w:rsidR="005822B2" w:rsidRPr="005822B2" w:rsidTr="005822B2">
        <w:trPr>
          <w:trHeight w:val="265"/>
        </w:trPr>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1 05 03010 01 0000110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1 503.6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1 614.9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1 700.0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НАЛОГИ НА ИМУЩЕСТВО</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2 225.1</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2 263.3</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2 263.3</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1 06 01000 00 0000110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207.4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245.6</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245.6</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1 06 01030 10 0000110</w:t>
            </w: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207.4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245.6</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245.6</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1 06 06000 00 0000 000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Земельный налог</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2 017.7</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 xml:space="preserve">    2 017.7</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 xml:space="preserve">   2 017.7</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1 06 06030 00 0000 110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Земельный налог с организаций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1 060.7</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 xml:space="preserve">    1 060.7</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 xml:space="preserve">   1 060.7</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1 06 06033 10 0000 110</w:t>
            </w: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1 060.7</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 xml:space="preserve">    1 060.7</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 xml:space="preserve">   1 060.7</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1 06 06040 00 0000 110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Земельный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957.0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957.0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957.0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1 06 06043 10 0000 110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957.0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957.0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957.0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1 08 00000 00 0000 000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Государственная пошлина </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12.4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12.9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13.4</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1 08 04000 01 0000 110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12.4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12.9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13.4</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1 08 04020 01 0000 110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12.4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12.9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13.4</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1 11 00000 00 0000 000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698.4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719.4</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748.2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1 11 05000 00 0000 120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698.4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719.4</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748.2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1 11 05030 00 0000 120</w:t>
            </w:r>
          </w:p>
        </w:tc>
        <w:tc>
          <w:tcPr>
            <w:tcW w:w="3927" w:type="dxa"/>
            <w:tcBorders>
              <w:top w:val="single" w:sz="4" w:space="0" w:color="auto"/>
              <w:left w:val="single" w:sz="4" w:space="0" w:color="auto"/>
              <w:bottom w:val="single" w:sz="4" w:space="0" w:color="auto"/>
              <w:right w:val="single" w:sz="4" w:space="0" w:color="auto"/>
            </w:tcBorders>
            <w:vAlign w:val="bottom"/>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w:t>
            </w:r>
            <w:r w:rsidRPr="005822B2">
              <w:rPr>
                <w:rFonts w:ascii="Times New Roman" w:eastAsia="Times New Roman" w:hAnsi="Times New Roman" w:cs="Times New Roman"/>
                <w:sz w:val="24"/>
                <w:szCs w:val="24"/>
                <w:lang w:eastAsia="ru-RU"/>
              </w:rPr>
              <w:lastRenderedPageBreak/>
              <w:t>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698.4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719.4</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748.2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1 11 05035 10 0000 120</w:t>
            </w:r>
          </w:p>
        </w:tc>
        <w:tc>
          <w:tcPr>
            <w:tcW w:w="3927" w:type="dxa"/>
            <w:tcBorders>
              <w:top w:val="single" w:sz="4" w:space="0" w:color="auto"/>
              <w:left w:val="single" w:sz="4" w:space="0" w:color="auto"/>
              <w:bottom w:val="single" w:sz="4" w:space="0" w:color="auto"/>
              <w:right w:val="single" w:sz="4" w:space="0" w:color="auto"/>
            </w:tcBorders>
            <w:vAlign w:val="bottom"/>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698.4</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719.4</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748.2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1 16 00000 00 0000 000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1 16 07090 00 0000 140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5822B2" w:rsidRPr="005822B2" w:rsidTr="005822B2">
              <w:tc>
                <w:tcPr>
                  <w:tcW w:w="9080" w:type="dxa"/>
                  <w:hideMark/>
                </w:tcPr>
                <w:p w:rsidR="005822B2" w:rsidRPr="005822B2" w:rsidRDefault="005822B2" w:rsidP="005822B2">
                  <w:pPr>
                    <w:spacing w:after="0" w:line="240" w:lineRule="auto"/>
                    <w:rPr>
                      <w:rFonts w:ascii="Verdana" w:eastAsia="Times New Roman" w:hAnsi="Verdana" w:cs="Times New Roman"/>
                      <w:sz w:val="21"/>
                      <w:szCs w:val="21"/>
                      <w:lang w:eastAsia="ru-RU"/>
                    </w:rPr>
                  </w:pPr>
                  <w:r w:rsidRPr="005822B2">
                    <w:rPr>
                      <w:rFonts w:ascii="Times New Roman" w:eastAsia="Times New Roman" w:hAnsi="Times New Roman" w:cs="Times New Roman"/>
                      <w:sz w:val="24"/>
                      <w:szCs w:val="24"/>
                      <w:lang w:eastAsia="ru-RU"/>
                    </w:rPr>
                    <w:t>1 16 07090 10 0000 140</w:t>
                  </w:r>
                </w:p>
              </w:tc>
            </w:tr>
          </w:tbl>
          <w:p w:rsidR="005822B2" w:rsidRPr="005822B2" w:rsidRDefault="005822B2" w:rsidP="005822B2">
            <w:pPr>
              <w:spacing w:after="0" w:line="240" w:lineRule="auto"/>
              <w:rPr>
                <w:rFonts w:ascii="Times New Roman" w:eastAsia="Times New Roman" w:hAnsi="Times New Roman" w:cs="Times New Roman"/>
                <w:sz w:val="24"/>
                <w:szCs w:val="24"/>
                <w:lang w:eastAsia="ru-RU"/>
              </w:rPr>
            </w:pP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2 00 00000 00 0000 000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14 824.1</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12 591.3</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21 696.2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2 02 00000 00 0000 000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14 824.1</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12 591.3</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21 696.2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2 02 10000 00 0000 150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6 823.6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6 141.2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6 141.2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2 02 15001 00 0000 150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Дотации на выравнивание бюджетной обеспеченности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6 823.6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6 141.2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6 141.2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2 02 15001 10 0000 150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6 823.6</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6 141.2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6 141.2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2 02 30000 00 0000 150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207.5</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220.2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2 02 30024 00 0000 150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0.2</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2 02 30024 10 0000 150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Субвенции бюджетам сельских  </w:t>
            </w:r>
            <w:r w:rsidRPr="005822B2">
              <w:rPr>
                <w:rFonts w:ascii="Times New Roman" w:eastAsia="Times New Roman" w:hAnsi="Times New Roman" w:cs="Times New Roman"/>
                <w:sz w:val="24"/>
                <w:szCs w:val="24"/>
                <w:lang w:eastAsia="ru-RU"/>
              </w:rPr>
              <w:lastRenderedPageBreak/>
              <w:t>поселений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0.2</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0.2</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2 02 35118 00 0000 150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207.3</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220.0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2 02 35118 10 0000 150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Субвенции бюджетам</w:t>
            </w:r>
            <w:r w:rsidRPr="005822B2">
              <w:rPr>
                <w:rFonts w:ascii="Times New Roman" w:eastAsia="Times New Roman" w:hAnsi="Times New Roman" w:cs="Times New Roman"/>
                <w:i/>
                <w:sz w:val="20"/>
                <w:szCs w:val="24"/>
                <w:lang w:eastAsia="ru-RU"/>
              </w:rPr>
              <w:t xml:space="preserve"> </w:t>
            </w:r>
            <w:r w:rsidRPr="005822B2">
              <w:rPr>
                <w:rFonts w:ascii="Times New Roman" w:eastAsia="Times New Roman" w:hAnsi="Times New Roman" w:cs="Times New Roman"/>
                <w:sz w:val="24"/>
                <w:szCs w:val="24"/>
                <w:lang w:eastAsia="ru-RU"/>
              </w:rPr>
              <w:t>сельских  поселений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207.3</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220.0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2 02 40000 00 0000 150</w:t>
            </w:r>
          </w:p>
        </w:tc>
        <w:tc>
          <w:tcPr>
            <w:tcW w:w="3927" w:type="dxa"/>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7 793.0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6 229.9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15 554.8</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2 02 40014 00 0000 150</w:t>
            </w:r>
          </w:p>
        </w:tc>
        <w:tc>
          <w:tcPr>
            <w:tcW w:w="3927" w:type="dxa"/>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5 793.0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6 229.9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15 554.8</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2 02 40014 10 0000 150</w:t>
            </w:r>
          </w:p>
        </w:tc>
        <w:tc>
          <w:tcPr>
            <w:tcW w:w="3927" w:type="dxa"/>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5 793.0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6 229.9</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
                <w:sz w:val="20"/>
                <w:szCs w:val="24"/>
                <w:lang w:eastAsia="ru-RU"/>
              </w:rPr>
            </w:pPr>
            <w:r w:rsidRPr="005822B2">
              <w:rPr>
                <w:rFonts w:ascii="Times New Roman" w:eastAsia="Times New Roman" w:hAnsi="Times New Roman" w:cs="Times New Roman"/>
                <w:sz w:val="24"/>
                <w:szCs w:val="24"/>
                <w:lang w:eastAsia="ru-RU"/>
              </w:rPr>
              <w:t>15 554.8</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2 02 49999 00 0000 150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before="100" w:beforeAutospacing="1" w:after="100" w:afterAutospacing="1"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2000.0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r>
      <w:tr w:rsidR="005822B2" w:rsidRPr="005822B2" w:rsidTr="005822B2">
        <w:tc>
          <w:tcPr>
            <w:tcW w:w="273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2 02 49999 10 0000 150</w:t>
            </w:r>
          </w:p>
        </w:tc>
        <w:tc>
          <w:tcPr>
            <w:tcW w:w="3927"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before="100" w:beforeAutospacing="1" w:after="100" w:afterAutospacing="1"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2000.0</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r>
      <w:tr w:rsidR="005822B2" w:rsidRPr="005822B2" w:rsidTr="005822B2">
        <w:tc>
          <w:tcPr>
            <w:tcW w:w="6663" w:type="dxa"/>
            <w:gridSpan w:val="2"/>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Всего доходов</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20 700.2</w:t>
            </w:r>
          </w:p>
        </w:tc>
        <w:tc>
          <w:tcPr>
            <w:tcW w:w="1276"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28 030.4</w:t>
            </w:r>
          </w:p>
        </w:tc>
      </w:tr>
    </w:tbl>
    <w:p w:rsidR="005822B2" w:rsidRPr="005822B2" w:rsidRDefault="005822B2" w:rsidP="005822B2">
      <w:pPr>
        <w:spacing w:after="0" w:line="240" w:lineRule="auto"/>
        <w:rPr>
          <w:rFonts w:ascii="Times New Roman" w:eastAsia="Times New Roman" w:hAnsi="Times New Roman" w:cs="Times New Roman"/>
          <w:sz w:val="20"/>
          <w:szCs w:val="24"/>
          <w:lang w:eastAsia="ru-RU"/>
        </w:rPr>
      </w:pPr>
    </w:p>
    <w:p w:rsidR="005822B2" w:rsidRPr="005822B2" w:rsidRDefault="005822B2" w:rsidP="005822B2">
      <w:pPr>
        <w:spacing w:after="0" w:line="240" w:lineRule="auto"/>
        <w:rPr>
          <w:rFonts w:ascii="Times New Roman" w:eastAsia="Times New Roman" w:hAnsi="Times New Roman" w:cs="Times New Roman"/>
          <w:sz w:val="20"/>
          <w:szCs w:val="24"/>
          <w:lang w:eastAsia="ru-RU"/>
        </w:rPr>
      </w:pPr>
    </w:p>
    <w:p w:rsidR="005822B2" w:rsidRPr="005822B2" w:rsidRDefault="005822B2" w:rsidP="005822B2">
      <w:pPr>
        <w:spacing w:after="0" w:line="240" w:lineRule="auto"/>
        <w:rPr>
          <w:rFonts w:ascii="Times New Roman" w:eastAsia="Times New Roman" w:hAnsi="Times New Roman" w:cs="Times New Roman"/>
          <w:sz w:val="20"/>
          <w:szCs w:val="24"/>
          <w:lang w:eastAsia="ru-RU"/>
        </w:rPr>
      </w:pPr>
    </w:p>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Начальник службы экономики и финансов                                                          Е.М.</w:t>
      </w:r>
      <w:r>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Круглова</w:t>
      </w: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tbl>
      <w:tblPr>
        <w:tblW w:w="4873" w:type="dxa"/>
        <w:tblInd w:w="4928" w:type="dxa"/>
        <w:tblLook w:val="0000" w:firstRow="0" w:lastRow="0" w:firstColumn="0" w:lastColumn="0" w:noHBand="0" w:noVBand="0"/>
      </w:tblPr>
      <w:tblGrid>
        <w:gridCol w:w="4873"/>
      </w:tblGrid>
      <w:tr w:rsidR="005822B2" w:rsidRPr="005822B2" w:rsidTr="005822B2">
        <w:trPr>
          <w:trHeight w:val="300"/>
        </w:trPr>
        <w:tc>
          <w:tcPr>
            <w:tcW w:w="4873" w:type="dxa"/>
            <w:tcBorders>
              <w:top w:val="nil"/>
              <w:left w:val="nil"/>
              <w:bottom w:val="nil"/>
              <w:right w:val="nil"/>
            </w:tcBorders>
            <w:shd w:val="clear" w:color="auto" w:fill="auto"/>
            <w:noWrap/>
          </w:tcPr>
          <w:p w:rsid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lastRenderedPageBreak/>
              <w:t>ПРОЕКТ</w:t>
            </w:r>
          </w:p>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Приложение 2</w:t>
            </w:r>
          </w:p>
        </w:tc>
      </w:tr>
      <w:tr w:rsidR="005822B2" w:rsidRPr="005822B2" w:rsidTr="005822B2">
        <w:trPr>
          <w:trHeight w:val="300"/>
        </w:trPr>
        <w:tc>
          <w:tcPr>
            <w:tcW w:w="4873"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к решению Собрания депутатов</w:t>
            </w:r>
          </w:p>
        </w:tc>
      </w:tr>
      <w:tr w:rsidR="005822B2" w:rsidRPr="005822B2" w:rsidTr="005822B2">
        <w:trPr>
          <w:trHeight w:val="300"/>
        </w:trPr>
        <w:tc>
          <w:tcPr>
            <w:tcW w:w="4873"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Артемовского сельского поселения</w:t>
            </w:r>
          </w:p>
        </w:tc>
      </w:tr>
      <w:tr w:rsidR="005822B2" w:rsidRPr="005822B2" w:rsidTr="005822B2">
        <w:trPr>
          <w:trHeight w:val="300"/>
        </w:trPr>
        <w:tc>
          <w:tcPr>
            <w:tcW w:w="4873"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«О бюджете </w:t>
            </w:r>
            <w:proofErr w:type="gramStart"/>
            <w:r w:rsidRPr="005822B2">
              <w:rPr>
                <w:rFonts w:ascii="Times New Roman" w:eastAsia="Times New Roman" w:hAnsi="Times New Roman" w:cs="Times New Roman"/>
                <w:color w:val="000000"/>
                <w:sz w:val="24"/>
                <w:szCs w:val="24"/>
                <w:lang w:eastAsia="ru-RU"/>
              </w:rPr>
              <w:t>Артемовского</w:t>
            </w:r>
            <w:proofErr w:type="gramEnd"/>
            <w:r w:rsidRPr="005822B2">
              <w:rPr>
                <w:rFonts w:ascii="Times New Roman" w:eastAsia="Times New Roman" w:hAnsi="Times New Roman" w:cs="Times New Roman"/>
                <w:color w:val="000000"/>
                <w:sz w:val="24"/>
                <w:szCs w:val="24"/>
                <w:lang w:eastAsia="ru-RU"/>
              </w:rPr>
              <w:t xml:space="preserve"> сельского</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поселения Октябрьского района на 2</w:t>
            </w:r>
            <w:r w:rsidRPr="005822B2">
              <w:rPr>
                <w:rFonts w:ascii="Times New Roman" w:eastAsia="Times New Roman" w:hAnsi="Times New Roman" w:cs="Times New Roman"/>
                <w:sz w:val="24"/>
                <w:szCs w:val="24"/>
                <w:lang w:eastAsia="ru-RU"/>
              </w:rPr>
              <w:t>021 год</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 на  плановый период 2022 и 2023 годов</w:t>
            </w:r>
            <w:r w:rsidRPr="005822B2">
              <w:rPr>
                <w:rFonts w:ascii="Times New Roman" w:eastAsia="Times New Roman" w:hAnsi="Times New Roman" w:cs="Times New Roman"/>
                <w:color w:val="000000"/>
                <w:sz w:val="24"/>
                <w:szCs w:val="24"/>
                <w:lang w:eastAsia="ru-RU"/>
              </w:rPr>
              <w:t>»</w:t>
            </w:r>
          </w:p>
        </w:tc>
      </w:tr>
      <w:tr w:rsidR="005822B2" w:rsidRPr="005822B2" w:rsidTr="005822B2">
        <w:trPr>
          <w:trHeight w:val="300"/>
        </w:trPr>
        <w:tc>
          <w:tcPr>
            <w:tcW w:w="4873"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p>
        </w:tc>
      </w:tr>
    </w:tbl>
    <w:p w:rsidR="005822B2" w:rsidRPr="005822B2" w:rsidRDefault="005822B2" w:rsidP="005822B2">
      <w:pPr>
        <w:spacing w:after="0" w:line="240" w:lineRule="auto"/>
        <w:ind w:left="360"/>
        <w:jc w:val="right"/>
        <w:rPr>
          <w:rFonts w:ascii="Times New Roman" w:eastAsia="Times New Roman" w:hAnsi="Times New Roman" w:cs="Times New Roman"/>
          <w:sz w:val="24"/>
          <w:szCs w:val="24"/>
          <w:lang w:eastAsia="ru-RU"/>
        </w:rPr>
      </w:pPr>
    </w:p>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b/>
          <w:bCs/>
          <w:sz w:val="24"/>
          <w:szCs w:val="24"/>
          <w:lang w:eastAsia="ru-RU"/>
        </w:rPr>
        <w:t>Источники финансирования дефицита</w:t>
      </w:r>
    </w:p>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бюджета Артемовского сельского поселения на 2021 год</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b/>
          <w:bCs/>
          <w:sz w:val="24"/>
          <w:szCs w:val="24"/>
          <w:lang w:eastAsia="ru-RU"/>
        </w:rPr>
        <w:t xml:space="preserve"> и на плановый период 2022 и 2023 годов</w:t>
      </w:r>
    </w:p>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p>
    <w:p w:rsidR="005822B2" w:rsidRPr="005822B2" w:rsidRDefault="005822B2" w:rsidP="005822B2">
      <w:pPr>
        <w:spacing w:after="0" w:line="240" w:lineRule="auto"/>
        <w:ind w:right="-365"/>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                                                                                                                               (тыс. рублей)</w:t>
      </w:r>
    </w:p>
    <w:tbl>
      <w:tblPr>
        <w:tblW w:w="10143" w:type="dxa"/>
        <w:jc w:val="center"/>
        <w:tblInd w:w="-430" w:type="dxa"/>
        <w:tblLayout w:type="fixed"/>
        <w:tblLook w:val="0000" w:firstRow="0" w:lastRow="0" w:firstColumn="0" w:lastColumn="0" w:noHBand="0" w:noVBand="0"/>
      </w:tblPr>
      <w:tblGrid>
        <w:gridCol w:w="2851"/>
        <w:gridCol w:w="3890"/>
        <w:gridCol w:w="1134"/>
        <w:gridCol w:w="1134"/>
        <w:gridCol w:w="1134"/>
      </w:tblGrid>
      <w:tr w:rsidR="005822B2" w:rsidRPr="005822B2" w:rsidTr="000367EB">
        <w:trPr>
          <w:trHeight w:val="857"/>
          <w:jc w:val="center"/>
        </w:trPr>
        <w:tc>
          <w:tcPr>
            <w:tcW w:w="2851" w:type="dxa"/>
            <w:tcBorders>
              <w:top w:val="single" w:sz="4" w:space="0" w:color="auto"/>
              <w:left w:val="single" w:sz="4" w:space="0" w:color="auto"/>
              <w:right w:val="single" w:sz="4" w:space="0" w:color="auto"/>
            </w:tcBorders>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3890" w:type="dxa"/>
            <w:tcBorders>
              <w:top w:val="single" w:sz="4" w:space="0" w:color="auto"/>
              <w:left w:val="nil"/>
              <w:right w:val="single" w:sz="4" w:space="0" w:color="auto"/>
            </w:tcBorders>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Наименование</w:t>
            </w:r>
          </w:p>
        </w:tc>
        <w:tc>
          <w:tcPr>
            <w:tcW w:w="1134" w:type="dxa"/>
            <w:tcBorders>
              <w:top w:val="single" w:sz="4" w:space="0" w:color="auto"/>
              <w:left w:val="nil"/>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2021 год</w:t>
            </w:r>
          </w:p>
        </w:tc>
        <w:tc>
          <w:tcPr>
            <w:tcW w:w="1134" w:type="dxa"/>
            <w:tcBorders>
              <w:top w:val="single" w:sz="4" w:space="0" w:color="auto"/>
              <w:left w:val="nil"/>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2022 год</w:t>
            </w:r>
          </w:p>
        </w:tc>
        <w:tc>
          <w:tcPr>
            <w:tcW w:w="1134" w:type="dxa"/>
            <w:tcBorders>
              <w:top w:val="single" w:sz="4" w:space="0" w:color="auto"/>
              <w:left w:val="nil"/>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2023 год</w:t>
            </w:r>
          </w:p>
        </w:tc>
      </w:tr>
      <w:tr w:rsidR="005822B2" w:rsidRPr="005822B2" w:rsidTr="000367EB">
        <w:trPr>
          <w:trHeight w:val="145"/>
          <w:tblHeader/>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bookmarkStart w:id="2" w:name="RANGE!A10:C42"/>
            <w:r w:rsidRPr="005822B2">
              <w:rPr>
                <w:rFonts w:ascii="Times New Roman" w:eastAsia="Times New Roman" w:hAnsi="Times New Roman" w:cs="Times New Roman"/>
                <w:sz w:val="24"/>
                <w:szCs w:val="24"/>
                <w:lang w:eastAsia="ru-RU"/>
              </w:rPr>
              <w:t>1</w:t>
            </w:r>
            <w:bookmarkEnd w:id="2"/>
          </w:p>
        </w:tc>
        <w:tc>
          <w:tcPr>
            <w:tcW w:w="3890" w:type="dxa"/>
            <w:tcBorders>
              <w:top w:val="single" w:sz="4" w:space="0" w:color="auto"/>
              <w:left w:val="nil"/>
              <w:bottom w:val="single" w:sz="4" w:space="0" w:color="auto"/>
              <w:right w:val="single" w:sz="4" w:space="0" w:color="auto"/>
            </w:tcBorders>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w:t>
            </w:r>
          </w:p>
        </w:tc>
        <w:tc>
          <w:tcPr>
            <w:tcW w:w="1134" w:type="dxa"/>
            <w:tcBorders>
              <w:top w:val="single" w:sz="4" w:space="0" w:color="auto"/>
              <w:left w:val="nil"/>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3</w:t>
            </w:r>
          </w:p>
        </w:tc>
        <w:tc>
          <w:tcPr>
            <w:tcW w:w="1134" w:type="dxa"/>
            <w:tcBorders>
              <w:top w:val="single" w:sz="4" w:space="0" w:color="auto"/>
              <w:left w:val="nil"/>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5</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01 00 00 00 00 0000 000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r>
      <w:tr w:rsidR="005822B2" w:rsidRPr="005822B2" w:rsidTr="000367EB">
        <w:trPr>
          <w:trHeight w:val="592"/>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01 05 00 00 00 0000 000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0.0</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01 05 00 00 00 0000 500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Увеличение остатков средств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01 05 02 00 00 0000 500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Увеличение прочих остатков средств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01 05 02 01 00 0000 510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01 05 02 01 10 0000 510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01 05 00 00 00 0000 600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Уменьшение остатков средств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01 05 02 00 00 0000 600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Уменьшение прочих остатков средств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01 05 02 01 00 0000 610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r w:rsidR="005822B2" w:rsidRPr="005822B2" w:rsidTr="000367EB">
        <w:trPr>
          <w:trHeight w:val="405"/>
          <w:jc w:val="center"/>
        </w:trPr>
        <w:tc>
          <w:tcPr>
            <w:tcW w:w="2851"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01 05 02 01 10 0000 610</w:t>
            </w:r>
          </w:p>
        </w:tc>
        <w:tc>
          <w:tcPr>
            <w:tcW w:w="3890" w:type="dxa"/>
            <w:tcBorders>
              <w:top w:val="single" w:sz="4" w:space="0" w:color="auto"/>
              <w:left w:val="single" w:sz="4" w:space="0" w:color="auto"/>
              <w:bottom w:val="single" w:sz="4" w:space="0" w:color="auto"/>
              <w:right w:val="single" w:sz="4" w:space="0" w:color="auto"/>
            </w:tcBorders>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sz w:val="24"/>
                <w:szCs w:val="24"/>
                <w:lang w:eastAsia="ru-RU"/>
              </w:rPr>
            </w:pPr>
            <w:r w:rsidRPr="005822B2">
              <w:rPr>
                <w:rFonts w:ascii="Times New Roman" w:eastAsia="Times New Roman" w:hAnsi="Times New Roman" w:cs="Times New Roman"/>
                <w:iCs/>
                <w:color w:val="000000"/>
                <w:sz w:val="24"/>
                <w:szCs w:val="24"/>
                <w:lang w:eastAsia="ru-RU"/>
              </w:rPr>
              <w:t>20 700.2</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18 695.8</w:t>
            </w:r>
          </w:p>
        </w:tc>
        <w:tc>
          <w:tcPr>
            <w:tcW w:w="1134" w:type="dxa"/>
            <w:tcBorders>
              <w:top w:val="single" w:sz="4" w:space="0" w:color="auto"/>
              <w:left w:val="single" w:sz="4" w:space="0" w:color="auto"/>
              <w:bottom w:val="single" w:sz="4" w:space="0" w:color="auto"/>
              <w:right w:val="single" w:sz="4" w:space="0" w:color="auto"/>
            </w:tcBorders>
          </w:tcPr>
          <w:p w:rsidR="005822B2" w:rsidRPr="005822B2" w:rsidRDefault="005822B2" w:rsidP="005822B2">
            <w:pPr>
              <w:spacing w:after="0" w:line="240" w:lineRule="auto"/>
              <w:jc w:val="right"/>
              <w:rPr>
                <w:rFonts w:ascii="Times New Roman" w:eastAsia="Times New Roman" w:hAnsi="Times New Roman" w:cs="Times New Roman"/>
                <w:iCs/>
                <w:color w:val="000000"/>
                <w:sz w:val="24"/>
                <w:szCs w:val="24"/>
                <w:lang w:eastAsia="ru-RU"/>
              </w:rPr>
            </w:pPr>
            <w:r w:rsidRPr="005822B2">
              <w:rPr>
                <w:rFonts w:ascii="Times New Roman" w:eastAsia="Times New Roman" w:hAnsi="Times New Roman" w:cs="Times New Roman"/>
                <w:iCs/>
                <w:color w:val="000000"/>
                <w:sz w:val="24"/>
                <w:szCs w:val="24"/>
                <w:lang w:eastAsia="ru-RU"/>
              </w:rPr>
              <w:t>28 030.4</w:t>
            </w:r>
          </w:p>
        </w:tc>
      </w:tr>
    </w:tbl>
    <w:p w:rsidR="005822B2" w:rsidRPr="005822B2" w:rsidRDefault="005822B2" w:rsidP="005822B2">
      <w:pPr>
        <w:spacing w:after="0" w:line="240" w:lineRule="auto"/>
        <w:rPr>
          <w:rFonts w:ascii="Times New Roman" w:eastAsia="Times New Roman" w:hAnsi="Times New Roman" w:cs="Times New Roman"/>
          <w:b/>
          <w:sz w:val="24"/>
          <w:szCs w:val="24"/>
          <w:lang w:eastAsia="ru-RU"/>
        </w:rPr>
      </w:pPr>
    </w:p>
    <w:p w:rsidR="005822B2" w:rsidRPr="005822B2" w:rsidRDefault="005822B2" w:rsidP="005822B2">
      <w:pPr>
        <w:spacing w:after="0" w:line="240" w:lineRule="auto"/>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5822B2" w:rsidRPr="005822B2" w:rsidTr="005822B2">
        <w:tc>
          <w:tcPr>
            <w:tcW w:w="10260" w:type="dxa"/>
          </w:tcPr>
          <w:p w:rsidR="005822B2" w:rsidRPr="005822B2" w:rsidRDefault="005822B2" w:rsidP="005822B2">
            <w:pPr>
              <w:spacing w:after="0" w:line="240" w:lineRule="auto"/>
              <w:ind w:left="36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Начальник службы экономики и финансов                                                               Е.М.</w:t>
            </w:r>
            <w:r>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Круглова</w:t>
            </w:r>
          </w:p>
          <w:p w:rsidR="005822B2" w:rsidRPr="005822B2" w:rsidRDefault="005822B2" w:rsidP="005822B2">
            <w:pPr>
              <w:spacing w:after="0" w:line="240" w:lineRule="auto"/>
              <w:rPr>
                <w:rFonts w:ascii="Times New Roman" w:eastAsia="Times New Roman" w:hAnsi="Times New Roman" w:cs="Times New Roman"/>
                <w:sz w:val="28"/>
                <w:szCs w:val="28"/>
                <w:lang w:eastAsia="ru-RU"/>
              </w:rPr>
            </w:pPr>
          </w:p>
        </w:tc>
      </w:tr>
    </w:tbl>
    <w:p w:rsidR="005822B2" w:rsidRPr="005822B2" w:rsidRDefault="005822B2" w:rsidP="005822B2">
      <w:pPr>
        <w:spacing w:after="0" w:line="240" w:lineRule="auto"/>
        <w:rPr>
          <w:rFonts w:ascii="Times New Roman" w:eastAsia="Times New Roman" w:hAnsi="Times New Roman" w:cs="Times New Roman"/>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5822B2" w:rsidRPr="005822B2" w:rsidRDefault="005822B2" w:rsidP="005822B2">
      <w:pPr>
        <w:spacing w:after="0" w:line="240" w:lineRule="auto"/>
        <w:ind w:left="36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5822B2">
        <w:rPr>
          <w:rFonts w:ascii="Times New Roman" w:eastAsia="Times New Roman" w:hAnsi="Times New Roman" w:cs="Times New Roman"/>
          <w:sz w:val="20"/>
          <w:szCs w:val="20"/>
          <w:lang w:eastAsia="ru-RU"/>
        </w:rPr>
        <w:t xml:space="preserve">ПРОЕКТ                                                                                   </w:t>
      </w:r>
    </w:p>
    <w:p w:rsidR="005822B2" w:rsidRPr="005822B2" w:rsidRDefault="005822B2" w:rsidP="005822B2">
      <w:pPr>
        <w:spacing w:after="0" w:line="240" w:lineRule="auto"/>
        <w:ind w:left="360"/>
        <w:jc w:val="right"/>
        <w:rPr>
          <w:rFonts w:ascii="Times New Roman" w:eastAsia="Times New Roman" w:hAnsi="Times New Roman" w:cs="Times New Roman"/>
          <w:sz w:val="20"/>
          <w:szCs w:val="20"/>
          <w:lang w:eastAsia="ru-RU"/>
        </w:rPr>
      </w:pPr>
    </w:p>
    <w:tbl>
      <w:tblPr>
        <w:tblW w:w="4961" w:type="dxa"/>
        <w:tblInd w:w="5070" w:type="dxa"/>
        <w:tblLook w:val="0000" w:firstRow="0" w:lastRow="0" w:firstColumn="0" w:lastColumn="0" w:noHBand="0" w:noVBand="0"/>
      </w:tblPr>
      <w:tblGrid>
        <w:gridCol w:w="4961"/>
      </w:tblGrid>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Приложение 3</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к решению Собрания депутатов</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Артемовского сельского поселения</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«О бюджете </w:t>
            </w:r>
            <w:proofErr w:type="gramStart"/>
            <w:r w:rsidRPr="005822B2">
              <w:rPr>
                <w:rFonts w:ascii="Times New Roman" w:eastAsia="Times New Roman" w:hAnsi="Times New Roman" w:cs="Times New Roman"/>
                <w:color w:val="000000"/>
                <w:sz w:val="24"/>
                <w:szCs w:val="24"/>
                <w:lang w:eastAsia="ru-RU"/>
              </w:rPr>
              <w:t>Артемовского</w:t>
            </w:r>
            <w:proofErr w:type="gramEnd"/>
            <w:r w:rsidRPr="005822B2">
              <w:rPr>
                <w:rFonts w:ascii="Times New Roman" w:eastAsia="Times New Roman" w:hAnsi="Times New Roman" w:cs="Times New Roman"/>
                <w:color w:val="000000"/>
                <w:sz w:val="24"/>
                <w:szCs w:val="24"/>
                <w:lang w:eastAsia="ru-RU"/>
              </w:rPr>
              <w:t xml:space="preserve"> сельского</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поселения Октябрьского района на 2</w:t>
            </w:r>
            <w:r w:rsidRPr="005822B2">
              <w:rPr>
                <w:rFonts w:ascii="Times New Roman" w:eastAsia="Times New Roman" w:hAnsi="Times New Roman" w:cs="Times New Roman"/>
                <w:sz w:val="24"/>
                <w:szCs w:val="24"/>
                <w:lang w:eastAsia="ru-RU"/>
              </w:rPr>
              <w:t>021 год</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 на плановый период 2022 и 2023 годов</w:t>
            </w:r>
            <w:r w:rsidRPr="005822B2">
              <w:rPr>
                <w:rFonts w:ascii="Times New Roman" w:eastAsia="Times New Roman" w:hAnsi="Times New Roman" w:cs="Times New Roman"/>
                <w:color w:val="000000"/>
                <w:sz w:val="24"/>
                <w:szCs w:val="24"/>
                <w:lang w:eastAsia="ru-RU"/>
              </w:rPr>
              <w:t>»</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p>
        </w:tc>
      </w:tr>
    </w:tbl>
    <w:p w:rsidR="005822B2" w:rsidRPr="005822B2" w:rsidRDefault="005822B2" w:rsidP="005822B2">
      <w:pPr>
        <w:spacing w:after="0" w:line="240" w:lineRule="auto"/>
        <w:ind w:left="360"/>
        <w:jc w:val="right"/>
        <w:rPr>
          <w:rFonts w:ascii="Times New Roman" w:eastAsia="Times New Roman" w:hAnsi="Times New Roman" w:cs="Times New Roman"/>
          <w:sz w:val="20"/>
          <w:szCs w:val="20"/>
          <w:lang w:eastAsia="ru-RU"/>
        </w:rPr>
      </w:pPr>
    </w:p>
    <w:p w:rsidR="005822B2" w:rsidRPr="005822B2" w:rsidRDefault="005822B2" w:rsidP="005822B2">
      <w:pPr>
        <w:spacing w:after="0" w:line="240" w:lineRule="auto"/>
        <w:ind w:left="360"/>
        <w:jc w:val="center"/>
        <w:rPr>
          <w:rFonts w:ascii="Times New Roman" w:eastAsia="Times New Roman" w:hAnsi="Times New Roman" w:cs="Times New Roman"/>
          <w:b/>
          <w:sz w:val="24"/>
          <w:szCs w:val="24"/>
          <w:lang w:eastAsia="ru-RU"/>
        </w:rPr>
      </w:pPr>
    </w:p>
    <w:p w:rsidR="005822B2" w:rsidRPr="005822B2" w:rsidRDefault="005822B2" w:rsidP="005822B2">
      <w:pPr>
        <w:spacing w:after="0" w:line="240" w:lineRule="auto"/>
        <w:ind w:left="360"/>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 xml:space="preserve">Нормативы поступления доходов в бюджет </w:t>
      </w:r>
    </w:p>
    <w:p w:rsidR="005822B2" w:rsidRPr="005822B2" w:rsidRDefault="005822B2" w:rsidP="005822B2">
      <w:pPr>
        <w:spacing w:after="0" w:line="240" w:lineRule="auto"/>
        <w:ind w:left="360"/>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b/>
          <w:sz w:val="24"/>
          <w:szCs w:val="24"/>
          <w:lang w:eastAsia="ru-RU"/>
        </w:rPr>
        <w:t>Артемовского сельского поселения Октябрьского района на 2021 год и на плановый период 2022 и 2023 годов</w:t>
      </w:r>
    </w:p>
    <w:p w:rsidR="005822B2" w:rsidRPr="005822B2" w:rsidRDefault="005822B2" w:rsidP="005822B2">
      <w:pPr>
        <w:spacing w:after="0" w:line="240" w:lineRule="auto"/>
        <w:ind w:left="7788"/>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                                                                                                                                                                                                        ( в процентах)</w:t>
      </w:r>
    </w:p>
    <w:tbl>
      <w:tblPr>
        <w:tblW w:w="10278"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4"/>
        <w:gridCol w:w="1984"/>
      </w:tblGrid>
      <w:tr w:rsidR="005822B2" w:rsidRPr="005822B2" w:rsidTr="005822B2">
        <w:trPr>
          <w:jc w:val="center"/>
        </w:trPr>
        <w:tc>
          <w:tcPr>
            <w:tcW w:w="8294"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Наименование дохода</w:t>
            </w:r>
          </w:p>
        </w:tc>
        <w:tc>
          <w:tcPr>
            <w:tcW w:w="1984"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Норматив</w:t>
            </w:r>
          </w:p>
        </w:tc>
      </w:tr>
      <w:tr w:rsidR="005822B2" w:rsidRPr="005822B2" w:rsidTr="005822B2">
        <w:trPr>
          <w:jc w:val="center"/>
        </w:trPr>
        <w:tc>
          <w:tcPr>
            <w:tcW w:w="8294" w:type="dxa"/>
            <w:shd w:val="clear" w:color="auto" w:fill="auto"/>
          </w:tcPr>
          <w:p w:rsidR="005822B2" w:rsidRPr="005822B2" w:rsidRDefault="005822B2" w:rsidP="005822B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5822B2">
              <w:rPr>
                <w:rFonts w:ascii="Times New Roman" w:eastAsia="Times New Roman" w:hAnsi="Times New Roman" w:cs="Times New Roman"/>
                <w:b/>
                <w:sz w:val="28"/>
                <w:szCs w:val="28"/>
                <w:lang w:eastAsia="ru-RU"/>
              </w:rPr>
              <w:t>ДОХОДЫ ОТ ПОГАШЕНИЯ ЗАДОЛЖЕННОСТИ И ПЕРЕРАСЧЕТОВ ПО ОТМЕНЕННЫМ НАЛОГАМ, СБОРАМ И ИНЫМ ОБЯЗАТЕЛЬНЫМ ПЛАТЕЖАМ</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14"/>
              <w:rPr>
                <w:rFonts w:ascii="Times New Roman" w:eastAsia="Times New Roman" w:hAnsi="Times New Roman" w:cs="Times New Roman"/>
                <w:b/>
                <w:bCs/>
                <w:spacing w:val="-2"/>
                <w:sz w:val="24"/>
                <w:szCs w:val="24"/>
                <w:lang w:eastAsia="ru-RU"/>
              </w:rPr>
            </w:pPr>
            <w:r w:rsidRPr="005822B2">
              <w:rPr>
                <w:rFonts w:ascii="Times New Roman" w:eastAsia="Times New Roman" w:hAnsi="Times New Roman" w:cs="Times New Roman"/>
                <w:sz w:val="24"/>
                <w:szCs w:val="24"/>
                <w:lang w:eastAsia="ru-RU"/>
              </w:rPr>
              <w:t>Земельный налог (по обязательствам, возникшим до 1 января 2006 года), мобилизуемый на территориях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14"/>
              <w:rPr>
                <w:rFonts w:ascii="Times New Roman" w:eastAsia="Times New Roman" w:hAnsi="Times New Roman" w:cs="Times New Roman"/>
                <w:sz w:val="24"/>
                <w:szCs w:val="24"/>
                <w:lang w:eastAsia="ru-RU"/>
              </w:rPr>
            </w:pPr>
            <w:r w:rsidRPr="005822B2">
              <w:rPr>
                <w:rFonts w:ascii="Times New Roman" w:eastAsia="Times New Roman" w:hAnsi="Times New Roman" w:cs="Times New Roman"/>
                <w:b/>
                <w:bCs/>
                <w:spacing w:val="-2"/>
                <w:sz w:val="24"/>
                <w:szCs w:val="24"/>
                <w:lang w:eastAsia="ru-RU"/>
              </w:rPr>
              <w:t>ДОХОДЫ ОТ ИСПОЛЬЗОВАНИЯ ИМУЩЕСТВА, НАХОДЯЩЕГОСЯ В ГОСУДАРСТВЕННОЙ И МУНИЦИПАЛЬНОЙ СОБСТВЕННОСТИ</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74" w:lineRule="exact"/>
              <w:ind w:left="5" w:right="14" w:firstLine="14"/>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984" w:type="dxa"/>
            <w:shd w:val="clear" w:color="auto" w:fill="auto"/>
          </w:tcPr>
          <w:p w:rsidR="005822B2" w:rsidRPr="005822B2" w:rsidRDefault="005822B2" w:rsidP="005822B2">
            <w:pPr>
              <w:shd w:val="clear" w:color="auto" w:fill="FFFFFF"/>
              <w:spacing w:after="0" w:line="240" w:lineRule="auto"/>
              <w:ind w:left="38"/>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1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pacing w:val="-2"/>
                <w:sz w:val="24"/>
                <w:szCs w:val="24"/>
                <w:lang w:eastAsia="ru-RU"/>
              </w:rPr>
              <w:t xml:space="preserve">Доходы от размещения временно свободных </w:t>
            </w:r>
            <w:r w:rsidRPr="005822B2">
              <w:rPr>
                <w:rFonts w:ascii="Times New Roman" w:eastAsia="Times New Roman" w:hAnsi="Times New Roman" w:cs="Times New Roman"/>
                <w:sz w:val="24"/>
                <w:szCs w:val="24"/>
                <w:lang w:eastAsia="ru-RU"/>
              </w:rPr>
              <w:t>средств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hanging="19"/>
              <w:rPr>
                <w:rFonts w:ascii="Times New Roman" w:eastAsia="Times New Roman" w:hAnsi="Times New Roman" w:cs="Times New Roman"/>
                <w:sz w:val="24"/>
                <w:szCs w:val="24"/>
                <w:lang w:eastAsia="ru-RU"/>
              </w:rPr>
            </w:pPr>
            <w:r w:rsidRPr="005822B2">
              <w:rPr>
                <w:rFonts w:ascii="Times New Roman" w:eastAsia="Times New Roman" w:hAnsi="Times New Roman" w:cs="Times New Roman"/>
                <w:spacing w:val="-1"/>
                <w:sz w:val="24"/>
                <w:szCs w:val="24"/>
                <w:lang w:eastAsia="ru-RU"/>
              </w:rPr>
              <w:t xml:space="preserve">Доходы от сдачи в аренду имущества, </w:t>
            </w:r>
            <w:r w:rsidRPr="005822B2">
              <w:rPr>
                <w:rFonts w:ascii="Times New Roman" w:eastAsia="Times New Roman" w:hAnsi="Times New Roman" w:cs="Times New Roman"/>
                <w:sz w:val="24"/>
                <w:szCs w:val="24"/>
                <w:lang w:eastAsia="ru-RU"/>
              </w:rPr>
              <w:t xml:space="preserve">находящегося в оперативном управлении </w:t>
            </w:r>
            <w:r w:rsidRPr="005822B2">
              <w:rPr>
                <w:rFonts w:ascii="Times New Roman" w:eastAsia="Times New Roman" w:hAnsi="Times New Roman" w:cs="Times New Roman"/>
                <w:spacing w:val="-2"/>
                <w:sz w:val="24"/>
                <w:szCs w:val="24"/>
                <w:lang w:eastAsia="ru-RU"/>
              </w:rPr>
              <w:t xml:space="preserve">органов управления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spacing w:val="-2"/>
                <w:sz w:val="24"/>
                <w:szCs w:val="24"/>
                <w:lang w:eastAsia="ru-RU"/>
              </w:rPr>
              <w:t xml:space="preserve"> поселений и </w:t>
            </w:r>
            <w:r w:rsidRPr="005822B2">
              <w:rPr>
                <w:rFonts w:ascii="Times New Roman" w:eastAsia="Times New Roman" w:hAnsi="Times New Roman" w:cs="Times New Roman"/>
                <w:sz w:val="24"/>
                <w:szCs w:val="24"/>
                <w:lang w:eastAsia="ru-RU"/>
              </w:rPr>
              <w:t xml:space="preserve">созданных ими учреждений </w:t>
            </w:r>
            <w:proofErr w:type="gramStart"/>
            <w:r w:rsidRPr="005822B2">
              <w:rPr>
                <w:rFonts w:ascii="Times New Roman" w:eastAsia="Times New Roman" w:hAnsi="Times New Roman" w:cs="Times New Roman"/>
                <w:sz w:val="24"/>
                <w:szCs w:val="24"/>
                <w:lang w:eastAsia="ru-RU"/>
              </w:rPr>
              <w:t xml:space="preserve">( </w:t>
            </w:r>
            <w:proofErr w:type="gramEnd"/>
            <w:r w:rsidRPr="005822B2">
              <w:rPr>
                <w:rFonts w:ascii="Times New Roman" w:eastAsia="Times New Roman" w:hAnsi="Times New Roman" w:cs="Times New Roman"/>
                <w:sz w:val="24"/>
                <w:szCs w:val="24"/>
                <w:lang w:eastAsia="ru-RU"/>
              </w:rPr>
              <w:t>за исключением имущества муниципальных бюджетных и  автономных учреждений)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hanging="19"/>
              <w:rPr>
                <w:rFonts w:ascii="Times New Roman" w:eastAsia="Times New Roman" w:hAnsi="Times New Roman" w:cs="Times New Roman"/>
                <w:spacing w:val="-1"/>
                <w:sz w:val="24"/>
                <w:szCs w:val="24"/>
                <w:lang w:eastAsia="ru-RU"/>
              </w:rPr>
            </w:pPr>
            <w:r w:rsidRPr="005822B2">
              <w:rPr>
                <w:rFonts w:ascii="Times New Roman" w:eastAsia="Times New Roman" w:hAnsi="Times New Roman" w:cs="Times New Roman"/>
                <w:spacing w:val="-1"/>
                <w:sz w:val="24"/>
                <w:szCs w:val="24"/>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5822B2">
              <w:rPr>
                <w:rFonts w:ascii="Times New Roman" w:eastAsia="Times New Roman" w:hAnsi="Times New Roman" w:cs="Times New Roman"/>
                <w:sz w:val="24"/>
                <w:szCs w:val="24"/>
                <w:lang w:eastAsia="ru-RU"/>
              </w:rPr>
              <w:t>сельскими</w:t>
            </w:r>
            <w:r w:rsidRPr="005822B2">
              <w:rPr>
                <w:rFonts w:ascii="Times New Roman" w:eastAsia="Times New Roman" w:hAnsi="Times New Roman" w:cs="Times New Roman"/>
                <w:spacing w:val="-1"/>
                <w:sz w:val="24"/>
                <w:szCs w:val="24"/>
                <w:lang w:eastAsia="ru-RU"/>
              </w:rPr>
              <w:t xml:space="preserve"> поселениями</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29"/>
              <w:rPr>
                <w:rFonts w:ascii="Times New Roman" w:eastAsia="Times New Roman" w:hAnsi="Times New Roman" w:cs="Times New Roman"/>
                <w:sz w:val="24"/>
                <w:szCs w:val="24"/>
                <w:lang w:eastAsia="ru-RU"/>
              </w:rPr>
            </w:pPr>
            <w:r w:rsidRPr="005822B2">
              <w:rPr>
                <w:rFonts w:ascii="Times New Roman" w:eastAsia="Times New Roman" w:hAnsi="Times New Roman" w:cs="Times New Roman"/>
                <w:spacing w:val="-2"/>
                <w:sz w:val="24"/>
                <w:szCs w:val="24"/>
                <w:lang w:eastAsia="ru-RU"/>
              </w:rPr>
              <w:t xml:space="preserve">Средства, получаемые от передачи имущества, находящегося в собственности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spacing w:val="-2"/>
                <w:sz w:val="24"/>
                <w:szCs w:val="24"/>
                <w:lang w:eastAsia="ru-RU"/>
              </w:rPr>
              <w:t xml:space="preserve"> поселений </w:t>
            </w:r>
            <w:proofErr w:type="gramStart"/>
            <w:r w:rsidRPr="005822B2">
              <w:rPr>
                <w:rFonts w:ascii="Times New Roman" w:eastAsia="Times New Roman" w:hAnsi="Times New Roman" w:cs="Times New Roman"/>
                <w:spacing w:val="-2"/>
                <w:sz w:val="24"/>
                <w:szCs w:val="24"/>
                <w:lang w:eastAsia="ru-RU"/>
              </w:rPr>
              <w:t xml:space="preserve">( </w:t>
            </w:r>
            <w:proofErr w:type="gramEnd"/>
            <w:r w:rsidRPr="005822B2">
              <w:rPr>
                <w:rFonts w:ascii="Times New Roman" w:eastAsia="Times New Roman" w:hAnsi="Times New Roman" w:cs="Times New Roman"/>
                <w:spacing w:val="-2"/>
                <w:sz w:val="24"/>
                <w:szCs w:val="24"/>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24"/>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19"/>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Прочие поступления от использования </w:t>
            </w:r>
            <w:r w:rsidRPr="005822B2">
              <w:rPr>
                <w:rFonts w:ascii="Times New Roman" w:eastAsia="Times New Roman" w:hAnsi="Times New Roman" w:cs="Times New Roman"/>
                <w:spacing w:val="-2"/>
                <w:sz w:val="24"/>
                <w:szCs w:val="24"/>
                <w:lang w:eastAsia="ru-RU"/>
              </w:rPr>
              <w:t xml:space="preserve">имущества, находящегося в собственности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spacing w:val="-1"/>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trHeight w:val="543"/>
          <w:jc w:val="center"/>
        </w:trPr>
        <w:tc>
          <w:tcPr>
            <w:tcW w:w="8294" w:type="dxa"/>
            <w:shd w:val="clear" w:color="auto" w:fill="auto"/>
          </w:tcPr>
          <w:p w:rsidR="005822B2" w:rsidRPr="005822B2" w:rsidRDefault="005822B2" w:rsidP="005822B2">
            <w:pPr>
              <w:shd w:val="clear" w:color="auto" w:fill="FFFFFF"/>
              <w:spacing w:after="0" w:line="240" w:lineRule="auto"/>
              <w:ind w:firstLine="10"/>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pacing w:val="5"/>
                <w:sz w:val="24"/>
                <w:szCs w:val="24"/>
                <w:lang w:eastAsia="ru-RU"/>
              </w:rPr>
              <w:lastRenderedPageBreak/>
              <w:t>ДОХОДЫ ОТ ОКАЗАНИЯ ПЛАТНЫХ УСЛУГ И КОМПЕНСАЦИИ ЗАТРАТ ГОСУДАРСТВА</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b/>
                <w:sz w:val="24"/>
                <w:szCs w:val="24"/>
                <w:lang w:eastAsia="ru-RU"/>
              </w:rPr>
            </w:pP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1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1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1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firstLine="5"/>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pacing w:val="6"/>
                <w:sz w:val="24"/>
                <w:szCs w:val="24"/>
                <w:lang w:eastAsia="ru-RU"/>
              </w:rPr>
              <w:t>ДОХОДЫ ОТ ПРОДАЖИ МАТЕРИАЛЬНЫХ И НЕМАТЕРИАЛЬНЫХ АКТИВОВ</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b/>
                <w:sz w:val="24"/>
                <w:szCs w:val="24"/>
                <w:lang w:eastAsia="ru-RU"/>
              </w:rPr>
            </w:pP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pacing w:val="-2"/>
                <w:sz w:val="24"/>
                <w:szCs w:val="24"/>
                <w:lang w:eastAsia="ru-RU"/>
              </w:rPr>
              <w:t xml:space="preserve">Доходы от продажи квартир, находящихся в собственности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spacing w:val="-1"/>
                <w:sz w:val="24"/>
                <w:szCs w:val="24"/>
                <w:lang w:eastAsia="ru-RU"/>
              </w:rPr>
              <w:t xml:space="preserve">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Доходы от реализации имущества</w:t>
            </w:r>
            <w:proofErr w:type="gramStart"/>
            <w:r w:rsidRPr="005822B2">
              <w:rPr>
                <w:rFonts w:ascii="Times New Roman" w:eastAsia="Times New Roman" w:hAnsi="Times New Roman" w:cs="Times New Roman"/>
                <w:color w:val="000000"/>
                <w:sz w:val="24"/>
                <w:szCs w:val="24"/>
                <w:lang w:eastAsia="ru-RU"/>
              </w:rPr>
              <w:t xml:space="preserve"> ,</w:t>
            </w:r>
            <w:proofErr w:type="gramEnd"/>
            <w:r w:rsidRPr="005822B2">
              <w:rPr>
                <w:rFonts w:ascii="Times New Roman" w:eastAsia="Times New Roman" w:hAnsi="Times New Roman" w:cs="Times New Roman"/>
                <w:color w:val="000000"/>
                <w:sz w:val="24"/>
                <w:szCs w:val="24"/>
                <w:lang w:eastAsia="ru-RU"/>
              </w:rPr>
              <w:t xml:space="preserve"> находящегося  в собственности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Доходы от реализации имущества</w:t>
            </w:r>
            <w:proofErr w:type="gramStart"/>
            <w:r w:rsidRPr="005822B2">
              <w:rPr>
                <w:rFonts w:ascii="Times New Roman" w:eastAsia="Times New Roman" w:hAnsi="Times New Roman" w:cs="Times New Roman"/>
                <w:color w:val="000000"/>
                <w:sz w:val="24"/>
                <w:szCs w:val="24"/>
                <w:lang w:eastAsia="ru-RU"/>
              </w:rPr>
              <w:t xml:space="preserve"> ,</w:t>
            </w:r>
            <w:proofErr w:type="gramEnd"/>
            <w:r w:rsidRPr="005822B2">
              <w:rPr>
                <w:rFonts w:ascii="Times New Roman" w:eastAsia="Times New Roman" w:hAnsi="Times New Roman" w:cs="Times New Roman"/>
                <w:color w:val="000000"/>
                <w:sz w:val="24"/>
                <w:szCs w:val="24"/>
                <w:lang w:eastAsia="ru-RU"/>
              </w:rPr>
              <w:t xml:space="preserve"> находящегося  в собственности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trHeight w:val="1284"/>
          <w:jc w:val="center"/>
        </w:trPr>
        <w:tc>
          <w:tcPr>
            <w:tcW w:w="8294" w:type="dxa"/>
            <w:shd w:val="clear" w:color="auto" w:fill="auto"/>
          </w:tcPr>
          <w:p w:rsidR="005822B2" w:rsidRPr="005822B2" w:rsidRDefault="005822B2" w:rsidP="005822B2">
            <w:pPr>
              <w:shd w:val="clear" w:color="auto" w:fill="FFFFFF"/>
              <w:spacing w:after="0" w:line="240" w:lineRule="auto"/>
              <w:ind w:hanging="10"/>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Доходы от реализации имущества</w:t>
            </w:r>
            <w:proofErr w:type="gramStart"/>
            <w:r w:rsidRPr="005822B2">
              <w:rPr>
                <w:rFonts w:ascii="Times New Roman" w:eastAsia="Times New Roman" w:hAnsi="Times New Roman" w:cs="Times New Roman"/>
                <w:color w:val="000000"/>
                <w:sz w:val="24"/>
                <w:szCs w:val="24"/>
                <w:lang w:eastAsia="ru-RU"/>
              </w:rPr>
              <w:t xml:space="preserve"> ,</w:t>
            </w:r>
            <w:proofErr w:type="gramEnd"/>
            <w:r w:rsidRPr="005822B2">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trHeight w:val="1274"/>
          <w:jc w:val="center"/>
        </w:trPr>
        <w:tc>
          <w:tcPr>
            <w:tcW w:w="8294" w:type="dxa"/>
            <w:shd w:val="clear" w:color="auto" w:fill="auto"/>
          </w:tcPr>
          <w:p w:rsidR="005822B2" w:rsidRPr="005822B2" w:rsidRDefault="005822B2" w:rsidP="005822B2">
            <w:pPr>
              <w:shd w:val="clear" w:color="auto" w:fill="FFFFFF"/>
              <w:spacing w:after="0" w:line="240" w:lineRule="auto"/>
              <w:ind w:hanging="10"/>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Доходы от реализации имущества</w:t>
            </w:r>
            <w:proofErr w:type="gramStart"/>
            <w:r w:rsidRPr="005822B2">
              <w:rPr>
                <w:rFonts w:ascii="Times New Roman" w:eastAsia="Times New Roman" w:hAnsi="Times New Roman" w:cs="Times New Roman"/>
                <w:color w:val="000000"/>
                <w:sz w:val="24"/>
                <w:szCs w:val="24"/>
                <w:lang w:eastAsia="ru-RU"/>
              </w:rPr>
              <w:t xml:space="preserve"> ,</w:t>
            </w:r>
            <w:proofErr w:type="gramEnd"/>
            <w:r w:rsidRPr="005822B2">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hanging="19"/>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 xml:space="preserve">Доходы от реализации иного имущества, </w:t>
            </w:r>
            <w:r w:rsidRPr="005822B2">
              <w:rPr>
                <w:rFonts w:ascii="Times New Roman" w:eastAsia="Times New Roman" w:hAnsi="Times New Roman" w:cs="Times New Roman"/>
                <w:color w:val="000000"/>
                <w:spacing w:val="-2"/>
                <w:sz w:val="24"/>
                <w:szCs w:val="24"/>
                <w:lang w:eastAsia="ru-RU"/>
              </w:rPr>
              <w:t xml:space="preserve">находящегося в собственности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color w:val="000000"/>
                <w:spacing w:val="-2"/>
                <w:sz w:val="24"/>
                <w:szCs w:val="24"/>
                <w:lang w:eastAsia="ru-RU"/>
              </w:rPr>
              <w:t xml:space="preserve"> поселений </w:t>
            </w:r>
            <w:proofErr w:type="gramStart"/>
            <w:r w:rsidRPr="005822B2">
              <w:rPr>
                <w:rFonts w:ascii="Times New Roman" w:eastAsia="Times New Roman" w:hAnsi="Times New Roman" w:cs="Times New Roman"/>
                <w:color w:val="000000"/>
                <w:spacing w:val="-2"/>
                <w:sz w:val="24"/>
                <w:szCs w:val="24"/>
                <w:lang w:eastAsia="ru-RU"/>
              </w:rPr>
              <w:t xml:space="preserve">( </w:t>
            </w:r>
            <w:proofErr w:type="gramEnd"/>
            <w:r w:rsidRPr="005822B2">
              <w:rPr>
                <w:rFonts w:ascii="Times New Roman" w:eastAsia="Times New Roman" w:hAnsi="Times New Roman" w:cs="Times New Roman"/>
                <w:color w:val="000000"/>
                <w:spacing w:val="-2"/>
                <w:sz w:val="24"/>
                <w:szCs w:val="24"/>
                <w:lang w:eastAsia="ru-RU"/>
              </w:rPr>
              <w:t>за исключением имущества муниципальных</w:t>
            </w:r>
            <w:r w:rsidRPr="005822B2">
              <w:rPr>
                <w:rFonts w:ascii="Times New Roman" w:eastAsia="Times New Roman" w:hAnsi="Times New Roman" w:cs="Times New Roman"/>
                <w:color w:val="000000"/>
                <w:sz w:val="24"/>
                <w:szCs w:val="24"/>
                <w:lang w:eastAsia="ru-RU"/>
              </w:rPr>
              <w:t xml:space="preserve"> бюджетных и  </w:t>
            </w:r>
            <w:r w:rsidRPr="005822B2">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5822B2">
              <w:rPr>
                <w:rFonts w:ascii="Times New Roman" w:eastAsia="Times New Roman" w:hAnsi="Times New Roman" w:cs="Times New Roman"/>
                <w:color w:val="000000"/>
                <w:sz w:val="24"/>
                <w:szCs w:val="24"/>
                <w:lang w:eastAsia="ru-RU"/>
              </w:rPr>
              <w:t xml:space="preserve">части реализации основных средств по </w:t>
            </w:r>
            <w:r w:rsidRPr="005822B2">
              <w:rPr>
                <w:rFonts w:ascii="Times New Roman" w:eastAsia="Times New Roman" w:hAnsi="Times New Roman" w:cs="Times New Roman"/>
                <w:color w:val="000000"/>
                <w:spacing w:val="-1"/>
                <w:sz w:val="24"/>
                <w:szCs w:val="24"/>
                <w:lang w:eastAsia="ru-RU"/>
              </w:rPr>
              <w:t>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hd w:val="clear" w:color="auto" w:fill="FFFFFF"/>
              <w:spacing w:after="0" w:line="240" w:lineRule="auto"/>
              <w:ind w:hanging="19"/>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 xml:space="preserve">Доходы от реализации иного имущества, </w:t>
            </w:r>
            <w:r w:rsidRPr="005822B2">
              <w:rPr>
                <w:rFonts w:ascii="Times New Roman" w:eastAsia="Times New Roman" w:hAnsi="Times New Roman" w:cs="Times New Roman"/>
                <w:color w:val="000000"/>
                <w:spacing w:val="-2"/>
                <w:sz w:val="24"/>
                <w:szCs w:val="24"/>
                <w:lang w:eastAsia="ru-RU"/>
              </w:rPr>
              <w:t xml:space="preserve">находящегося в собственности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color w:val="000000"/>
                <w:spacing w:val="-2"/>
                <w:sz w:val="24"/>
                <w:szCs w:val="24"/>
                <w:lang w:eastAsia="ru-RU"/>
              </w:rPr>
              <w:t xml:space="preserve"> поселений </w:t>
            </w:r>
            <w:proofErr w:type="gramStart"/>
            <w:r w:rsidRPr="005822B2">
              <w:rPr>
                <w:rFonts w:ascii="Times New Roman" w:eastAsia="Times New Roman" w:hAnsi="Times New Roman" w:cs="Times New Roman"/>
                <w:color w:val="000000"/>
                <w:spacing w:val="-2"/>
                <w:sz w:val="24"/>
                <w:szCs w:val="24"/>
                <w:lang w:eastAsia="ru-RU"/>
              </w:rPr>
              <w:t xml:space="preserve">( </w:t>
            </w:r>
            <w:proofErr w:type="gramEnd"/>
            <w:r w:rsidRPr="005822B2">
              <w:rPr>
                <w:rFonts w:ascii="Times New Roman" w:eastAsia="Times New Roman" w:hAnsi="Times New Roman" w:cs="Times New Roman"/>
                <w:color w:val="000000"/>
                <w:spacing w:val="-2"/>
                <w:sz w:val="24"/>
                <w:szCs w:val="24"/>
                <w:lang w:eastAsia="ru-RU"/>
              </w:rPr>
              <w:t>за исключением имущества муниципальных</w:t>
            </w:r>
            <w:r w:rsidRPr="005822B2">
              <w:rPr>
                <w:rFonts w:ascii="Times New Roman" w:eastAsia="Times New Roman" w:hAnsi="Times New Roman" w:cs="Times New Roman"/>
                <w:color w:val="000000"/>
                <w:sz w:val="24"/>
                <w:szCs w:val="24"/>
                <w:lang w:eastAsia="ru-RU"/>
              </w:rPr>
              <w:t xml:space="preserve"> бюджетных и  </w:t>
            </w:r>
            <w:r w:rsidRPr="005822B2">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5822B2">
              <w:rPr>
                <w:rFonts w:ascii="Times New Roman" w:eastAsia="Times New Roman" w:hAnsi="Times New Roman" w:cs="Times New Roman"/>
                <w:color w:val="000000"/>
                <w:sz w:val="24"/>
                <w:szCs w:val="24"/>
                <w:lang w:eastAsia="ru-RU"/>
              </w:rPr>
              <w:t xml:space="preserve">части реализации материальных запасов по </w:t>
            </w:r>
            <w:r w:rsidRPr="005822B2">
              <w:rPr>
                <w:rFonts w:ascii="Times New Roman" w:eastAsia="Times New Roman" w:hAnsi="Times New Roman" w:cs="Times New Roman"/>
                <w:color w:val="000000"/>
                <w:spacing w:val="-1"/>
                <w:sz w:val="24"/>
                <w:szCs w:val="24"/>
                <w:lang w:eastAsia="ru-RU"/>
              </w:rPr>
              <w:t>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trHeight w:val="741"/>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ДОХОДЫ ОТ АДМИНИСТРАТИВНЫХ ПЛАТЕЖЕЙ И СБОРОВ</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822B2" w:rsidRPr="005822B2" w:rsidTr="005822B2">
        <w:trPr>
          <w:trHeight w:val="695"/>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Платежи, взимаемые органами местного самоуправления (организациями) сельских поселений за выполнение определенных функций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trHeight w:val="417"/>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ДОХОДЫ ОТ ШТРАФОВ, САНКЦИЙ, ВОЗМЕЩЕНИЯ УЩЕРБА</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Денежные взыскания (штрафы) за нарушение бюджетного законодательства </w:t>
            </w:r>
            <w:proofErr w:type="gramStart"/>
            <w:r w:rsidRPr="005822B2">
              <w:rPr>
                <w:rFonts w:ascii="Times New Roman" w:eastAsia="Times New Roman" w:hAnsi="Times New Roman" w:cs="Times New Roman"/>
                <w:sz w:val="24"/>
                <w:szCs w:val="24"/>
                <w:lang w:eastAsia="ru-RU"/>
              </w:rPr>
              <w:t xml:space="preserve">( </w:t>
            </w:r>
            <w:proofErr w:type="gramEnd"/>
            <w:r w:rsidRPr="005822B2">
              <w:rPr>
                <w:rFonts w:ascii="Times New Roman" w:eastAsia="Times New Roman" w:hAnsi="Times New Roman" w:cs="Times New Roman"/>
                <w:sz w:val="24"/>
                <w:szCs w:val="24"/>
                <w:lang w:eastAsia="ru-RU"/>
              </w:rPr>
              <w:t>в части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spacing w:after="0" w:line="240" w:lineRule="auto"/>
              <w:jc w:val="both"/>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trHeight w:val="847"/>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napToGrid w:val="0"/>
                <w:sz w:val="24"/>
                <w:szCs w:val="24"/>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proofErr w:type="gramStart"/>
            <w:r w:rsidRPr="005822B2">
              <w:rPr>
                <w:rFonts w:ascii="Times New Roman" w:eastAsia="Times New Roman" w:hAnsi="Times New Roman" w:cs="Times New Roman"/>
                <w:snapToGrid w:val="0"/>
                <w:sz w:val="24"/>
                <w:szCs w:val="24"/>
                <w:lang w:eastAsia="ru-RU"/>
              </w:rPr>
              <w:t xml:space="preserve">( </w:t>
            </w:r>
            <w:proofErr w:type="gramEnd"/>
            <w:r w:rsidRPr="005822B2">
              <w:rPr>
                <w:rFonts w:ascii="Times New Roman" w:eastAsia="Times New Roman" w:hAnsi="Times New Roman" w:cs="Times New Roman"/>
                <w:snapToGrid w:val="0"/>
                <w:sz w:val="24"/>
                <w:szCs w:val="24"/>
                <w:lang w:eastAsia="ru-RU"/>
              </w:rPr>
              <w:t xml:space="preserve">в части бюджетов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snapToGrid w:val="0"/>
                <w:sz w:val="24"/>
                <w:szCs w:val="24"/>
                <w:lang w:eastAsia="ru-RU"/>
              </w:rPr>
              <w:t xml:space="preserve"> поселений) </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napToGrid w:val="0"/>
                <w:sz w:val="24"/>
                <w:szCs w:val="24"/>
                <w:lang w:eastAsia="ru-RU"/>
              </w:rPr>
              <w:t xml:space="preserve">Прочие поступления от денежных взысканий (штрафов) и иных сумм в возмещение ущерба, зачисляемые в бюджеты </w:t>
            </w:r>
            <w:r w:rsidRPr="005822B2">
              <w:rPr>
                <w:rFonts w:ascii="Times New Roman" w:eastAsia="Times New Roman" w:hAnsi="Times New Roman" w:cs="Times New Roman"/>
                <w:sz w:val="24"/>
                <w:szCs w:val="24"/>
                <w:lang w:eastAsia="ru-RU"/>
              </w:rPr>
              <w:t>сельских</w:t>
            </w:r>
            <w:r w:rsidRPr="005822B2">
              <w:rPr>
                <w:rFonts w:ascii="Times New Roman" w:eastAsia="Times New Roman" w:hAnsi="Times New Roman" w:cs="Times New Roman"/>
                <w:snapToGrid w:val="0"/>
                <w:sz w:val="24"/>
                <w:szCs w:val="24"/>
                <w:lang w:eastAsia="ru-RU"/>
              </w:rPr>
              <w:t xml:space="preserve">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trHeight w:val="163"/>
          <w:jc w:val="center"/>
        </w:trPr>
        <w:tc>
          <w:tcPr>
            <w:tcW w:w="8294" w:type="dxa"/>
            <w:tcBorders>
              <w:bottom w:val="single" w:sz="4" w:space="0" w:color="auto"/>
            </w:tcBorders>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5822B2" w:rsidRPr="005822B2" w:rsidRDefault="005822B2" w:rsidP="005822B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1984" w:type="dxa"/>
            <w:tcBorders>
              <w:bottom w:val="single" w:sz="4" w:space="0" w:color="auto"/>
            </w:tcBorders>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trHeight w:val="163"/>
          <w:jc w:val="center"/>
        </w:trPr>
        <w:tc>
          <w:tcPr>
            <w:tcW w:w="8294" w:type="dxa"/>
            <w:tcBorders>
              <w:bottom w:val="single" w:sz="4" w:space="0" w:color="auto"/>
            </w:tcBorders>
            <w:shd w:val="clear" w:color="auto" w:fill="auto"/>
          </w:tcPr>
          <w:p w:rsidR="005822B2" w:rsidRPr="005822B2" w:rsidRDefault="005822B2" w:rsidP="005822B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b/>
                <w:sz w:val="24"/>
                <w:szCs w:val="24"/>
                <w:lang w:eastAsia="ru-RU"/>
              </w:rPr>
              <w:t>ДОХОДЫ ОТ ПРОЧИХ НЕНАЛОГОВЫХ ДОХОДОВ</w:t>
            </w:r>
          </w:p>
        </w:tc>
        <w:tc>
          <w:tcPr>
            <w:tcW w:w="1984" w:type="dxa"/>
            <w:tcBorders>
              <w:bottom w:val="single" w:sz="4" w:space="0" w:color="auto"/>
            </w:tcBorders>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b/>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r w:rsidR="005822B2" w:rsidRPr="005822B2" w:rsidTr="005822B2">
        <w:trPr>
          <w:jc w:val="center"/>
        </w:trPr>
        <w:tc>
          <w:tcPr>
            <w:tcW w:w="8294" w:type="dxa"/>
            <w:shd w:val="clear" w:color="auto" w:fill="auto"/>
          </w:tcPr>
          <w:p w:rsidR="005822B2" w:rsidRPr="005822B2" w:rsidRDefault="005822B2" w:rsidP="005822B2">
            <w:pPr>
              <w:autoSpaceDE w:val="0"/>
              <w:autoSpaceDN w:val="0"/>
              <w:adjustRightInd w:val="0"/>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Средства самообложения граждан, зачисляемые в бюджеты сельских поселений</w:t>
            </w:r>
          </w:p>
        </w:tc>
        <w:tc>
          <w:tcPr>
            <w:tcW w:w="1984"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100</w:t>
            </w:r>
          </w:p>
        </w:tc>
      </w:tr>
    </w:tbl>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5822B2" w:rsidRPr="005822B2" w:rsidTr="005822B2">
        <w:tc>
          <w:tcPr>
            <w:tcW w:w="10260" w:type="dxa"/>
          </w:tcPr>
          <w:p w:rsidR="005822B2" w:rsidRPr="005822B2" w:rsidRDefault="005822B2" w:rsidP="005822B2">
            <w:pPr>
              <w:spacing w:after="0" w:line="240" w:lineRule="auto"/>
              <w:ind w:left="36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5822B2">
              <w:rPr>
                <w:rFonts w:ascii="Times New Roman" w:eastAsia="Times New Roman" w:hAnsi="Times New Roman" w:cs="Times New Roman"/>
                <w:sz w:val="24"/>
                <w:szCs w:val="24"/>
                <w:lang w:eastAsia="ru-RU"/>
              </w:rPr>
              <w:t>Е.М.Круглова</w:t>
            </w:r>
            <w:proofErr w:type="spellEnd"/>
          </w:p>
          <w:p w:rsidR="005822B2" w:rsidRPr="005822B2" w:rsidRDefault="005822B2" w:rsidP="005822B2">
            <w:pPr>
              <w:spacing w:after="0" w:line="240" w:lineRule="auto"/>
              <w:rPr>
                <w:rFonts w:ascii="Times New Roman" w:eastAsia="Times New Roman" w:hAnsi="Times New Roman" w:cs="Times New Roman"/>
                <w:sz w:val="28"/>
                <w:szCs w:val="28"/>
                <w:lang w:eastAsia="ru-RU"/>
              </w:rPr>
            </w:pPr>
          </w:p>
        </w:tc>
      </w:tr>
    </w:tbl>
    <w:p w:rsidR="005822B2" w:rsidRPr="005822B2" w:rsidRDefault="005822B2" w:rsidP="005822B2">
      <w:pPr>
        <w:spacing w:after="0" w:line="240" w:lineRule="auto"/>
        <w:ind w:left="360"/>
        <w:rPr>
          <w:rFonts w:ascii="Times New Roman" w:eastAsia="Times New Roman" w:hAnsi="Times New Roman" w:cs="Times New Roman"/>
          <w:sz w:val="24"/>
          <w:szCs w:val="24"/>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BD51FA" w:rsidRDefault="00BD51FA"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5822B2">
      <w:pPr>
        <w:tabs>
          <w:tab w:val="left" w:pos="8430"/>
        </w:tabs>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ПРОЕКТ</w:t>
      </w:r>
    </w:p>
    <w:p w:rsidR="005822B2" w:rsidRPr="005822B2" w:rsidRDefault="005822B2" w:rsidP="005822B2">
      <w:pPr>
        <w:tabs>
          <w:tab w:val="left" w:pos="8430"/>
        </w:tabs>
        <w:spacing w:after="0" w:line="240" w:lineRule="auto"/>
        <w:rPr>
          <w:rFonts w:ascii="Times New Roman" w:eastAsia="Times New Roman" w:hAnsi="Times New Roman" w:cs="Times New Roman"/>
          <w:sz w:val="24"/>
          <w:szCs w:val="24"/>
          <w:lang w:eastAsia="ru-RU"/>
        </w:rPr>
      </w:pPr>
    </w:p>
    <w:tbl>
      <w:tblPr>
        <w:tblW w:w="4961" w:type="dxa"/>
        <w:tblInd w:w="4928" w:type="dxa"/>
        <w:tblLook w:val="0000" w:firstRow="0" w:lastRow="0" w:firstColumn="0" w:lastColumn="0" w:noHBand="0" w:noVBand="0"/>
      </w:tblPr>
      <w:tblGrid>
        <w:gridCol w:w="4961"/>
      </w:tblGrid>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 Приложение 4</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к решению Собрания депутатов</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Артемовского сельского поселения</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«О бюджете </w:t>
            </w:r>
            <w:proofErr w:type="gramStart"/>
            <w:r w:rsidRPr="005822B2">
              <w:rPr>
                <w:rFonts w:ascii="Times New Roman" w:eastAsia="Times New Roman" w:hAnsi="Times New Roman" w:cs="Times New Roman"/>
                <w:color w:val="000000"/>
                <w:sz w:val="24"/>
                <w:szCs w:val="24"/>
                <w:lang w:eastAsia="ru-RU"/>
              </w:rPr>
              <w:t>Артемовского</w:t>
            </w:r>
            <w:proofErr w:type="gramEnd"/>
            <w:r w:rsidRPr="005822B2">
              <w:rPr>
                <w:rFonts w:ascii="Times New Roman" w:eastAsia="Times New Roman" w:hAnsi="Times New Roman" w:cs="Times New Roman"/>
                <w:color w:val="000000"/>
                <w:sz w:val="24"/>
                <w:szCs w:val="24"/>
                <w:lang w:eastAsia="ru-RU"/>
              </w:rPr>
              <w:t xml:space="preserve"> сельского</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поселения Октябрьского района на 2</w:t>
            </w:r>
            <w:r w:rsidRPr="005822B2">
              <w:rPr>
                <w:rFonts w:ascii="Times New Roman" w:eastAsia="Times New Roman" w:hAnsi="Times New Roman" w:cs="Times New Roman"/>
                <w:sz w:val="24"/>
                <w:szCs w:val="24"/>
                <w:lang w:eastAsia="ru-RU"/>
              </w:rPr>
              <w:t>021 год</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  на плановый период 2022 и 2023 годов</w:t>
            </w:r>
            <w:r w:rsidRPr="005822B2">
              <w:rPr>
                <w:rFonts w:ascii="Times New Roman" w:eastAsia="Times New Roman" w:hAnsi="Times New Roman" w:cs="Times New Roman"/>
                <w:color w:val="000000"/>
                <w:sz w:val="24"/>
                <w:szCs w:val="24"/>
                <w:lang w:eastAsia="ru-RU"/>
              </w:rPr>
              <w:t>»</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p>
        </w:tc>
      </w:tr>
    </w:tbl>
    <w:p w:rsidR="005822B2" w:rsidRPr="005822B2" w:rsidRDefault="005822B2" w:rsidP="005822B2">
      <w:pPr>
        <w:spacing w:after="0" w:line="240" w:lineRule="auto"/>
        <w:ind w:left="360"/>
        <w:jc w:val="right"/>
        <w:rPr>
          <w:rFonts w:ascii="Times New Roman" w:eastAsia="Times New Roman" w:hAnsi="Times New Roman" w:cs="Times New Roman"/>
          <w:sz w:val="20"/>
          <w:szCs w:val="20"/>
          <w:lang w:eastAsia="ru-RU"/>
        </w:rPr>
      </w:pPr>
      <w:r w:rsidRPr="005822B2">
        <w:rPr>
          <w:rFonts w:ascii="Times New Roman" w:eastAsia="Times New Roman" w:hAnsi="Times New Roman" w:cs="Times New Roman"/>
          <w:sz w:val="20"/>
          <w:szCs w:val="20"/>
          <w:lang w:eastAsia="ru-RU"/>
        </w:rPr>
        <w:t xml:space="preserve">                                                                                  </w:t>
      </w:r>
    </w:p>
    <w:p w:rsidR="005822B2" w:rsidRPr="005822B2" w:rsidRDefault="005822B2" w:rsidP="005822B2">
      <w:pPr>
        <w:spacing w:after="0" w:line="240" w:lineRule="auto"/>
        <w:ind w:left="360"/>
        <w:jc w:val="right"/>
        <w:rPr>
          <w:rFonts w:ascii="Times New Roman" w:eastAsia="Times New Roman" w:hAnsi="Times New Roman" w:cs="Times New Roman"/>
          <w:sz w:val="20"/>
          <w:szCs w:val="20"/>
          <w:lang w:eastAsia="ru-RU"/>
        </w:rPr>
      </w:pPr>
    </w:p>
    <w:p w:rsidR="005822B2" w:rsidRPr="005822B2" w:rsidRDefault="005822B2" w:rsidP="005822B2">
      <w:pPr>
        <w:spacing w:after="0" w:line="240" w:lineRule="auto"/>
        <w:ind w:left="360"/>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 xml:space="preserve">Перечень главных администраторов доходов бюджета </w:t>
      </w:r>
    </w:p>
    <w:p w:rsidR="005822B2" w:rsidRPr="005822B2" w:rsidRDefault="005822B2" w:rsidP="005822B2">
      <w:pPr>
        <w:spacing w:after="0" w:line="240" w:lineRule="auto"/>
        <w:ind w:left="360"/>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Артемовского сельского поселения</w:t>
      </w:r>
    </w:p>
    <w:p w:rsidR="005822B2" w:rsidRPr="005822B2" w:rsidRDefault="005822B2" w:rsidP="005822B2">
      <w:pPr>
        <w:spacing w:after="0" w:line="240" w:lineRule="auto"/>
        <w:ind w:left="360"/>
        <w:jc w:val="center"/>
        <w:rPr>
          <w:rFonts w:ascii="Times New Roman" w:eastAsia="Times New Roman" w:hAnsi="Times New Roman" w:cs="Times New Roman"/>
          <w:b/>
          <w:sz w:val="24"/>
          <w:szCs w:val="24"/>
          <w:lang w:eastAsia="ru-RU"/>
        </w:rPr>
      </w:pPr>
    </w:p>
    <w:tbl>
      <w:tblPr>
        <w:tblW w:w="10061" w:type="dxa"/>
        <w:jc w:val="center"/>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0"/>
        <w:gridCol w:w="2693"/>
        <w:gridCol w:w="5958"/>
      </w:tblGrid>
      <w:tr w:rsidR="005822B2" w:rsidRPr="005822B2" w:rsidTr="000367EB">
        <w:trPr>
          <w:trHeight w:val="338"/>
          <w:jc w:val="center"/>
        </w:trPr>
        <w:tc>
          <w:tcPr>
            <w:tcW w:w="4103" w:type="dxa"/>
            <w:gridSpan w:val="2"/>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Код бюджетной классификации</w:t>
            </w:r>
          </w:p>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Российской Федерации</w:t>
            </w:r>
          </w:p>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p>
        </w:tc>
        <w:tc>
          <w:tcPr>
            <w:tcW w:w="5958" w:type="dxa"/>
            <w:vMerge w:val="restart"/>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p>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Наименование главного администратора доходов бюджета поселения</w:t>
            </w:r>
          </w:p>
        </w:tc>
      </w:tr>
      <w:tr w:rsidR="005822B2" w:rsidRPr="005822B2" w:rsidTr="000367EB">
        <w:trPr>
          <w:trHeight w:val="351"/>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главного администратора доходов</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Доходов бюджета поселения</w:t>
            </w:r>
          </w:p>
        </w:tc>
        <w:tc>
          <w:tcPr>
            <w:tcW w:w="5958" w:type="dxa"/>
            <w:vMerge/>
            <w:shd w:val="clear" w:color="auto" w:fill="auto"/>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p>
        </w:tc>
      </w:tr>
      <w:tr w:rsidR="005822B2" w:rsidRPr="005822B2" w:rsidTr="000367EB">
        <w:trPr>
          <w:trHeight w:val="375"/>
          <w:jc w:val="center"/>
        </w:trPr>
        <w:tc>
          <w:tcPr>
            <w:tcW w:w="10061" w:type="dxa"/>
            <w:gridSpan w:val="3"/>
            <w:shd w:val="clear" w:color="auto" w:fill="auto"/>
            <w:vAlign w:val="center"/>
          </w:tcPr>
          <w:p w:rsidR="005822B2" w:rsidRPr="005822B2" w:rsidRDefault="005822B2" w:rsidP="005822B2">
            <w:pPr>
              <w:spacing w:after="0" w:line="240" w:lineRule="auto"/>
              <w:jc w:val="center"/>
              <w:rPr>
                <w:rFonts w:ascii="Times New Roman" w:eastAsia="Times New Roman" w:hAnsi="Times New Roman" w:cs="Times New Roman"/>
                <w:b/>
                <w:sz w:val="24"/>
                <w:szCs w:val="24"/>
                <w:lang w:eastAsia="ru-RU"/>
              </w:rPr>
            </w:pPr>
            <w:r w:rsidRPr="005822B2">
              <w:rPr>
                <w:rFonts w:ascii="Times New Roman" w:eastAsia="Times New Roman" w:hAnsi="Times New Roman" w:cs="Times New Roman"/>
                <w:b/>
                <w:sz w:val="24"/>
                <w:szCs w:val="24"/>
                <w:lang w:eastAsia="ru-RU"/>
              </w:rPr>
              <w:t>Администрация Артемовского сельского поселения</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1 08 04020 01 0000 110</w:t>
            </w:r>
          </w:p>
        </w:tc>
        <w:tc>
          <w:tcPr>
            <w:tcW w:w="5958" w:type="dxa"/>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1 11 01050 10 0000 120</w:t>
            </w:r>
          </w:p>
        </w:tc>
        <w:tc>
          <w:tcPr>
            <w:tcW w:w="5958" w:type="dxa"/>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1 11 02033 10 0000 120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2"/>
                <w:sz w:val="24"/>
                <w:szCs w:val="24"/>
                <w:lang w:eastAsia="ru-RU"/>
              </w:rPr>
              <w:t>Доходы от размещения временно свободных средств бюджетов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323232"/>
                <w:spacing w:val="-1"/>
                <w:sz w:val="24"/>
                <w:szCs w:val="24"/>
                <w:lang w:eastAsia="ru-RU"/>
              </w:rPr>
              <w:t>1 11 02085 10 0000 120</w:t>
            </w:r>
          </w:p>
        </w:tc>
        <w:tc>
          <w:tcPr>
            <w:tcW w:w="5958" w:type="dxa"/>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Доходы от размещения сумм, аккумулируемых в ходе проведения аукционов по продаже акций, находящихся в собственности </w:t>
            </w:r>
            <w:r w:rsidRPr="005822B2">
              <w:rPr>
                <w:rFonts w:ascii="Times New Roman" w:eastAsia="Times New Roman" w:hAnsi="Times New Roman" w:cs="Times New Roman"/>
                <w:color w:val="000000"/>
                <w:spacing w:val="-2"/>
                <w:sz w:val="24"/>
                <w:szCs w:val="24"/>
                <w:lang w:eastAsia="ru-RU"/>
              </w:rPr>
              <w:t>сельских</w:t>
            </w:r>
            <w:r w:rsidRPr="005822B2">
              <w:rPr>
                <w:rFonts w:ascii="Times New Roman" w:eastAsia="Times New Roman" w:hAnsi="Times New Roman" w:cs="Times New Roman"/>
                <w:sz w:val="24"/>
                <w:szCs w:val="24"/>
                <w:lang w:eastAsia="ru-RU"/>
              </w:rPr>
              <w:t xml:space="preserve">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4"/>
                <w:sz w:val="24"/>
                <w:szCs w:val="24"/>
                <w:lang w:eastAsia="ru-RU"/>
              </w:rPr>
              <w:t>1 11 05025 10 0000 120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5822B2">
              <w:rPr>
                <w:rFonts w:ascii="Times New Roman" w:eastAsia="Times New Roman" w:hAnsi="Times New Roman" w:cs="Times New Roman"/>
                <w:spacing w:val="-2"/>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r w:rsidRPr="005822B2">
              <w:rPr>
                <w:rFonts w:ascii="Times New Roman" w:eastAsia="Times New Roman" w:hAnsi="Times New Roman" w:cs="Times New Roman"/>
                <w:sz w:val="24"/>
                <w:szCs w:val="24"/>
                <w:lang w:eastAsia="ru-RU"/>
              </w:rPr>
              <w:tab/>
            </w:r>
            <w:r w:rsidRPr="005822B2">
              <w:rPr>
                <w:rFonts w:ascii="Times New Roman" w:eastAsia="Times New Roman" w:hAnsi="Times New Roman" w:cs="Times New Roman"/>
                <w:sz w:val="24"/>
                <w:szCs w:val="24"/>
                <w:lang w:eastAsia="ru-RU"/>
              </w:rPr>
              <w:tab/>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1 11 05027 10 0000 120</w:t>
            </w:r>
          </w:p>
        </w:tc>
        <w:tc>
          <w:tcPr>
            <w:tcW w:w="5958" w:type="dxa"/>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1 11 05035 10 0000 120</w:t>
            </w:r>
          </w:p>
        </w:tc>
        <w:tc>
          <w:tcPr>
            <w:tcW w:w="5958" w:type="dxa"/>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w:t>
            </w:r>
            <w:r w:rsidRPr="005822B2">
              <w:rPr>
                <w:rFonts w:ascii="Times New Roman" w:eastAsia="Times New Roman" w:hAnsi="Times New Roman" w:cs="Times New Roman"/>
                <w:sz w:val="24"/>
                <w:szCs w:val="24"/>
                <w:lang w:eastAsia="ru-RU"/>
              </w:rPr>
              <w:lastRenderedPageBreak/>
              <w:t>и автономных учреждений)</w:t>
            </w:r>
          </w:p>
        </w:tc>
      </w:tr>
      <w:tr w:rsidR="005822B2" w:rsidRPr="005822B2" w:rsidTr="000367EB">
        <w:trPr>
          <w:trHeight w:val="694"/>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1 11 05075 10 0000 120</w:t>
            </w:r>
          </w:p>
        </w:tc>
        <w:tc>
          <w:tcPr>
            <w:tcW w:w="5958" w:type="dxa"/>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сдачи в аренду имущества, составляющего казну сельских поселений (за исключением земельных участков)</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24"/>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4"/>
                <w:sz w:val="24"/>
                <w:szCs w:val="24"/>
                <w:lang w:eastAsia="ru-RU"/>
              </w:rPr>
              <w:t>1 11 07015 10 0000 120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1"/>
                <w:sz w:val="24"/>
                <w:szCs w:val="24"/>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5822B2" w:rsidRPr="005822B2" w:rsidTr="000367EB">
        <w:trPr>
          <w:trHeight w:val="860"/>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24"/>
              <w:jc w:val="center"/>
              <w:rPr>
                <w:rFonts w:ascii="Times New Roman" w:eastAsia="Times New Roman" w:hAnsi="Times New Roman" w:cs="Times New Roman"/>
                <w:color w:val="000000"/>
                <w:spacing w:val="-4"/>
                <w:sz w:val="24"/>
                <w:szCs w:val="24"/>
                <w:lang w:eastAsia="ru-RU"/>
              </w:rPr>
            </w:pPr>
            <w:r w:rsidRPr="005822B2">
              <w:rPr>
                <w:rFonts w:ascii="Times New Roman" w:eastAsia="Times New Roman" w:hAnsi="Times New Roman" w:cs="Times New Roman"/>
                <w:color w:val="000000"/>
                <w:spacing w:val="-4"/>
                <w:sz w:val="24"/>
                <w:szCs w:val="24"/>
                <w:lang w:eastAsia="ru-RU"/>
              </w:rPr>
              <w:t>1 11 08050 10 0000 120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color w:val="000000"/>
                <w:spacing w:val="-1"/>
                <w:sz w:val="24"/>
                <w:szCs w:val="24"/>
                <w:lang w:eastAsia="ru-RU"/>
              </w:rPr>
            </w:pPr>
            <w:r w:rsidRPr="005822B2">
              <w:rPr>
                <w:rFonts w:ascii="Times New Roman" w:eastAsia="Times New Roman" w:hAnsi="Times New Roman" w:cs="Times New Roman"/>
                <w:color w:val="000000"/>
                <w:spacing w:val="-1"/>
                <w:sz w:val="24"/>
                <w:szCs w:val="24"/>
                <w:lang w:eastAsia="ru-RU"/>
              </w:rPr>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43"/>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4"/>
                <w:sz w:val="24"/>
                <w:szCs w:val="24"/>
                <w:lang w:eastAsia="ru-RU"/>
              </w:rPr>
              <w:t>1 11 09045 10 0000 120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2"/>
                <w:sz w:val="24"/>
                <w:szCs w:val="24"/>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43"/>
              <w:jc w:val="center"/>
              <w:rPr>
                <w:rFonts w:ascii="Times New Roman" w:eastAsia="Times New Roman" w:hAnsi="Times New Roman" w:cs="Times New Roman"/>
                <w:color w:val="000000"/>
                <w:spacing w:val="-4"/>
                <w:sz w:val="24"/>
                <w:szCs w:val="24"/>
                <w:lang w:eastAsia="ru-RU"/>
              </w:rPr>
            </w:pPr>
            <w:r w:rsidRPr="005822B2">
              <w:rPr>
                <w:rFonts w:ascii="Times New Roman" w:eastAsia="Times New Roman" w:hAnsi="Times New Roman" w:cs="Times New Roman"/>
                <w:color w:val="000000"/>
                <w:spacing w:val="-4"/>
                <w:sz w:val="24"/>
                <w:szCs w:val="24"/>
                <w:lang w:eastAsia="ru-RU"/>
              </w:rPr>
              <w:t>1 12 05050 10 0000  120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Плата за пользование водными объектами, находящимися в собственности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43"/>
              <w:jc w:val="center"/>
              <w:rPr>
                <w:rFonts w:ascii="Times New Roman" w:eastAsia="Times New Roman" w:hAnsi="Times New Roman" w:cs="Times New Roman"/>
                <w:color w:val="000000"/>
                <w:spacing w:val="-4"/>
                <w:sz w:val="24"/>
                <w:szCs w:val="24"/>
                <w:lang w:eastAsia="ru-RU"/>
              </w:rPr>
            </w:pPr>
            <w:r w:rsidRPr="005822B2">
              <w:rPr>
                <w:rFonts w:ascii="Times New Roman" w:eastAsia="Times New Roman" w:hAnsi="Times New Roman" w:cs="Times New Roman"/>
                <w:color w:val="000000"/>
                <w:spacing w:val="-4"/>
                <w:sz w:val="24"/>
                <w:szCs w:val="24"/>
                <w:lang w:eastAsia="ru-RU"/>
              </w:rPr>
              <w:t>1 13 01076 10 0000 130</w:t>
            </w:r>
          </w:p>
        </w:tc>
        <w:tc>
          <w:tcPr>
            <w:tcW w:w="5958" w:type="dxa"/>
            <w:shd w:val="clear" w:color="auto" w:fill="auto"/>
          </w:tcPr>
          <w:p w:rsidR="005822B2" w:rsidRPr="005822B2" w:rsidRDefault="005822B2" w:rsidP="005822B2">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Доходы от оказания информационных услуг органами местного самоуправления сельских поселений, казенными учреждениями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43"/>
              <w:jc w:val="center"/>
              <w:rPr>
                <w:rFonts w:ascii="Times New Roman" w:eastAsia="Times New Roman" w:hAnsi="Times New Roman" w:cs="Times New Roman"/>
                <w:color w:val="000000"/>
                <w:spacing w:val="-4"/>
                <w:sz w:val="24"/>
                <w:szCs w:val="24"/>
                <w:lang w:eastAsia="ru-RU"/>
              </w:rPr>
            </w:pPr>
            <w:r w:rsidRPr="005822B2">
              <w:rPr>
                <w:rFonts w:ascii="Times New Roman" w:eastAsia="Times New Roman" w:hAnsi="Times New Roman" w:cs="Times New Roman"/>
                <w:color w:val="000000"/>
                <w:spacing w:val="-4"/>
                <w:sz w:val="24"/>
                <w:szCs w:val="24"/>
                <w:lang w:eastAsia="ru-RU"/>
              </w:rPr>
              <w:t>1 13 01540 10 0000 130</w:t>
            </w:r>
          </w:p>
        </w:tc>
        <w:tc>
          <w:tcPr>
            <w:tcW w:w="5958" w:type="dxa"/>
            <w:shd w:val="clear" w:color="auto" w:fill="auto"/>
          </w:tcPr>
          <w:p w:rsidR="005822B2" w:rsidRPr="005822B2" w:rsidRDefault="005822B2" w:rsidP="005822B2">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1 13 01995 10 0000 130</w:t>
            </w:r>
          </w:p>
        </w:tc>
        <w:tc>
          <w:tcPr>
            <w:tcW w:w="5958" w:type="dxa"/>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43"/>
              <w:jc w:val="center"/>
              <w:rPr>
                <w:rFonts w:ascii="Times New Roman" w:eastAsia="Times New Roman" w:hAnsi="Times New Roman" w:cs="Times New Roman"/>
                <w:color w:val="000000"/>
                <w:spacing w:val="-4"/>
                <w:sz w:val="24"/>
                <w:szCs w:val="24"/>
                <w:lang w:eastAsia="ru-RU"/>
              </w:rPr>
            </w:pPr>
            <w:r w:rsidRPr="005822B2">
              <w:rPr>
                <w:rFonts w:ascii="Times New Roman" w:eastAsia="Times New Roman" w:hAnsi="Times New Roman" w:cs="Times New Roman"/>
                <w:color w:val="000000"/>
                <w:spacing w:val="-4"/>
                <w:sz w:val="24"/>
                <w:szCs w:val="24"/>
                <w:lang w:eastAsia="ru-RU"/>
              </w:rPr>
              <w:t>1 13 02065 10 0000 130</w:t>
            </w:r>
          </w:p>
        </w:tc>
        <w:tc>
          <w:tcPr>
            <w:tcW w:w="5958" w:type="dxa"/>
            <w:shd w:val="clear" w:color="auto" w:fill="auto"/>
          </w:tcPr>
          <w:p w:rsidR="005822B2" w:rsidRPr="005822B2" w:rsidRDefault="005822B2" w:rsidP="005822B2">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Доходы, поступающие в порядке возмещения расходов, понесенных в связи с эксплуатацией имущества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1 13 02995 10 0000 130</w:t>
            </w:r>
          </w:p>
        </w:tc>
        <w:tc>
          <w:tcPr>
            <w:tcW w:w="5958" w:type="dxa"/>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1 14 01050 10 0000 410</w:t>
            </w:r>
          </w:p>
        </w:tc>
        <w:tc>
          <w:tcPr>
            <w:tcW w:w="5958" w:type="dxa"/>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продажи квартир, находящихся в собственности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1 14 02052 10 0000 410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1 14 02052 10 0000 440</w:t>
            </w:r>
          </w:p>
        </w:tc>
        <w:tc>
          <w:tcPr>
            <w:tcW w:w="5958" w:type="dxa"/>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1 14 02053 10 0000 410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 xml:space="preserve">Доходы от реализации иного имущества, находящегося </w:t>
            </w:r>
            <w:r w:rsidRPr="005822B2">
              <w:rPr>
                <w:rFonts w:ascii="Times New Roman" w:eastAsia="Times New Roman" w:hAnsi="Times New Roman" w:cs="Times New Roman"/>
                <w:color w:val="000000"/>
                <w:sz w:val="24"/>
                <w:szCs w:val="24"/>
                <w:lang w:eastAsia="ru-RU"/>
              </w:rPr>
              <w:lastRenderedPageBreak/>
              <w:t>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951</w:t>
            </w:r>
          </w:p>
        </w:tc>
        <w:tc>
          <w:tcPr>
            <w:tcW w:w="2693"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1 14 02053 10 0000 440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1 14 02058 10 0000 410</w:t>
            </w:r>
          </w:p>
        </w:tc>
        <w:tc>
          <w:tcPr>
            <w:tcW w:w="5958" w:type="dxa"/>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1 14 03050 10 0000 410</w:t>
            </w:r>
          </w:p>
        </w:tc>
        <w:tc>
          <w:tcPr>
            <w:tcW w:w="5958" w:type="dxa"/>
            <w:shd w:val="clear" w:color="auto" w:fill="auto"/>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5822B2" w:rsidRPr="005822B2" w:rsidTr="005822B2">
              <w:tc>
                <w:tcPr>
                  <w:tcW w:w="9080" w:type="dxa"/>
                  <w:hideMark/>
                </w:tcPr>
                <w:p w:rsidR="005822B2" w:rsidRPr="005822B2" w:rsidRDefault="005822B2" w:rsidP="005822B2">
                  <w:pPr>
                    <w:spacing w:after="0" w:line="240" w:lineRule="auto"/>
                    <w:jc w:val="both"/>
                    <w:rPr>
                      <w:rFonts w:ascii="Verdana" w:eastAsia="Times New Roman" w:hAnsi="Verdana" w:cs="Times New Roman"/>
                      <w:sz w:val="21"/>
                      <w:szCs w:val="21"/>
                      <w:lang w:eastAsia="ru-RU"/>
                    </w:rPr>
                  </w:pPr>
                  <w:r w:rsidRPr="005822B2">
                    <w:rPr>
                      <w:rFonts w:ascii="Times New Roman" w:eastAsia="Times New Roman" w:hAnsi="Times New Roman" w:cs="Times New Roman"/>
                      <w:sz w:val="24"/>
                      <w:szCs w:val="24"/>
                      <w:lang w:eastAsia="ru-RU"/>
                    </w:rPr>
                    <w:t>Средства от распоряжения и реализации выморочного имущества, обращенного в собственность сельских поселений (в части реализации основных средств по указанному имуществу)</w:t>
                  </w:r>
                </w:p>
              </w:tc>
            </w:tr>
          </w:tbl>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24"/>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1 14 04050 10 0000 420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5822B2">
              <w:rPr>
                <w:rFonts w:ascii="Times New Roman" w:eastAsia="Times New Roman" w:hAnsi="Times New Roman" w:cs="Times New Roman"/>
                <w:iCs/>
                <w:sz w:val="24"/>
                <w:szCs w:val="24"/>
                <w:lang w:eastAsia="ru-RU"/>
              </w:rPr>
              <w:t>1 14 06045 10 0000 430</w:t>
            </w:r>
          </w:p>
        </w:tc>
        <w:tc>
          <w:tcPr>
            <w:tcW w:w="5958" w:type="dxa"/>
            <w:shd w:val="clear" w:color="auto" w:fill="auto"/>
          </w:tcPr>
          <w:p w:rsidR="005822B2" w:rsidRPr="005822B2" w:rsidRDefault="005822B2" w:rsidP="005822B2">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5822B2">
              <w:rPr>
                <w:rFonts w:ascii="Times New Roman" w:eastAsia="Times New Roman" w:hAnsi="Times New Roman" w:cs="Times New Roman"/>
                <w:iCs/>
                <w:sz w:val="24"/>
                <w:szCs w:val="24"/>
                <w:lang w:eastAsia="ru-RU"/>
              </w:rPr>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29"/>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1 15 02050 10 0000 140</w:t>
            </w:r>
          </w:p>
        </w:tc>
        <w:tc>
          <w:tcPr>
            <w:tcW w:w="5958" w:type="dxa"/>
            <w:shd w:val="clear" w:color="auto" w:fill="auto"/>
          </w:tcPr>
          <w:p w:rsidR="005822B2" w:rsidRPr="005822B2" w:rsidRDefault="005822B2" w:rsidP="005822B2">
            <w:pPr>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Verdana" w:eastAsia="Times New Roman" w:hAnsi="Verdana" w:cs="Times New Roman"/>
                <w:sz w:val="21"/>
                <w:szCs w:val="21"/>
                <w:lang w:eastAsia="ru-RU"/>
              </w:rPr>
            </w:pPr>
            <w:r w:rsidRPr="005822B2">
              <w:rPr>
                <w:rFonts w:ascii="Times New Roman" w:eastAsia="Times New Roman" w:hAnsi="Times New Roman" w:cs="Times New Roman"/>
                <w:sz w:val="24"/>
                <w:szCs w:val="24"/>
                <w:lang w:eastAsia="ru-RU"/>
              </w:rPr>
              <w:t>1 16 07090 10 0000 140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Verdana" w:eastAsia="Times New Roman" w:hAnsi="Verdana" w:cs="Times New Roman"/>
                <w:sz w:val="21"/>
                <w:szCs w:val="21"/>
                <w:lang w:eastAsia="ru-RU"/>
              </w:rPr>
            </w:pPr>
            <w:r w:rsidRPr="005822B2">
              <w:rPr>
                <w:rFonts w:ascii="Times New Roman" w:eastAsia="Times New Roman" w:hAnsi="Times New Roman" w:cs="Times New Roman"/>
                <w:sz w:val="24"/>
                <w:szCs w:val="24"/>
                <w:lang w:eastAsia="ru-RU"/>
              </w:rPr>
              <w:t>1 17 01050 10 0000 180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2"/>
                <w:sz w:val="24"/>
                <w:szCs w:val="24"/>
                <w:lang w:eastAsia="ru-RU"/>
              </w:rPr>
              <w:t>Невыясненные поступления, зачисляемые в бюджеты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ind w:left="38"/>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4"/>
                <w:sz w:val="24"/>
                <w:szCs w:val="24"/>
                <w:lang w:eastAsia="ru-RU"/>
              </w:rPr>
              <w:t>1 17 02020 10 0000 180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2"/>
                <w:sz w:val="24"/>
                <w:szCs w:val="24"/>
                <w:lang w:eastAsia="ru-RU"/>
              </w:rPr>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pacing w:val="-3"/>
                <w:sz w:val="24"/>
                <w:szCs w:val="24"/>
                <w:lang w:eastAsia="ru-RU"/>
              </w:rPr>
              <w:t>1 17 05050 10 0000 180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неналоговые доходы бюджетов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2 02 15001 10 0000 150</w:t>
            </w:r>
          </w:p>
        </w:tc>
        <w:tc>
          <w:tcPr>
            <w:tcW w:w="5958" w:type="dxa"/>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 из бюджета субъекта Российской Федерации</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2 02 30024 10 0000 150</w:t>
            </w:r>
          </w:p>
        </w:tc>
        <w:tc>
          <w:tcPr>
            <w:tcW w:w="5958" w:type="dxa"/>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2 02 35118 10 0000 150</w:t>
            </w:r>
          </w:p>
        </w:tc>
        <w:tc>
          <w:tcPr>
            <w:tcW w:w="5958" w:type="dxa"/>
            <w:shd w:val="clear" w:color="auto" w:fill="auto"/>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 xml:space="preserve">Субвенции бюджетам сельских поселений на осуществление первичного воинского учета на </w:t>
            </w:r>
            <w:r w:rsidRPr="005822B2">
              <w:rPr>
                <w:rFonts w:ascii="Times New Roman" w:eastAsia="Times New Roman" w:hAnsi="Times New Roman" w:cs="Times New Roman"/>
                <w:sz w:val="24"/>
                <w:szCs w:val="24"/>
                <w:lang w:eastAsia="ru-RU"/>
              </w:rPr>
              <w:lastRenderedPageBreak/>
              <w:t>территориях, где отсутствуют военные комиссариаты</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lastRenderedPageBreak/>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2 02 40014 10 0000 150</w:t>
            </w:r>
          </w:p>
        </w:tc>
        <w:tc>
          <w:tcPr>
            <w:tcW w:w="5958" w:type="dxa"/>
            <w:shd w:val="clear" w:color="auto" w:fill="auto"/>
            <w:vAlign w:val="center"/>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hd w:val="clear" w:color="auto" w:fill="FFFFFF"/>
              <w:spacing w:after="0" w:line="240" w:lineRule="auto"/>
              <w:jc w:val="center"/>
              <w:rPr>
                <w:rFonts w:ascii="Times New Roman" w:eastAsia="Times New Roman" w:hAnsi="Times New Roman" w:cs="Times New Roman"/>
                <w:color w:val="000000"/>
                <w:spacing w:val="-4"/>
                <w:sz w:val="24"/>
                <w:szCs w:val="24"/>
                <w:lang w:eastAsia="ru-RU"/>
              </w:rPr>
            </w:pPr>
            <w:r w:rsidRPr="005822B2">
              <w:rPr>
                <w:rFonts w:ascii="Times New Roman" w:eastAsia="Times New Roman" w:hAnsi="Times New Roman" w:cs="Times New Roman"/>
                <w:sz w:val="24"/>
                <w:szCs w:val="24"/>
                <w:lang w:eastAsia="ru-RU"/>
              </w:rPr>
              <w:t>2 02 39999 10 0000 150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sz w:val="24"/>
                <w:szCs w:val="24"/>
                <w:lang w:eastAsia="ru-RU"/>
              </w:rPr>
              <w:t>Прочие субвенции бюджетам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2 02 49999 10 0000 150</w:t>
            </w:r>
          </w:p>
        </w:tc>
        <w:tc>
          <w:tcPr>
            <w:tcW w:w="5958" w:type="dxa"/>
            <w:shd w:val="clear" w:color="auto" w:fill="auto"/>
          </w:tcPr>
          <w:p w:rsidR="005822B2" w:rsidRPr="005822B2" w:rsidRDefault="005822B2" w:rsidP="005822B2">
            <w:pPr>
              <w:spacing w:before="100" w:beforeAutospacing="1" w:after="100" w:afterAutospacing="1"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after="0" w:line="240" w:lineRule="auto"/>
              <w:jc w:val="center"/>
              <w:rPr>
                <w:rFonts w:ascii="Verdana" w:eastAsia="Times New Roman" w:hAnsi="Verdana" w:cs="Times New Roman"/>
                <w:sz w:val="21"/>
                <w:szCs w:val="21"/>
                <w:lang w:eastAsia="ru-RU"/>
              </w:rPr>
            </w:pPr>
            <w:r w:rsidRPr="005822B2">
              <w:rPr>
                <w:rFonts w:ascii="Times New Roman" w:eastAsia="Times New Roman" w:hAnsi="Times New Roman" w:cs="Times New Roman"/>
                <w:sz w:val="24"/>
                <w:szCs w:val="24"/>
                <w:lang w:eastAsia="ru-RU"/>
              </w:rPr>
              <w:t>2 07 05000 10 0000 150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Прочие безвозмездные поступления в бюджеты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before="100" w:after="100" w:line="240" w:lineRule="auto"/>
              <w:ind w:right="60"/>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2 07 05020 10 0000 150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Поступления от денежных пожертвований, предоставляемых физическими лицами получателям средств бюджетов сельских поселений</w:t>
            </w:r>
          </w:p>
        </w:tc>
      </w:tr>
      <w:tr w:rsidR="005822B2" w:rsidRPr="005822B2" w:rsidTr="000367EB">
        <w:trPr>
          <w:jc w:val="center"/>
        </w:trPr>
        <w:tc>
          <w:tcPr>
            <w:tcW w:w="1410" w:type="dxa"/>
            <w:shd w:val="clear" w:color="auto" w:fill="auto"/>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951</w:t>
            </w:r>
          </w:p>
        </w:tc>
        <w:tc>
          <w:tcPr>
            <w:tcW w:w="2693" w:type="dxa"/>
            <w:shd w:val="clear" w:color="auto" w:fill="auto"/>
          </w:tcPr>
          <w:p w:rsidR="005822B2" w:rsidRPr="005822B2" w:rsidRDefault="005822B2" w:rsidP="005822B2">
            <w:pPr>
              <w:spacing w:before="100" w:after="100" w:line="240" w:lineRule="auto"/>
              <w:ind w:right="12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2 07 05030 10 0000 150</w:t>
            </w:r>
          </w:p>
        </w:tc>
        <w:tc>
          <w:tcPr>
            <w:tcW w:w="5958" w:type="dxa"/>
            <w:shd w:val="clear" w:color="auto" w:fill="auto"/>
          </w:tcPr>
          <w:p w:rsidR="005822B2" w:rsidRPr="005822B2" w:rsidRDefault="005822B2" w:rsidP="005822B2">
            <w:pPr>
              <w:shd w:val="clear" w:color="auto" w:fill="FFFFFF"/>
              <w:spacing w:after="0" w:line="240" w:lineRule="auto"/>
              <w:jc w:val="both"/>
              <w:rPr>
                <w:rFonts w:ascii="Times New Roman" w:eastAsia="Times New Roman" w:hAnsi="Times New Roman" w:cs="Times New Roman"/>
                <w:color w:val="000000"/>
                <w:spacing w:val="-2"/>
                <w:sz w:val="24"/>
                <w:szCs w:val="24"/>
                <w:lang w:eastAsia="ru-RU"/>
              </w:rPr>
            </w:pPr>
            <w:r w:rsidRPr="005822B2">
              <w:rPr>
                <w:rFonts w:ascii="Times New Roman" w:eastAsia="Times New Roman" w:hAnsi="Times New Roman" w:cs="Times New Roman"/>
                <w:color w:val="000000"/>
                <w:spacing w:val="-2"/>
                <w:sz w:val="24"/>
                <w:szCs w:val="24"/>
                <w:lang w:eastAsia="ru-RU"/>
              </w:rPr>
              <w:t>Прочие безвозмездные поступления в бюджеты сельских поселений</w:t>
            </w:r>
          </w:p>
        </w:tc>
      </w:tr>
    </w:tbl>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Pr="005822B2" w:rsidRDefault="005822B2" w:rsidP="005822B2">
      <w:pPr>
        <w:spacing w:after="0" w:line="240" w:lineRule="auto"/>
        <w:ind w:left="360"/>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5822B2" w:rsidRPr="005822B2" w:rsidTr="005822B2">
        <w:tc>
          <w:tcPr>
            <w:tcW w:w="10260" w:type="dxa"/>
          </w:tcPr>
          <w:p w:rsidR="005822B2" w:rsidRPr="005822B2" w:rsidRDefault="005822B2" w:rsidP="005822B2">
            <w:pPr>
              <w:spacing w:after="0" w:line="240" w:lineRule="auto"/>
              <w:ind w:left="360"/>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Начальник службы экономики и финансов                                                               Е.М.</w:t>
            </w:r>
            <w:r>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Круглова</w:t>
            </w:r>
          </w:p>
          <w:p w:rsidR="005822B2" w:rsidRPr="005822B2" w:rsidRDefault="005822B2" w:rsidP="005822B2">
            <w:pPr>
              <w:spacing w:after="0" w:line="240" w:lineRule="auto"/>
              <w:rPr>
                <w:rFonts w:ascii="Times New Roman" w:eastAsia="Times New Roman" w:hAnsi="Times New Roman" w:cs="Times New Roman"/>
                <w:sz w:val="28"/>
                <w:szCs w:val="28"/>
                <w:lang w:eastAsia="ru-RU"/>
              </w:rPr>
            </w:pPr>
          </w:p>
        </w:tc>
      </w:tr>
    </w:tbl>
    <w:p w:rsidR="005822B2" w:rsidRPr="005822B2" w:rsidRDefault="005822B2" w:rsidP="005822B2">
      <w:pPr>
        <w:spacing w:after="0" w:line="240" w:lineRule="auto"/>
        <w:ind w:left="360"/>
        <w:rPr>
          <w:rFonts w:ascii="Times New Roman" w:eastAsia="Times New Roman" w:hAnsi="Times New Roman" w:cs="Times New Roman"/>
          <w:b/>
          <w:sz w:val="24"/>
          <w:szCs w:val="24"/>
          <w:lang w:eastAsia="ru-RU"/>
        </w:rPr>
      </w:pPr>
    </w:p>
    <w:p w:rsidR="005822B2" w:rsidRPr="005822B2" w:rsidRDefault="005822B2" w:rsidP="005822B2">
      <w:pPr>
        <w:spacing w:after="0" w:line="240" w:lineRule="auto"/>
        <w:ind w:left="360"/>
        <w:rPr>
          <w:rFonts w:ascii="Times New Roman" w:eastAsia="Times New Roman" w:hAnsi="Times New Roman" w:cs="Times New Roman"/>
          <w:b/>
          <w:sz w:val="24"/>
          <w:szCs w:val="24"/>
          <w:lang w:eastAsia="ru-RU"/>
        </w:rPr>
      </w:pPr>
    </w:p>
    <w:p w:rsidR="006211A5" w:rsidRDefault="006211A5"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5822B2">
      <w:pPr>
        <w:spacing w:after="0" w:line="240" w:lineRule="auto"/>
        <w:ind w:left="360"/>
        <w:jc w:val="right"/>
        <w:rPr>
          <w:rFonts w:ascii="Times New Roman" w:eastAsia="Times New Roman" w:hAnsi="Times New Roman" w:cs="Times New Roman"/>
          <w:sz w:val="20"/>
          <w:szCs w:val="20"/>
          <w:lang w:eastAsia="ru-RU"/>
        </w:rPr>
      </w:pPr>
    </w:p>
    <w:p w:rsidR="005822B2" w:rsidRPr="005822B2" w:rsidRDefault="005822B2" w:rsidP="005822B2">
      <w:pPr>
        <w:spacing w:after="0" w:line="240" w:lineRule="auto"/>
        <w:ind w:left="360"/>
        <w:jc w:val="center"/>
        <w:rPr>
          <w:rFonts w:ascii="Times New Roman" w:eastAsia="Times New Roman" w:hAnsi="Times New Roman" w:cs="Times New Roman"/>
          <w:sz w:val="24"/>
          <w:szCs w:val="24"/>
          <w:lang w:eastAsia="ru-RU"/>
        </w:rPr>
      </w:pPr>
    </w:p>
    <w:p w:rsidR="005822B2" w:rsidRDefault="005822B2" w:rsidP="005822B2">
      <w:pPr>
        <w:spacing w:after="0" w:line="240" w:lineRule="auto"/>
        <w:ind w:left="3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ПРОЕКТ</w:t>
      </w:r>
    </w:p>
    <w:p w:rsidR="005822B2" w:rsidRPr="005822B2" w:rsidRDefault="005822B2" w:rsidP="005822B2">
      <w:pPr>
        <w:spacing w:after="0" w:line="240" w:lineRule="auto"/>
        <w:ind w:left="360"/>
        <w:jc w:val="center"/>
        <w:rPr>
          <w:rFonts w:ascii="Times New Roman" w:eastAsia="Times New Roman" w:hAnsi="Times New Roman" w:cs="Times New Roman"/>
          <w:sz w:val="24"/>
          <w:szCs w:val="24"/>
          <w:lang w:eastAsia="ru-RU"/>
        </w:rPr>
      </w:pPr>
    </w:p>
    <w:tbl>
      <w:tblPr>
        <w:tblW w:w="4961" w:type="dxa"/>
        <w:tblInd w:w="4928" w:type="dxa"/>
        <w:tblLook w:val="0000" w:firstRow="0" w:lastRow="0" w:firstColumn="0" w:lastColumn="0" w:noHBand="0" w:noVBand="0"/>
      </w:tblPr>
      <w:tblGrid>
        <w:gridCol w:w="4961"/>
      </w:tblGrid>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64743C" w:rsidP="005822B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Приложение 5</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к решению Собрания депутатов</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Артемовского сельского поселения</w:t>
            </w:r>
          </w:p>
        </w:tc>
      </w:tr>
      <w:tr w:rsidR="005822B2" w:rsidRPr="005822B2" w:rsidTr="005822B2">
        <w:trPr>
          <w:trHeight w:val="300"/>
        </w:trPr>
        <w:tc>
          <w:tcPr>
            <w:tcW w:w="4961" w:type="dxa"/>
            <w:tcBorders>
              <w:top w:val="nil"/>
              <w:left w:val="nil"/>
              <w:bottom w:val="nil"/>
              <w:right w:val="nil"/>
            </w:tcBorders>
            <w:shd w:val="clear" w:color="auto" w:fill="auto"/>
            <w:noWrap/>
          </w:tcPr>
          <w:p w:rsidR="005822B2" w:rsidRPr="005822B2" w:rsidRDefault="005822B2" w:rsidP="005822B2">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«О бюджете </w:t>
            </w:r>
            <w:proofErr w:type="gramStart"/>
            <w:r w:rsidRPr="005822B2">
              <w:rPr>
                <w:rFonts w:ascii="Times New Roman" w:eastAsia="Times New Roman" w:hAnsi="Times New Roman" w:cs="Times New Roman"/>
                <w:color w:val="000000"/>
                <w:sz w:val="24"/>
                <w:szCs w:val="24"/>
                <w:lang w:eastAsia="ru-RU"/>
              </w:rPr>
              <w:t>Артемовского</w:t>
            </w:r>
            <w:proofErr w:type="gramEnd"/>
            <w:r w:rsidRPr="005822B2">
              <w:rPr>
                <w:rFonts w:ascii="Times New Roman" w:eastAsia="Times New Roman" w:hAnsi="Times New Roman" w:cs="Times New Roman"/>
                <w:color w:val="000000"/>
                <w:sz w:val="24"/>
                <w:szCs w:val="24"/>
                <w:lang w:eastAsia="ru-RU"/>
              </w:rPr>
              <w:t xml:space="preserve"> сельского</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поселения Октябрьского района на 2</w:t>
            </w:r>
            <w:r w:rsidRPr="005822B2">
              <w:rPr>
                <w:rFonts w:ascii="Times New Roman" w:eastAsia="Times New Roman" w:hAnsi="Times New Roman" w:cs="Times New Roman"/>
                <w:sz w:val="24"/>
                <w:szCs w:val="24"/>
                <w:lang w:eastAsia="ru-RU"/>
              </w:rPr>
              <w:t>021 год</w:t>
            </w:r>
          </w:p>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  на плановый период 2022 и 2023 годов</w:t>
            </w:r>
            <w:r w:rsidRPr="005822B2">
              <w:rPr>
                <w:rFonts w:ascii="Times New Roman" w:eastAsia="Times New Roman" w:hAnsi="Times New Roman" w:cs="Times New Roman"/>
                <w:color w:val="000000"/>
                <w:sz w:val="24"/>
                <w:szCs w:val="24"/>
                <w:lang w:eastAsia="ru-RU"/>
              </w:rPr>
              <w:t>»</w:t>
            </w:r>
          </w:p>
        </w:tc>
      </w:tr>
    </w:tbl>
    <w:p w:rsidR="005822B2" w:rsidRPr="005822B2" w:rsidRDefault="005822B2" w:rsidP="005822B2">
      <w:pPr>
        <w:spacing w:after="0" w:line="240" w:lineRule="auto"/>
        <w:ind w:left="360"/>
        <w:jc w:val="center"/>
        <w:rPr>
          <w:rFonts w:ascii="Times New Roman" w:eastAsia="Times New Roman" w:hAnsi="Times New Roman" w:cs="Times New Roman"/>
          <w:sz w:val="24"/>
          <w:szCs w:val="24"/>
          <w:lang w:eastAsia="ru-RU"/>
        </w:rPr>
      </w:pPr>
    </w:p>
    <w:p w:rsidR="005822B2" w:rsidRPr="005822B2" w:rsidRDefault="005822B2" w:rsidP="005822B2">
      <w:pPr>
        <w:spacing w:after="0" w:line="240" w:lineRule="auto"/>
        <w:ind w:left="4956"/>
        <w:jc w:val="center"/>
        <w:rPr>
          <w:rFonts w:ascii="Times New Roman" w:eastAsia="Times New Roman" w:hAnsi="Times New Roman" w:cs="Times New Roman"/>
          <w:sz w:val="24"/>
          <w:szCs w:val="24"/>
          <w:lang w:eastAsia="ru-RU"/>
        </w:rPr>
      </w:pPr>
    </w:p>
    <w:p w:rsidR="005822B2" w:rsidRPr="005822B2" w:rsidRDefault="005822B2" w:rsidP="005822B2">
      <w:pPr>
        <w:tabs>
          <w:tab w:val="left" w:pos="7005"/>
        </w:tabs>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ab/>
        <w:t xml:space="preserve">       </w:t>
      </w:r>
    </w:p>
    <w:tbl>
      <w:tblPr>
        <w:tblW w:w="10207" w:type="dxa"/>
        <w:tblInd w:w="-176" w:type="dxa"/>
        <w:tblLook w:val="00A0" w:firstRow="1" w:lastRow="0" w:firstColumn="1" w:lastColumn="0" w:noHBand="0" w:noVBand="0"/>
      </w:tblPr>
      <w:tblGrid>
        <w:gridCol w:w="2005"/>
        <w:gridCol w:w="2616"/>
        <w:gridCol w:w="425"/>
        <w:gridCol w:w="5161"/>
      </w:tblGrid>
      <w:tr w:rsidR="005822B2" w:rsidRPr="005822B2" w:rsidTr="0064743C">
        <w:trPr>
          <w:trHeight w:val="132"/>
        </w:trPr>
        <w:tc>
          <w:tcPr>
            <w:tcW w:w="2005" w:type="dxa"/>
            <w:noWrap/>
            <w:vAlign w:val="bottom"/>
          </w:tcPr>
          <w:p w:rsidR="005822B2" w:rsidRPr="005822B2" w:rsidRDefault="005822B2" w:rsidP="005822B2">
            <w:pPr>
              <w:spacing w:after="0" w:line="240" w:lineRule="auto"/>
              <w:rPr>
                <w:rFonts w:ascii="Times New Roman" w:eastAsia="Times New Roman" w:hAnsi="Times New Roman" w:cs="Times New Roman"/>
                <w:sz w:val="24"/>
                <w:szCs w:val="24"/>
                <w:lang w:eastAsia="ru-RU"/>
              </w:rPr>
            </w:pPr>
          </w:p>
        </w:tc>
        <w:tc>
          <w:tcPr>
            <w:tcW w:w="3041" w:type="dxa"/>
            <w:gridSpan w:val="2"/>
            <w:noWrap/>
            <w:vAlign w:val="bottom"/>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p>
        </w:tc>
        <w:tc>
          <w:tcPr>
            <w:tcW w:w="5161" w:type="dxa"/>
            <w:noWrap/>
            <w:vAlign w:val="bottom"/>
          </w:tcPr>
          <w:p w:rsidR="005822B2" w:rsidRPr="005822B2" w:rsidRDefault="005822B2" w:rsidP="005822B2">
            <w:pPr>
              <w:spacing w:after="0" w:line="240" w:lineRule="auto"/>
              <w:jc w:val="right"/>
              <w:rPr>
                <w:rFonts w:ascii="Times New Roman" w:eastAsia="Times New Roman" w:hAnsi="Times New Roman" w:cs="Times New Roman"/>
                <w:b/>
                <w:bCs/>
                <w:sz w:val="24"/>
                <w:szCs w:val="24"/>
                <w:lang w:eastAsia="ru-RU"/>
              </w:rPr>
            </w:pPr>
          </w:p>
        </w:tc>
      </w:tr>
      <w:tr w:rsidR="005822B2" w:rsidRPr="005822B2" w:rsidTr="0064743C">
        <w:trPr>
          <w:trHeight w:val="375"/>
        </w:trPr>
        <w:tc>
          <w:tcPr>
            <w:tcW w:w="10207" w:type="dxa"/>
            <w:gridSpan w:val="4"/>
            <w:noWrap/>
            <w:vAlign w:val="bottom"/>
          </w:tcPr>
          <w:p w:rsid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Перечень главных администраторов доходов бюджета Артемовского сельского</w:t>
            </w:r>
          </w:p>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поселения Октябрьского района - органов муниципальной власти</w:t>
            </w:r>
          </w:p>
        </w:tc>
      </w:tr>
      <w:tr w:rsidR="005822B2" w:rsidRPr="005822B2" w:rsidTr="0064743C">
        <w:trPr>
          <w:trHeight w:val="435"/>
        </w:trPr>
        <w:tc>
          <w:tcPr>
            <w:tcW w:w="2005" w:type="dxa"/>
            <w:noWrap/>
            <w:vAlign w:val="bottom"/>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p>
        </w:tc>
        <w:tc>
          <w:tcPr>
            <w:tcW w:w="2616" w:type="dxa"/>
            <w:noWrap/>
            <w:vAlign w:val="bottom"/>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p>
        </w:tc>
        <w:tc>
          <w:tcPr>
            <w:tcW w:w="5586" w:type="dxa"/>
            <w:gridSpan w:val="2"/>
            <w:noWrap/>
            <w:vAlign w:val="bottom"/>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p>
        </w:tc>
      </w:tr>
      <w:tr w:rsidR="005822B2" w:rsidRPr="005822B2" w:rsidTr="0064743C">
        <w:trPr>
          <w:trHeight w:val="315"/>
        </w:trPr>
        <w:tc>
          <w:tcPr>
            <w:tcW w:w="4621" w:type="dxa"/>
            <w:gridSpan w:val="2"/>
            <w:vMerge w:val="restart"/>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5586" w:type="dxa"/>
            <w:gridSpan w:val="2"/>
            <w:vMerge w:val="restart"/>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Наименование главного администратора доходов бюджета поселения</w:t>
            </w:r>
          </w:p>
        </w:tc>
      </w:tr>
      <w:tr w:rsidR="005822B2" w:rsidRPr="005822B2" w:rsidTr="0064743C">
        <w:trPr>
          <w:trHeight w:val="519"/>
        </w:trPr>
        <w:tc>
          <w:tcPr>
            <w:tcW w:w="4621" w:type="dxa"/>
            <w:gridSpan w:val="2"/>
            <w:vMerge/>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c>
          <w:tcPr>
            <w:tcW w:w="5586" w:type="dxa"/>
            <w:gridSpan w:val="2"/>
            <w:vMerge/>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r>
      <w:tr w:rsidR="005822B2" w:rsidRPr="005822B2" w:rsidTr="0064743C">
        <w:trPr>
          <w:trHeight w:val="285"/>
        </w:trPr>
        <w:tc>
          <w:tcPr>
            <w:tcW w:w="2005" w:type="dxa"/>
            <w:vMerge w:val="restart"/>
            <w:tcBorders>
              <w:top w:val="nil"/>
              <w:left w:val="single" w:sz="4" w:space="0" w:color="auto"/>
              <w:bottom w:val="single" w:sz="4" w:space="0" w:color="auto"/>
              <w:right w:val="single" w:sz="4" w:space="0" w:color="auto"/>
            </w:tcBorders>
            <w:vAlign w:val="center"/>
          </w:tcPr>
          <w:p w:rsidR="005822B2" w:rsidRPr="005822B2" w:rsidRDefault="0064743C" w:rsidP="005822B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главного адми</w:t>
            </w:r>
            <w:r w:rsidRPr="005822B2">
              <w:rPr>
                <w:rFonts w:ascii="Times New Roman" w:eastAsia="Times New Roman" w:hAnsi="Times New Roman" w:cs="Times New Roman"/>
                <w:b/>
                <w:bCs/>
                <w:sz w:val="24"/>
                <w:szCs w:val="24"/>
                <w:lang w:eastAsia="ru-RU"/>
              </w:rPr>
              <w:t>нистратора</w:t>
            </w:r>
            <w:r w:rsidR="005822B2" w:rsidRPr="005822B2">
              <w:rPr>
                <w:rFonts w:ascii="Times New Roman" w:eastAsia="Times New Roman" w:hAnsi="Times New Roman" w:cs="Times New Roman"/>
                <w:b/>
                <w:bCs/>
                <w:sz w:val="24"/>
                <w:szCs w:val="24"/>
                <w:lang w:eastAsia="ru-RU"/>
              </w:rPr>
              <w:t xml:space="preserve"> доходов</w:t>
            </w:r>
          </w:p>
        </w:tc>
        <w:tc>
          <w:tcPr>
            <w:tcW w:w="2616" w:type="dxa"/>
            <w:vMerge w:val="restart"/>
            <w:tcBorders>
              <w:top w:val="nil"/>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доходов бюджета поселения</w:t>
            </w:r>
          </w:p>
        </w:tc>
        <w:tc>
          <w:tcPr>
            <w:tcW w:w="5586" w:type="dxa"/>
            <w:gridSpan w:val="2"/>
            <w:vMerge/>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r>
      <w:tr w:rsidR="005822B2" w:rsidRPr="005822B2" w:rsidTr="0064743C">
        <w:trPr>
          <w:trHeight w:val="375"/>
        </w:trPr>
        <w:tc>
          <w:tcPr>
            <w:tcW w:w="2005" w:type="dxa"/>
            <w:vMerge/>
            <w:tcBorders>
              <w:top w:val="nil"/>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c>
          <w:tcPr>
            <w:tcW w:w="2616" w:type="dxa"/>
            <w:vMerge/>
            <w:tcBorders>
              <w:top w:val="nil"/>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c>
          <w:tcPr>
            <w:tcW w:w="5586" w:type="dxa"/>
            <w:gridSpan w:val="2"/>
            <w:vMerge/>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r>
      <w:tr w:rsidR="005822B2" w:rsidRPr="005822B2" w:rsidTr="0064743C">
        <w:trPr>
          <w:trHeight w:val="921"/>
        </w:trPr>
        <w:tc>
          <w:tcPr>
            <w:tcW w:w="2005" w:type="dxa"/>
            <w:vMerge/>
            <w:tcBorders>
              <w:top w:val="nil"/>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c>
          <w:tcPr>
            <w:tcW w:w="2616" w:type="dxa"/>
            <w:vMerge/>
            <w:tcBorders>
              <w:top w:val="nil"/>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c>
          <w:tcPr>
            <w:tcW w:w="5586" w:type="dxa"/>
            <w:gridSpan w:val="2"/>
            <w:vMerge/>
            <w:tcBorders>
              <w:top w:val="single" w:sz="4" w:space="0" w:color="auto"/>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rPr>
                <w:rFonts w:ascii="Times New Roman" w:eastAsia="Times New Roman" w:hAnsi="Times New Roman" w:cs="Times New Roman"/>
                <w:b/>
                <w:bCs/>
                <w:sz w:val="24"/>
                <w:szCs w:val="24"/>
                <w:lang w:eastAsia="ru-RU"/>
              </w:rPr>
            </w:pPr>
          </w:p>
        </w:tc>
      </w:tr>
      <w:tr w:rsidR="005822B2" w:rsidRPr="005822B2" w:rsidTr="0064743C">
        <w:trPr>
          <w:trHeight w:val="315"/>
        </w:trPr>
        <w:tc>
          <w:tcPr>
            <w:tcW w:w="2005" w:type="dxa"/>
            <w:tcBorders>
              <w:top w:val="nil"/>
              <w:left w:val="single" w:sz="4" w:space="0" w:color="auto"/>
              <w:bottom w:val="single" w:sz="4" w:space="0" w:color="auto"/>
              <w:right w:val="single" w:sz="4" w:space="0" w:color="auto"/>
            </w:tcBorders>
            <w:noWrap/>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bookmarkStart w:id="3" w:name="RANGE!A13:C63"/>
            <w:bookmarkEnd w:id="3"/>
            <w:r w:rsidRPr="005822B2">
              <w:rPr>
                <w:rFonts w:ascii="Times New Roman" w:eastAsia="Times New Roman" w:hAnsi="Times New Roman" w:cs="Times New Roman"/>
                <w:sz w:val="24"/>
                <w:szCs w:val="24"/>
                <w:lang w:eastAsia="ru-RU"/>
              </w:rPr>
              <w:t>1</w:t>
            </w:r>
          </w:p>
        </w:tc>
        <w:tc>
          <w:tcPr>
            <w:tcW w:w="2616" w:type="dxa"/>
            <w:tcBorders>
              <w:top w:val="nil"/>
              <w:left w:val="nil"/>
              <w:bottom w:val="single" w:sz="4" w:space="0" w:color="auto"/>
              <w:right w:val="single" w:sz="4" w:space="0" w:color="auto"/>
            </w:tcBorders>
            <w:noWrap/>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2</w:t>
            </w:r>
          </w:p>
        </w:tc>
        <w:tc>
          <w:tcPr>
            <w:tcW w:w="5586" w:type="dxa"/>
            <w:gridSpan w:val="2"/>
            <w:tcBorders>
              <w:top w:val="nil"/>
              <w:left w:val="nil"/>
              <w:bottom w:val="single" w:sz="4" w:space="0" w:color="auto"/>
              <w:right w:val="single" w:sz="4" w:space="0" w:color="auto"/>
            </w:tcBorders>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3</w:t>
            </w:r>
          </w:p>
        </w:tc>
      </w:tr>
      <w:tr w:rsidR="005822B2" w:rsidRPr="005822B2" w:rsidTr="0064743C">
        <w:trPr>
          <w:trHeight w:val="315"/>
        </w:trPr>
        <w:tc>
          <w:tcPr>
            <w:tcW w:w="2005" w:type="dxa"/>
            <w:tcBorders>
              <w:top w:val="nil"/>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914</w:t>
            </w:r>
          </w:p>
        </w:tc>
        <w:tc>
          <w:tcPr>
            <w:tcW w:w="8202" w:type="dxa"/>
            <w:gridSpan w:val="3"/>
            <w:tcBorders>
              <w:top w:val="single" w:sz="4" w:space="0" w:color="auto"/>
              <w:left w:val="nil"/>
              <w:bottom w:val="single" w:sz="4" w:space="0" w:color="auto"/>
              <w:right w:val="single" w:sz="4" w:space="0" w:color="000000"/>
            </w:tcBorders>
            <w:vAlign w:val="center"/>
          </w:tcPr>
          <w:p w:rsidR="005822B2" w:rsidRPr="005822B2" w:rsidRDefault="005822B2" w:rsidP="005822B2">
            <w:pPr>
              <w:spacing w:after="0" w:line="240" w:lineRule="auto"/>
              <w:jc w:val="center"/>
              <w:rPr>
                <w:rFonts w:ascii="Times New Roman" w:eastAsia="Times New Roman" w:hAnsi="Times New Roman" w:cs="Times New Roman"/>
                <w:b/>
                <w:bCs/>
                <w:sz w:val="24"/>
                <w:szCs w:val="24"/>
                <w:lang w:eastAsia="ru-RU"/>
              </w:rPr>
            </w:pPr>
            <w:r w:rsidRPr="005822B2">
              <w:rPr>
                <w:rFonts w:ascii="Times New Roman" w:eastAsia="Times New Roman" w:hAnsi="Times New Roman" w:cs="Times New Roman"/>
                <w:b/>
                <w:bCs/>
                <w:sz w:val="24"/>
                <w:szCs w:val="24"/>
                <w:lang w:eastAsia="ru-RU"/>
              </w:rPr>
              <w:t>Комитет по управлению муниципальным имуществом Администрации Октябрьского района</w:t>
            </w:r>
          </w:p>
        </w:tc>
      </w:tr>
      <w:tr w:rsidR="005822B2" w:rsidRPr="005822B2" w:rsidTr="0064743C">
        <w:trPr>
          <w:trHeight w:val="945"/>
        </w:trPr>
        <w:tc>
          <w:tcPr>
            <w:tcW w:w="2005" w:type="dxa"/>
            <w:tcBorders>
              <w:top w:val="nil"/>
              <w:left w:val="single" w:sz="4" w:space="0" w:color="auto"/>
              <w:bottom w:val="single" w:sz="4" w:space="0" w:color="auto"/>
              <w:right w:val="single" w:sz="4" w:space="0" w:color="auto"/>
            </w:tcBorders>
            <w:vAlign w:val="center"/>
          </w:tcPr>
          <w:p w:rsidR="005822B2" w:rsidRPr="005822B2" w:rsidRDefault="005822B2" w:rsidP="005822B2">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914</w:t>
            </w:r>
          </w:p>
        </w:tc>
        <w:tc>
          <w:tcPr>
            <w:tcW w:w="2616" w:type="dxa"/>
            <w:tcBorders>
              <w:top w:val="nil"/>
              <w:left w:val="nil"/>
              <w:bottom w:val="single" w:sz="4" w:space="0" w:color="auto"/>
              <w:right w:val="single" w:sz="4" w:space="0" w:color="auto"/>
            </w:tcBorders>
            <w:vAlign w:val="center"/>
          </w:tcPr>
          <w:p w:rsidR="005822B2" w:rsidRPr="005822B2" w:rsidRDefault="005822B2" w:rsidP="005822B2">
            <w:pPr>
              <w:spacing w:after="0" w:line="240" w:lineRule="auto"/>
              <w:jc w:val="center"/>
              <w:rPr>
                <w:rFonts w:ascii="Verdana" w:eastAsia="Times New Roman" w:hAnsi="Verdana" w:cs="Times New Roman"/>
                <w:sz w:val="21"/>
                <w:szCs w:val="21"/>
                <w:lang w:eastAsia="ru-RU"/>
              </w:rPr>
            </w:pPr>
            <w:r w:rsidRPr="005822B2">
              <w:rPr>
                <w:rFonts w:ascii="Times New Roman" w:eastAsia="Times New Roman" w:hAnsi="Times New Roman" w:cs="Times New Roman"/>
                <w:sz w:val="24"/>
                <w:szCs w:val="24"/>
                <w:lang w:eastAsia="ru-RU"/>
              </w:rPr>
              <w:t>1 14 06025 10 0000 430</w:t>
            </w:r>
          </w:p>
        </w:tc>
        <w:tc>
          <w:tcPr>
            <w:tcW w:w="5586" w:type="dxa"/>
            <w:gridSpan w:val="2"/>
            <w:tcBorders>
              <w:top w:val="nil"/>
              <w:left w:val="nil"/>
              <w:bottom w:val="single" w:sz="4" w:space="0" w:color="auto"/>
              <w:right w:val="single" w:sz="4" w:space="0" w:color="auto"/>
            </w:tcBorders>
            <w:vAlign w:val="center"/>
          </w:tcPr>
          <w:p w:rsidR="005822B2" w:rsidRPr="005822B2" w:rsidRDefault="005822B2" w:rsidP="005822B2">
            <w:pPr>
              <w:spacing w:after="0" w:line="240" w:lineRule="auto"/>
              <w:jc w:val="center"/>
              <w:rPr>
                <w:rFonts w:ascii="Verdana" w:eastAsia="Times New Roman" w:hAnsi="Verdana" w:cs="Times New Roman"/>
                <w:sz w:val="21"/>
                <w:szCs w:val="21"/>
                <w:lang w:eastAsia="ru-RU"/>
              </w:rPr>
            </w:pPr>
            <w:r w:rsidRPr="005822B2">
              <w:rPr>
                <w:rFonts w:ascii="Times New Roman" w:eastAsia="Times New Roman" w:hAnsi="Times New Roman" w:cs="Times New Roman"/>
                <w:sz w:val="24"/>
                <w:szCs w:val="24"/>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Pr="005822B2" w:rsidRDefault="005822B2" w:rsidP="005822B2">
      <w:pPr>
        <w:spacing w:after="0" w:line="240" w:lineRule="auto"/>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Начальник службы экономики и фин</w:t>
      </w:r>
      <w:r w:rsidR="0064743C">
        <w:rPr>
          <w:rFonts w:ascii="Times New Roman" w:eastAsia="Times New Roman" w:hAnsi="Times New Roman" w:cs="Times New Roman"/>
          <w:sz w:val="24"/>
          <w:szCs w:val="24"/>
          <w:lang w:eastAsia="ru-RU"/>
        </w:rPr>
        <w:t xml:space="preserve">ансов                     </w:t>
      </w:r>
      <w:r w:rsidRPr="005822B2">
        <w:rPr>
          <w:rFonts w:ascii="Times New Roman" w:eastAsia="Times New Roman" w:hAnsi="Times New Roman" w:cs="Times New Roman"/>
          <w:sz w:val="24"/>
          <w:szCs w:val="24"/>
          <w:lang w:eastAsia="ru-RU"/>
        </w:rPr>
        <w:t xml:space="preserve">                                      Е.М.</w:t>
      </w:r>
      <w:r w:rsidR="0064743C">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Круглова</w:t>
      </w: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Pr="005822B2" w:rsidRDefault="005822B2" w:rsidP="005822B2">
      <w:pPr>
        <w:spacing w:after="0" w:line="240" w:lineRule="auto"/>
        <w:rPr>
          <w:rFonts w:ascii="Times New Roman" w:eastAsia="Times New Roman" w:hAnsi="Times New Roman" w:cs="Times New Roman"/>
          <w:sz w:val="24"/>
          <w:szCs w:val="24"/>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0367EB">
      <w:pPr>
        <w:widowControl w:val="0"/>
        <w:spacing w:after="0" w:line="240" w:lineRule="auto"/>
        <w:rPr>
          <w:rFonts w:ascii="Times New Roman" w:eastAsia="Times New Roman" w:hAnsi="Times New Roman"/>
          <w:b/>
          <w:sz w:val="28"/>
          <w:szCs w:val="28"/>
          <w:lang w:eastAsia="ru-RU"/>
        </w:rPr>
      </w:pPr>
    </w:p>
    <w:p w:rsid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4743C">
        <w:rPr>
          <w:rFonts w:ascii="Times New Roman" w:eastAsia="Times New Roman" w:hAnsi="Times New Roman" w:cs="Times New Roman"/>
          <w:sz w:val="24"/>
          <w:szCs w:val="24"/>
          <w:lang w:eastAsia="ru-RU"/>
        </w:rPr>
        <w:t xml:space="preserve">ПРОЕКТ    </w:t>
      </w:r>
    </w:p>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 xml:space="preserve">                           </w:t>
      </w:r>
    </w:p>
    <w:tbl>
      <w:tblPr>
        <w:tblW w:w="5386" w:type="dxa"/>
        <w:tblInd w:w="5070" w:type="dxa"/>
        <w:tblLook w:val="04A0" w:firstRow="1" w:lastRow="0" w:firstColumn="1" w:lastColumn="0" w:noHBand="0" w:noVBand="1"/>
      </w:tblPr>
      <w:tblGrid>
        <w:gridCol w:w="4819"/>
        <w:gridCol w:w="567"/>
      </w:tblGrid>
      <w:tr w:rsidR="0064743C" w:rsidRPr="0064743C" w:rsidTr="0064743C">
        <w:trPr>
          <w:gridAfter w:val="1"/>
          <w:wAfter w:w="567" w:type="dxa"/>
          <w:trHeight w:val="375"/>
        </w:trPr>
        <w:tc>
          <w:tcPr>
            <w:tcW w:w="4819" w:type="dxa"/>
            <w:noWrap/>
            <w:vAlign w:val="center"/>
          </w:tcPr>
          <w:p w:rsidR="0064743C" w:rsidRPr="0064743C"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64743C">
              <w:rPr>
                <w:rFonts w:ascii="Times New Roman" w:eastAsia="Times New Roman" w:hAnsi="Times New Roman" w:cs="Times New Roman"/>
                <w:color w:val="000000"/>
                <w:sz w:val="24"/>
                <w:szCs w:val="24"/>
                <w:lang w:eastAsia="ru-RU"/>
              </w:rPr>
              <w:t>Приложение № 6</w:t>
            </w:r>
          </w:p>
        </w:tc>
      </w:tr>
      <w:tr w:rsidR="0064743C" w:rsidRPr="0064743C" w:rsidTr="0064743C">
        <w:trPr>
          <w:gridAfter w:val="1"/>
          <w:wAfter w:w="567" w:type="dxa"/>
          <w:trHeight w:val="375"/>
        </w:trPr>
        <w:tc>
          <w:tcPr>
            <w:tcW w:w="4819" w:type="dxa"/>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64743C">
              <w:rPr>
                <w:rFonts w:ascii="Times New Roman" w:eastAsia="Times New Roman" w:hAnsi="Times New Roman" w:cs="Times New Roman"/>
                <w:color w:val="000000"/>
                <w:sz w:val="24"/>
                <w:szCs w:val="24"/>
                <w:lang w:eastAsia="ru-RU"/>
              </w:rPr>
              <w:t>к решению Собрания депутатов</w:t>
            </w:r>
          </w:p>
        </w:tc>
      </w:tr>
      <w:tr w:rsidR="0064743C" w:rsidRPr="0064743C" w:rsidTr="0064743C">
        <w:trPr>
          <w:gridAfter w:val="1"/>
          <w:wAfter w:w="567" w:type="dxa"/>
          <w:trHeight w:val="375"/>
        </w:trPr>
        <w:tc>
          <w:tcPr>
            <w:tcW w:w="4819" w:type="dxa"/>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64743C">
              <w:rPr>
                <w:rFonts w:ascii="Times New Roman" w:eastAsia="Times New Roman" w:hAnsi="Times New Roman" w:cs="Times New Roman"/>
                <w:color w:val="000000"/>
                <w:sz w:val="24"/>
                <w:szCs w:val="24"/>
                <w:lang w:eastAsia="ru-RU"/>
              </w:rPr>
              <w:t>Артемовского сельского поселения</w:t>
            </w:r>
          </w:p>
        </w:tc>
      </w:tr>
      <w:tr w:rsidR="0064743C" w:rsidRPr="0064743C" w:rsidTr="0064743C">
        <w:trPr>
          <w:gridAfter w:val="1"/>
          <w:wAfter w:w="567" w:type="dxa"/>
          <w:trHeight w:val="375"/>
        </w:trPr>
        <w:tc>
          <w:tcPr>
            <w:tcW w:w="4819" w:type="dxa"/>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64743C">
              <w:rPr>
                <w:rFonts w:ascii="Times New Roman" w:eastAsia="Times New Roman" w:hAnsi="Times New Roman" w:cs="Times New Roman"/>
                <w:color w:val="000000"/>
                <w:sz w:val="24"/>
                <w:szCs w:val="24"/>
                <w:lang w:eastAsia="ru-RU"/>
              </w:rPr>
              <w:t xml:space="preserve">«О бюджете </w:t>
            </w:r>
            <w:proofErr w:type="gramStart"/>
            <w:r w:rsidRPr="0064743C">
              <w:rPr>
                <w:rFonts w:ascii="Times New Roman" w:eastAsia="Times New Roman" w:hAnsi="Times New Roman" w:cs="Times New Roman"/>
                <w:color w:val="000000"/>
                <w:sz w:val="24"/>
                <w:szCs w:val="24"/>
                <w:lang w:eastAsia="ru-RU"/>
              </w:rPr>
              <w:t>Артемовского</w:t>
            </w:r>
            <w:proofErr w:type="gramEnd"/>
            <w:r w:rsidRPr="0064743C">
              <w:rPr>
                <w:rFonts w:ascii="Times New Roman" w:eastAsia="Times New Roman" w:hAnsi="Times New Roman" w:cs="Times New Roman"/>
                <w:color w:val="000000"/>
                <w:sz w:val="24"/>
                <w:szCs w:val="24"/>
                <w:lang w:eastAsia="ru-RU"/>
              </w:rPr>
              <w:t xml:space="preserve"> сельского</w:t>
            </w:r>
          </w:p>
          <w:p w:rsidR="0064743C" w:rsidRPr="0064743C"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64743C">
              <w:rPr>
                <w:rFonts w:ascii="Times New Roman" w:eastAsia="Times New Roman" w:hAnsi="Times New Roman" w:cs="Times New Roman"/>
                <w:color w:val="000000"/>
                <w:sz w:val="24"/>
                <w:szCs w:val="24"/>
                <w:lang w:eastAsia="ru-RU"/>
              </w:rPr>
              <w:t>поселения Октябрьского района на 2021 год</w:t>
            </w:r>
          </w:p>
          <w:p w:rsidR="0064743C" w:rsidRPr="0064743C"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64743C">
              <w:rPr>
                <w:rFonts w:ascii="Times New Roman" w:eastAsia="Times New Roman" w:hAnsi="Times New Roman" w:cs="Times New Roman"/>
                <w:color w:val="000000"/>
                <w:sz w:val="24"/>
                <w:szCs w:val="24"/>
                <w:lang w:eastAsia="ru-RU"/>
              </w:rPr>
              <w:t>и на плановый период 2022 и 2023 годов»</w:t>
            </w:r>
          </w:p>
        </w:tc>
      </w:tr>
      <w:tr w:rsidR="0064743C" w:rsidRPr="0064743C" w:rsidTr="0064743C">
        <w:trPr>
          <w:trHeight w:val="375"/>
        </w:trPr>
        <w:tc>
          <w:tcPr>
            <w:tcW w:w="5386" w:type="dxa"/>
            <w:gridSpan w:val="2"/>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color w:val="000000"/>
                <w:sz w:val="24"/>
                <w:szCs w:val="24"/>
                <w:lang w:eastAsia="ru-RU"/>
              </w:rPr>
            </w:pPr>
          </w:p>
        </w:tc>
      </w:tr>
    </w:tbl>
    <w:p w:rsidR="0064743C" w:rsidRPr="0064743C" w:rsidRDefault="0064743C" w:rsidP="0064743C">
      <w:pPr>
        <w:spacing w:after="0" w:line="240" w:lineRule="auto"/>
        <w:rPr>
          <w:rFonts w:ascii="Times New Roman" w:eastAsia="Times New Roman" w:hAnsi="Times New Roman" w:cs="Times New Roman"/>
          <w:sz w:val="24"/>
          <w:szCs w:val="24"/>
          <w:lang w:eastAsia="ru-RU"/>
        </w:rPr>
      </w:pPr>
    </w:p>
    <w:p w:rsidR="0064743C" w:rsidRPr="0064743C" w:rsidRDefault="0064743C" w:rsidP="0064743C">
      <w:pPr>
        <w:spacing w:after="0" w:line="240" w:lineRule="auto"/>
        <w:rPr>
          <w:rFonts w:ascii="Times New Roman" w:eastAsia="Times New Roman" w:hAnsi="Times New Roman" w:cs="Times New Roman"/>
          <w:sz w:val="24"/>
          <w:szCs w:val="24"/>
          <w:lang w:eastAsia="ru-RU"/>
        </w:rPr>
      </w:pPr>
    </w:p>
    <w:tbl>
      <w:tblPr>
        <w:tblW w:w="10065" w:type="dxa"/>
        <w:tblInd w:w="-176" w:type="dxa"/>
        <w:tblLook w:val="04A0" w:firstRow="1" w:lastRow="0" w:firstColumn="1" w:lastColumn="0" w:noHBand="0" w:noVBand="1"/>
      </w:tblPr>
      <w:tblGrid>
        <w:gridCol w:w="2005"/>
        <w:gridCol w:w="2522"/>
        <w:gridCol w:w="5538"/>
      </w:tblGrid>
      <w:tr w:rsidR="0064743C" w:rsidRPr="0064743C" w:rsidTr="0064743C">
        <w:trPr>
          <w:trHeight w:val="315"/>
        </w:trPr>
        <w:tc>
          <w:tcPr>
            <w:tcW w:w="10065" w:type="dxa"/>
            <w:gridSpan w:val="3"/>
            <w:tcBorders>
              <w:top w:val="nil"/>
              <w:left w:val="nil"/>
              <w:bottom w:val="nil"/>
              <w:right w:val="nil"/>
            </w:tcBorders>
            <w:shd w:val="clear" w:color="auto" w:fill="auto"/>
            <w:noWrap/>
            <w:vAlign w:val="bottom"/>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 xml:space="preserve">Перечень главных администраторов источников финансирования </w:t>
            </w:r>
          </w:p>
        </w:tc>
      </w:tr>
      <w:tr w:rsidR="0064743C" w:rsidRPr="0064743C" w:rsidTr="0064743C">
        <w:trPr>
          <w:trHeight w:val="315"/>
        </w:trPr>
        <w:tc>
          <w:tcPr>
            <w:tcW w:w="10065" w:type="dxa"/>
            <w:gridSpan w:val="3"/>
            <w:tcBorders>
              <w:top w:val="nil"/>
              <w:left w:val="nil"/>
              <w:bottom w:val="nil"/>
              <w:right w:val="nil"/>
            </w:tcBorders>
            <w:shd w:val="clear" w:color="auto" w:fill="auto"/>
            <w:noWrap/>
            <w:vAlign w:val="bottom"/>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дефицита бюджета Артемовского сельского поселения Октябрьского района</w:t>
            </w:r>
          </w:p>
        </w:tc>
      </w:tr>
      <w:tr w:rsidR="0064743C" w:rsidRPr="0064743C" w:rsidTr="0064743C">
        <w:trPr>
          <w:trHeight w:val="315"/>
        </w:trPr>
        <w:tc>
          <w:tcPr>
            <w:tcW w:w="2005" w:type="dxa"/>
            <w:tcBorders>
              <w:top w:val="nil"/>
              <w:left w:val="nil"/>
              <w:bottom w:val="nil"/>
              <w:right w:val="nil"/>
            </w:tcBorders>
            <w:shd w:val="clear" w:color="auto" w:fill="auto"/>
            <w:noWrap/>
            <w:vAlign w:val="bottom"/>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p>
        </w:tc>
        <w:tc>
          <w:tcPr>
            <w:tcW w:w="2522" w:type="dxa"/>
            <w:tcBorders>
              <w:top w:val="nil"/>
              <w:left w:val="nil"/>
              <w:bottom w:val="nil"/>
              <w:right w:val="nil"/>
            </w:tcBorders>
            <w:shd w:val="clear" w:color="auto" w:fill="auto"/>
            <w:noWrap/>
            <w:vAlign w:val="bottom"/>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p>
        </w:tc>
        <w:tc>
          <w:tcPr>
            <w:tcW w:w="5538" w:type="dxa"/>
            <w:tcBorders>
              <w:top w:val="nil"/>
              <w:left w:val="nil"/>
              <w:bottom w:val="nil"/>
              <w:right w:val="nil"/>
            </w:tcBorders>
            <w:shd w:val="clear" w:color="auto" w:fill="auto"/>
            <w:noWrap/>
            <w:vAlign w:val="bottom"/>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p>
        </w:tc>
      </w:tr>
      <w:tr w:rsidR="0064743C" w:rsidRPr="0064743C" w:rsidTr="0064743C">
        <w:trPr>
          <w:trHeight w:val="765"/>
        </w:trPr>
        <w:tc>
          <w:tcPr>
            <w:tcW w:w="4527"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553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 xml:space="preserve">Наименование главного </w:t>
            </w:r>
            <w:proofErr w:type="gramStart"/>
            <w:r w:rsidRPr="0064743C">
              <w:rPr>
                <w:rFonts w:ascii="Times New Roman" w:eastAsia="Times New Roman" w:hAnsi="Times New Roman" w:cs="Times New Roman"/>
                <w:b/>
                <w:bCs/>
                <w:sz w:val="24"/>
                <w:szCs w:val="24"/>
                <w:lang w:eastAsia="ru-RU"/>
              </w:rPr>
              <w:t>администратора источников финансирования дефицита бюджета поселения</w:t>
            </w:r>
            <w:proofErr w:type="gramEnd"/>
          </w:p>
        </w:tc>
      </w:tr>
      <w:tr w:rsidR="0064743C" w:rsidRPr="0064743C" w:rsidTr="0064743C">
        <w:trPr>
          <w:trHeight w:val="300"/>
        </w:trPr>
        <w:tc>
          <w:tcPr>
            <w:tcW w:w="2005" w:type="dxa"/>
            <w:vMerge w:val="restart"/>
            <w:tcBorders>
              <w:top w:val="nil"/>
              <w:left w:val="single" w:sz="4" w:space="0" w:color="auto"/>
              <w:bottom w:val="single" w:sz="4" w:space="0" w:color="auto"/>
              <w:right w:val="single" w:sz="4" w:space="0" w:color="auto"/>
            </w:tcBorders>
            <w:shd w:val="clear" w:color="auto" w:fill="auto"/>
            <w:vAlign w:val="center"/>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главного администратора</w:t>
            </w:r>
          </w:p>
        </w:tc>
        <w:tc>
          <w:tcPr>
            <w:tcW w:w="2522" w:type="dxa"/>
            <w:vMerge w:val="restart"/>
            <w:tcBorders>
              <w:top w:val="nil"/>
              <w:left w:val="single" w:sz="4" w:space="0" w:color="auto"/>
              <w:bottom w:val="single" w:sz="4" w:space="0" w:color="auto"/>
              <w:right w:val="single" w:sz="4" w:space="0" w:color="auto"/>
            </w:tcBorders>
            <w:shd w:val="clear" w:color="auto" w:fill="auto"/>
            <w:vAlign w:val="center"/>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источников финансирования дефицита бюджета поселения</w:t>
            </w:r>
          </w:p>
        </w:tc>
        <w:tc>
          <w:tcPr>
            <w:tcW w:w="5538" w:type="dxa"/>
            <w:vMerge/>
            <w:tcBorders>
              <w:top w:val="single" w:sz="4" w:space="0" w:color="auto"/>
              <w:left w:val="single" w:sz="4" w:space="0" w:color="auto"/>
              <w:bottom w:val="single" w:sz="4" w:space="0" w:color="000000"/>
              <w:right w:val="single" w:sz="4" w:space="0" w:color="auto"/>
            </w:tcBorders>
            <w:vAlign w:val="center"/>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r>
      <w:tr w:rsidR="0064743C" w:rsidRPr="0064743C" w:rsidTr="0064743C">
        <w:trPr>
          <w:trHeight w:val="300"/>
        </w:trPr>
        <w:tc>
          <w:tcPr>
            <w:tcW w:w="2005" w:type="dxa"/>
            <w:vMerge/>
            <w:tcBorders>
              <w:top w:val="nil"/>
              <w:left w:val="single" w:sz="4" w:space="0" w:color="auto"/>
              <w:bottom w:val="single" w:sz="4" w:space="0" w:color="auto"/>
              <w:right w:val="single" w:sz="4" w:space="0" w:color="auto"/>
            </w:tcBorders>
            <w:vAlign w:val="center"/>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2522" w:type="dxa"/>
            <w:vMerge/>
            <w:tcBorders>
              <w:top w:val="nil"/>
              <w:left w:val="single" w:sz="4" w:space="0" w:color="auto"/>
              <w:bottom w:val="single" w:sz="4" w:space="0" w:color="auto"/>
              <w:right w:val="single" w:sz="4" w:space="0" w:color="auto"/>
            </w:tcBorders>
            <w:vAlign w:val="center"/>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5538" w:type="dxa"/>
            <w:vMerge/>
            <w:tcBorders>
              <w:top w:val="single" w:sz="4" w:space="0" w:color="auto"/>
              <w:left w:val="single" w:sz="4" w:space="0" w:color="auto"/>
              <w:bottom w:val="single" w:sz="4" w:space="0" w:color="000000"/>
              <w:right w:val="single" w:sz="4" w:space="0" w:color="auto"/>
            </w:tcBorders>
            <w:vAlign w:val="center"/>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r>
      <w:tr w:rsidR="0064743C" w:rsidRPr="0064743C" w:rsidTr="0064743C">
        <w:trPr>
          <w:trHeight w:val="1170"/>
        </w:trPr>
        <w:tc>
          <w:tcPr>
            <w:tcW w:w="2005" w:type="dxa"/>
            <w:vMerge/>
            <w:tcBorders>
              <w:top w:val="nil"/>
              <w:left w:val="single" w:sz="4" w:space="0" w:color="auto"/>
              <w:bottom w:val="single" w:sz="4" w:space="0" w:color="auto"/>
              <w:right w:val="single" w:sz="4" w:space="0" w:color="auto"/>
            </w:tcBorders>
            <w:vAlign w:val="center"/>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2522" w:type="dxa"/>
            <w:vMerge/>
            <w:tcBorders>
              <w:top w:val="nil"/>
              <w:left w:val="single" w:sz="4" w:space="0" w:color="auto"/>
              <w:bottom w:val="single" w:sz="4" w:space="0" w:color="auto"/>
              <w:right w:val="single" w:sz="4" w:space="0" w:color="auto"/>
            </w:tcBorders>
            <w:vAlign w:val="center"/>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5538" w:type="dxa"/>
            <w:vMerge/>
            <w:tcBorders>
              <w:top w:val="single" w:sz="4" w:space="0" w:color="auto"/>
              <w:left w:val="single" w:sz="4" w:space="0" w:color="auto"/>
              <w:bottom w:val="single" w:sz="4" w:space="0" w:color="000000"/>
              <w:right w:val="single" w:sz="4" w:space="0" w:color="auto"/>
            </w:tcBorders>
            <w:vAlign w:val="center"/>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r>
      <w:tr w:rsidR="0064743C" w:rsidRPr="0064743C" w:rsidTr="0064743C">
        <w:trPr>
          <w:trHeight w:val="315"/>
        </w:trPr>
        <w:tc>
          <w:tcPr>
            <w:tcW w:w="2005" w:type="dxa"/>
            <w:tcBorders>
              <w:top w:val="nil"/>
              <w:left w:val="single" w:sz="4" w:space="0" w:color="auto"/>
              <w:bottom w:val="single" w:sz="4" w:space="0" w:color="auto"/>
              <w:right w:val="single" w:sz="4" w:space="0" w:color="auto"/>
            </w:tcBorders>
            <w:shd w:val="clear" w:color="auto" w:fill="auto"/>
            <w:noWrap/>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1</w:t>
            </w:r>
          </w:p>
        </w:tc>
        <w:tc>
          <w:tcPr>
            <w:tcW w:w="2522" w:type="dxa"/>
            <w:tcBorders>
              <w:top w:val="nil"/>
              <w:left w:val="nil"/>
              <w:bottom w:val="single" w:sz="4" w:space="0" w:color="auto"/>
              <w:right w:val="single" w:sz="4" w:space="0" w:color="auto"/>
            </w:tcBorders>
            <w:shd w:val="clear" w:color="auto" w:fill="auto"/>
            <w:noWrap/>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2</w:t>
            </w:r>
          </w:p>
        </w:tc>
        <w:tc>
          <w:tcPr>
            <w:tcW w:w="5538" w:type="dxa"/>
            <w:tcBorders>
              <w:top w:val="nil"/>
              <w:left w:val="nil"/>
              <w:bottom w:val="single" w:sz="4" w:space="0" w:color="auto"/>
              <w:right w:val="single" w:sz="4" w:space="0" w:color="auto"/>
            </w:tcBorders>
            <w:shd w:val="clear" w:color="auto" w:fill="auto"/>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3</w:t>
            </w:r>
          </w:p>
        </w:tc>
      </w:tr>
      <w:tr w:rsidR="0064743C" w:rsidRPr="0064743C" w:rsidTr="0064743C">
        <w:trPr>
          <w:trHeight w:val="750"/>
        </w:trPr>
        <w:tc>
          <w:tcPr>
            <w:tcW w:w="2005" w:type="dxa"/>
            <w:tcBorders>
              <w:top w:val="nil"/>
              <w:left w:val="single" w:sz="4" w:space="0" w:color="auto"/>
              <w:bottom w:val="single" w:sz="4" w:space="0" w:color="auto"/>
              <w:right w:val="single" w:sz="4" w:space="0" w:color="auto"/>
            </w:tcBorders>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951</w:t>
            </w:r>
          </w:p>
        </w:tc>
        <w:tc>
          <w:tcPr>
            <w:tcW w:w="8060" w:type="dxa"/>
            <w:gridSpan w:val="2"/>
            <w:tcBorders>
              <w:top w:val="single" w:sz="4" w:space="0" w:color="auto"/>
              <w:left w:val="nil"/>
              <w:bottom w:val="single" w:sz="4" w:space="0" w:color="auto"/>
              <w:right w:val="single" w:sz="8" w:space="0" w:color="000000"/>
            </w:tcBorders>
            <w:shd w:val="clear" w:color="auto" w:fill="auto"/>
            <w:vAlign w:val="center"/>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Администрация Артемовского сельского поселения</w:t>
            </w:r>
          </w:p>
        </w:tc>
      </w:tr>
      <w:tr w:rsidR="0064743C" w:rsidRPr="0064743C" w:rsidTr="0064743C">
        <w:trPr>
          <w:trHeight w:val="615"/>
        </w:trPr>
        <w:tc>
          <w:tcPr>
            <w:tcW w:w="2005" w:type="dxa"/>
            <w:tcBorders>
              <w:top w:val="nil"/>
              <w:left w:val="single" w:sz="4" w:space="0" w:color="auto"/>
              <w:bottom w:val="single" w:sz="4" w:space="0" w:color="auto"/>
              <w:right w:val="single" w:sz="4" w:space="0" w:color="auto"/>
            </w:tcBorders>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951</w:t>
            </w:r>
          </w:p>
        </w:tc>
        <w:tc>
          <w:tcPr>
            <w:tcW w:w="2522" w:type="dxa"/>
            <w:tcBorders>
              <w:top w:val="nil"/>
              <w:left w:val="nil"/>
              <w:bottom w:val="single" w:sz="4" w:space="0" w:color="auto"/>
              <w:right w:val="single" w:sz="4" w:space="0" w:color="auto"/>
            </w:tcBorders>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01 05 02 01 10 0000 510</w:t>
            </w:r>
          </w:p>
        </w:tc>
        <w:tc>
          <w:tcPr>
            <w:tcW w:w="5538" w:type="dxa"/>
            <w:tcBorders>
              <w:top w:val="nil"/>
              <w:left w:val="nil"/>
              <w:bottom w:val="single" w:sz="4" w:space="0" w:color="auto"/>
              <w:right w:val="single" w:sz="4" w:space="0" w:color="auto"/>
            </w:tcBorders>
            <w:shd w:val="clear" w:color="auto" w:fill="auto"/>
          </w:tcPr>
          <w:p w:rsidR="0064743C" w:rsidRPr="0064743C" w:rsidRDefault="0064743C" w:rsidP="0064743C">
            <w:pPr>
              <w:spacing w:after="0" w:line="240" w:lineRule="auto"/>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r>
      <w:tr w:rsidR="0064743C" w:rsidRPr="0064743C" w:rsidTr="0064743C">
        <w:trPr>
          <w:trHeight w:val="615"/>
        </w:trPr>
        <w:tc>
          <w:tcPr>
            <w:tcW w:w="2005" w:type="dxa"/>
            <w:tcBorders>
              <w:top w:val="nil"/>
              <w:left w:val="single" w:sz="4" w:space="0" w:color="auto"/>
              <w:bottom w:val="single" w:sz="4" w:space="0" w:color="auto"/>
              <w:right w:val="single" w:sz="4" w:space="0" w:color="auto"/>
            </w:tcBorders>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951</w:t>
            </w:r>
          </w:p>
        </w:tc>
        <w:tc>
          <w:tcPr>
            <w:tcW w:w="2522" w:type="dxa"/>
            <w:tcBorders>
              <w:top w:val="nil"/>
              <w:left w:val="nil"/>
              <w:bottom w:val="single" w:sz="4" w:space="0" w:color="auto"/>
              <w:right w:val="single" w:sz="4" w:space="0" w:color="auto"/>
            </w:tcBorders>
            <w:shd w:val="clear" w:color="auto" w:fill="auto"/>
            <w:noWrap/>
            <w:vAlign w:val="center"/>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01 05 02 01 10 0000 610</w:t>
            </w:r>
          </w:p>
        </w:tc>
        <w:tc>
          <w:tcPr>
            <w:tcW w:w="5538" w:type="dxa"/>
            <w:tcBorders>
              <w:top w:val="nil"/>
              <w:left w:val="nil"/>
              <w:bottom w:val="single" w:sz="4" w:space="0" w:color="auto"/>
              <w:right w:val="single" w:sz="4" w:space="0" w:color="auto"/>
            </w:tcBorders>
            <w:shd w:val="clear" w:color="auto" w:fill="auto"/>
          </w:tcPr>
          <w:p w:rsidR="0064743C" w:rsidRPr="0064743C" w:rsidRDefault="0064743C" w:rsidP="0064743C">
            <w:pPr>
              <w:spacing w:after="0" w:line="240" w:lineRule="auto"/>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r>
    </w:tbl>
    <w:p w:rsidR="0064743C" w:rsidRPr="0064743C" w:rsidRDefault="0064743C" w:rsidP="0064743C">
      <w:pPr>
        <w:spacing w:after="0" w:line="240" w:lineRule="auto"/>
        <w:rPr>
          <w:rFonts w:ascii="Times New Roman" w:eastAsia="Times New Roman" w:hAnsi="Times New Roman" w:cs="Times New Roman"/>
          <w:sz w:val="24"/>
          <w:szCs w:val="24"/>
          <w:lang w:eastAsia="ru-RU"/>
        </w:rPr>
      </w:pPr>
    </w:p>
    <w:p w:rsidR="0064743C" w:rsidRPr="0064743C" w:rsidRDefault="0064743C" w:rsidP="0064743C">
      <w:pPr>
        <w:spacing w:after="0" w:line="240" w:lineRule="auto"/>
        <w:rPr>
          <w:rFonts w:ascii="Times New Roman" w:eastAsia="Times New Roman" w:hAnsi="Times New Roman" w:cs="Times New Roman"/>
          <w:sz w:val="24"/>
          <w:szCs w:val="24"/>
          <w:lang w:eastAsia="ru-RU"/>
        </w:rPr>
      </w:pPr>
    </w:p>
    <w:p w:rsidR="0064743C" w:rsidRPr="0064743C" w:rsidRDefault="0064743C" w:rsidP="0064743C">
      <w:pPr>
        <w:spacing w:after="0" w:line="240" w:lineRule="auto"/>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64743C" w:rsidRPr="0064743C" w:rsidTr="0064743C">
        <w:tc>
          <w:tcPr>
            <w:tcW w:w="10260" w:type="dxa"/>
          </w:tcPr>
          <w:p w:rsidR="0064743C" w:rsidRPr="0064743C" w:rsidRDefault="0064743C" w:rsidP="0064743C">
            <w:pPr>
              <w:spacing w:after="0" w:line="240" w:lineRule="auto"/>
              <w:ind w:left="360"/>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Начальник службы экономики и финансов                                                               Е.М.</w:t>
            </w:r>
            <w:r>
              <w:rPr>
                <w:rFonts w:ascii="Times New Roman" w:eastAsia="Times New Roman" w:hAnsi="Times New Roman" w:cs="Times New Roman"/>
                <w:sz w:val="24"/>
                <w:szCs w:val="24"/>
                <w:lang w:eastAsia="ru-RU"/>
              </w:rPr>
              <w:t xml:space="preserve"> </w:t>
            </w:r>
            <w:r w:rsidRPr="0064743C">
              <w:rPr>
                <w:rFonts w:ascii="Times New Roman" w:eastAsia="Times New Roman" w:hAnsi="Times New Roman" w:cs="Times New Roman"/>
                <w:sz w:val="24"/>
                <w:szCs w:val="24"/>
                <w:lang w:eastAsia="ru-RU"/>
              </w:rPr>
              <w:t>Круглова</w:t>
            </w:r>
          </w:p>
          <w:p w:rsidR="0064743C" w:rsidRPr="0064743C" w:rsidRDefault="0064743C" w:rsidP="0064743C">
            <w:pPr>
              <w:spacing w:after="0" w:line="240" w:lineRule="auto"/>
              <w:rPr>
                <w:rFonts w:ascii="Times New Roman" w:eastAsia="Times New Roman" w:hAnsi="Times New Roman" w:cs="Times New Roman"/>
                <w:sz w:val="28"/>
                <w:szCs w:val="28"/>
                <w:lang w:eastAsia="ru-RU"/>
              </w:rPr>
            </w:pPr>
          </w:p>
        </w:tc>
      </w:tr>
    </w:tbl>
    <w:p w:rsidR="0064743C" w:rsidRPr="0064743C" w:rsidRDefault="0064743C" w:rsidP="0064743C">
      <w:pPr>
        <w:spacing w:after="0" w:line="240" w:lineRule="auto"/>
        <w:rPr>
          <w:rFonts w:ascii="Times New Roman" w:eastAsia="Times New Roman" w:hAnsi="Times New Roman" w:cs="Times New Roman"/>
          <w:sz w:val="24"/>
          <w:szCs w:val="24"/>
          <w:lang w:eastAsia="ru-RU"/>
        </w:rPr>
      </w:pPr>
    </w:p>
    <w:p w:rsidR="0064743C" w:rsidRPr="0064743C" w:rsidRDefault="0064743C" w:rsidP="0064743C">
      <w:pPr>
        <w:spacing w:after="0" w:line="240" w:lineRule="auto"/>
        <w:rPr>
          <w:rFonts w:ascii="Times New Roman" w:eastAsia="Times New Roman" w:hAnsi="Times New Roman" w:cs="Times New Roman"/>
          <w:sz w:val="24"/>
          <w:szCs w:val="24"/>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5822B2" w:rsidRDefault="005822B2" w:rsidP="00D84311">
      <w:pPr>
        <w:widowControl w:val="0"/>
        <w:spacing w:after="0" w:line="240" w:lineRule="auto"/>
        <w:jc w:val="center"/>
        <w:rPr>
          <w:rFonts w:ascii="Times New Roman" w:eastAsia="Times New Roman" w:hAnsi="Times New Roman"/>
          <w:b/>
          <w:sz w:val="28"/>
          <w:szCs w:val="28"/>
          <w:lang w:eastAsia="ru-RU"/>
        </w:rPr>
      </w:pPr>
    </w:p>
    <w:p w:rsidR="006211A5" w:rsidRDefault="006211A5" w:rsidP="00D84311">
      <w:pPr>
        <w:widowControl w:val="0"/>
        <w:spacing w:after="0" w:line="240" w:lineRule="auto"/>
        <w:jc w:val="center"/>
        <w:rPr>
          <w:rFonts w:ascii="Times New Roman" w:eastAsia="Times New Roman" w:hAnsi="Times New Roman"/>
          <w:b/>
          <w:sz w:val="28"/>
          <w:szCs w:val="28"/>
          <w:lang w:eastAsia="ru-RU"/>
        </w:rPr>
      </w:pPr>
    </w:p>
    <w:p w:rsidR="006211A5" w:rsidRDefault="006211A5" w:rsidP="006211A5">
      <w:pPr>
        <w:widowControl w:val="0"/>
        <w:spacing w:after="0" w:line="240" w:lineRule="auto"/>
        <w:rPr>
          <w:rFonts w:ascii="Times New Roman" w:eastAsia="Times New Roman" w:hAnsi="Times New Roman"/>
          <w:b/>
          <w:sz w:val="28"/>
          <w:szCs w:val="28"/>
          <w:lang w:eastAsia="ru-RU"/>
        </w:rPr>
      </w:pPr>
    </w:p>
    <w:p w:rsidR="006211A5" w:rsidRDefault="006211A5"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tbl>
      <w:tblPr>
        <w:tblW w:w="10635" w:type="dxa"/>
        <w:tblInd w:w="93" w:type="dxa"/>
        <w:tblLayout w:type="fixed"/>
        <w:tblLook w:val="04A0" w:firstRow="1" w:lastRow="0" w:firstColumn="1" w:lastColumn="0" w:noHBand="0" w:noVBand="1"/>
      </w:tblPr>
      <w:tblGrid>
        <w:gridCol w:w="2987"/>
        <w:gridCol w:w="567"/>
        <w:gridCol w:w="141"/>
        <w:gridCol w:w="566"/>
        <w:gridCol w:w="112"/>
        <w:gridCol w:w="699"/>
        <w:gridCol w:w="1030"/>
        <w:gridCol w:w="584"/>
        <w:gridCol w:w="265"/>
        <w:gridCol w:w="590"/>
        <w:gridCol w:w="255"/>
        <w:gridCol w:w="22"/>
        <w:gridCol w:w="643"/>
        <w:gridCol w:w="343"/>
        <w:gridCol w:w="576"/>
        <w:gridCol w:w="558"/>
        <w:gridCol w:w="697"/>
      </w:tblGrid>
      <w:tr w:rsidR="0064743C" w:rsidRPr="0064743C" w:rsidTr="0064743C">
        <w:trPr>
          <w:gridAfter w:val="1"/>
          <w:wAfter w:w="697" w:type="dxa"/>
          <w:trHeight w:val="465"/>
        </w:trPr>
        <w:tc>
          <w:tcPr>
            <w:tcW w:w="355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81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69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61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4"/>
                <w:szCs w:val="24"/>
                <w:lang w:eastAsia="ru-RU"/>
              </w:rPr>
            </w:pPr>
          </w:p>
        </w:tc>
        <w:tc>
          <w:tcPr>
            <w:tcW w:w="1775" w:type="dxa"/>
            <w:gridSpan w:val="5"/>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r w:rsidRPr="0064743C">
              <w:rPr>
                <w:rFonts w:ascii="Arial CYR" w:eastAsia="Times New Roman" w:hAnsi="Arial CYR" w:cs="Arial CYR"/>
                <w:sz w:val="20"/>
                <w:szCs w:val="20"/>
                <w:lang w:eastAsia="ru-RU"/>
              </w:rPr>
              <w:t>ПРОЕКТ</w:t>
            </w:r>
          </w:p>
        </w:tc>
        <w:tc>
          <w:tcPr>
            <w:tcW w:w="919"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355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81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69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61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4"/>
                <w:szCs w:val="24"/>
                <w:lang w:eastAsia="ru-RU"/>
              </w:rPr>
            </w:pPr>
          </w:p>
        </w:tc>
        <w:tc>
          <w:tcPr>
            <w:tcW w:w="855"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920"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919"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355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81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69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4308" w:type="dxa"/>
            <w:gridSpan w:val="9"/>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Приложение 7</w:t>
            </w: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355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81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69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4308" w:type="dxa"/>
            <w:gridSpan w:val="9"/>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к  решению  Собрания депутатов</w:t>
            </w: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355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81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69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4308" w:type="dxa"/>
            <w:gridSpan w:val="9"/>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Артемовского сельского поселения</w:t>
            </w: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355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81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69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4308" w:type="dxa"/>
            <w:gridSpan w:val="9"/>
            <w:vMerge w:val="restart"/>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"О бюджете Артемовского сельского поселения Октябрьского района  на 2021 год и на плановый период 2022 и 2023 годов"</w:t>
            </w: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720"/>
        </w:trPr>
        <w:tc>
          <w:tcPr>
            <w:tcW w:w="355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81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69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4308" w:type="dxa"/>
            <w:gridSpan w:val="9"/>
            <w:vMerge/>
            <w:tcBorders>
              <w:top w:val="nil"/>
              <w:left w:val="nil"/>
              <w:bottom w:val="nil"/>
              <w:right w:val="nil"/>
            </w:tcBorders>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3554"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819" w:type="dxa"/>
            <w:gridSpan w:val="3"/>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699" w:type="dxa"/>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4308" w:type="dxa"/>
            <w:gridSpan w:val="9"/>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76"/>
        </w:trPr>
        <w:tc>
          <w:tcPr>
            <w:tcW w:w="9938" w:type="dxa"/>
            <w:gridSpan w:val="16"/>
            <w:vMerge w:val="restart"/>
            <w:tcBorders>
              <w:top w:val="nil"/>
              <w:left w:val="nil"/>
              <w:bottom w:val="nil"/>
              <w:right w:val="nil"/>
            </w:tcBorders>
            <w:shd w:val="clear" w:color="auto" w:fill="auto"/>
            <w:vAlign w:val="center"/>
            <w:hideMark/>
          </w:tcPr>
          <w:p w:rsidR="0064743C" w:rsidRPr="0064743C" w:rsidRDefault="0064743C" w:rsidP="0064743C">
            <w:pPr>
              <w:spacing w:after="0" w:line="240" w:lineRule="auto"/>
              <w:ind w:right="655"/>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Бюджетные ассигнования бюджета муниципального образования "Артемовское сельское поселение" на исполнение публичных нормативных обязательств на 2021 год и на плановый период 2022 и 2023 годов</w:t>
            </w:r>
          </w:p>
        </w:tc>
      </w:tr>
      <w:tr w:rsidR="0064743C" w:rsidRPr="0064743C" w:rsidTr="0064743C">
        <w:trPr>
          <w:gridAfter w:val="1"/>
          <w:wAfter w:w="697" w:type="dxa"/>
          <w:trHeight w:val="1410"/>
        </w:trPr>
        <w:tc>
          <w:tcPr>
            <w:tcW w:w="9938" w:type="dxa"/>
            <w:gridSpan w:val="16"/>
            <w:vMerge/>
            <w:tcBorders>
              <w:top w:val="nil"/>
              <w:left w:val="nil"/>
              <w:bottom w:val="nil"/>
              <w:right w:val="nil"/>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r>
      <w:tr w:rsidR="0064743C" w:rsidRPr="0064743C" w:rsidTr="0064743C">
        <w:trPr>
          <w:gridAfter w:val="1"/>
          <w:wAfter w:w="697" w:type="dxa"/>
          <w:trHeight w:val="255"/>
        </w:trPr>
        <w:tc>
          <w:tcPr>
            <w:tcW w:w="2987" w:type="dxa"/>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708"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566" w:type="dxa"/>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1841" w:type="dxa"/>
            <w:gridSpan w:val="3"/>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849"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845"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1584" w:type="dxa"/>
            <w:gridSpan w:val="4"/>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390"/>
        </w:trPr>
        <w:tc>
          <w:tcPr>
            <w:tcW w:w="2987" w:type="dxa"/>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708"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566" w:type="dxa"/>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1841" w:type="dxa"/>
            <w:gridSpan w:val="3"/>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849"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845"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1584" w:type="dxa"/>
            <w:gridSpan w:val="4"/>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558"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420"/>
        </w:trPr>
        <w:tc>
          <w:tcPr>
            <w:tcW w:w="2987" w:type="dxa"/>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Arial CYR" w:eastAsia="Times New Roman" w:hAnsi="Arial CYR" w:cs="Arial CYR"/>
                <w:b/>
                <w:bCs/>
                <w:sz w:val="24"/>
                <w:szCs w:val="24"/>
                <w:lang w:eastAsia="ru-RU"/>
              </w:rPr>
            </w:pPr>
          </w:p>
        </w:tc>
        <w:tc>
          <w:tcPr>
            <w:tcW w:w="708"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Arial CYR" w:eastAsia="Times New Roman" w:hAnsi="Arial CYR" w:cs="Arial CYR"/>
                <w:b/>
                <w:bCs/>
                <w:sz w:val="24"/>
                <w:szCs w:val="24"/>
                <w:lang w:eastAsia="ru-RU"/>
              </w:rPr>
            </w:pPr>
          </w:p>
        </w:tc>
        <w:tc>
          <w:tcPr>
            <w:tcW w:w="566" w:type="dxa"/>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Arial CYR" w:eastAsia="Times New Roman" w:hAnsi="Arial CYR" w:cs="Arial CYR"/>
                <w:b/>
                <w:bCs/>
                <w:sz w:val="24"/>
                <w:szCs w:val="24"/>
                <w:lang w:eastAsia="ru-RU"/>
              </w:rPr>
            </w:pPr>
          </w:p>
        </w:tc>
        <w:tc>
          <w:tcPr>
            <w:tcW w:w="1841" w:type="dxa"/>
            <w:gridSpan w:val="3"/>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Arial CYR" w:eastAsia="Times New Roman" w:hAnsi="Arial CYR" w:cs="Arial CYR"/>
                <w:b/>
                <w:bCs/>
                <w:sz w:val="24"/>
                <w:szCs w:val="24"/>
                <w:lang w:eastAsia="ru-RU"/>
              </w:rPr>
            </w:pPr>
          </w:p>
        </w:tc>
        <w:tc>
          <w:tcPr>
            <w:tcW w:w="849"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Arial CYR" w:eastAsia="Times New Roman" w:hAnsi="Arial CYR" w:cs="Arial CYR"/>
                <w:b/>
                <w:bCs/>
                <w:sz w:val="24"/>
                <w:szCs w:val="24"/>
                <w:lang w:eastAsia="ru-RU"/>
              </w:rPr>
            </w:pPr>
          </w:p>
        </w:tc>
        <w:tc>
          <w:tcPr>
            <w:tcW w:w="845" w:type="dxa"/>
            <w:gridSpan w:val="2"/>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p>
        </w:tc>
        <w:tc>
          <w:tcPr>
            <w:tcW w:w="2142" w:type="dxa"/>
            <w:gridSpan w:val="5"/>
            <w:tcBorders>
              <w:top w:val="nil"/>
              <w:left w:val="nil"/>
              <w:bottom w:val="single" w:sz="4" w:space="0" w:color="auto"/>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тыс.</w:t>
            </w:r>
            <w:r>
              <w:rPr>
                <w:rFonts w:ascii="Times New Roman" w:eastAsia="Times New Roman" w:hAnsi="Times New Roman" w:cs="Times New Roman"/>
                <w:b/>
                <w:bCs/>
                <w:sz w:val="24"/>
                <w:szCs w:val="24"/>
                <w:lang w:eastAsia="ru-RU"/>
              </w:rPr>
              <w:t xml:space="preserve"> </w:t>
            </w:r>
            <w:r w:rsidRPr="0064743C">
              <w:rPr>
                <w:rFonts w:ascii="Times New Roman" w:eastAsia="Times New Roman" w:hAnsi="Times New Roman" w:cs="Times New Roman"/>
                <w:b/>
                <w:bCs/>
                <w:sz w:val="24"/>
                <w:szCs w:val="24"/>
                <w:lang w:eastAsia="ru-RU"/>
              </w:rPr>
              <w:t>рублей</w:t>
            </w:r>
          </w:p>
        </w:tc>
      </w:tr>
      <w:tr w:rsidR="0064743C" w:rsidRPr="0064743C" w:rsidTr="0064743C">
        <w:trPr>
          <w:gridAfter w:val="1"/>
          <w:wAfter w:w="697" w:type="dxa"/>
          <w:trHeight w:val="360"/>
        </w:trPr>
        <w:tc>
          <w:tcPr>
            <w:tcW w:w="2987" w:type="dxa"/>
            <w:vMerge w:val="restart"/>
            <w:tcBorders>
              <w:top w:val="single" w:sz="4" w:space="0" w:color="auto"/>
              <w:left w:val="single" w:sz="4" w:space="0" w:color="auto"/>
              <w:bottom w:val="nil"/>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xml:space="preserve">Наименование </w:t>
            </w:r>
          </w:p>
        </w:tc>
        <w:tc>
          <w:tcPr>
            <w:tcW w:w="708"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proofErr w:type="spellStart"/>
            <w:r w:rsidRPr="0064743C">
              <w:rPr>
                <w:rFonts w:ascii="Times New Roman" w:eastAsia="Times New Roman" w:hAnsi="Times New Roman" w:cs="Times New Roman"/>
                <w:b/>
                <w:bCs/>
                <w:sz w:val="20"/>
                <w:szCs w:val="20"/>
                <w:lang w:eastAsia="ru-RU"/>
              </w:rPr>
              <w:t>Рз</w:t>
            </w:r>
            <w:proofErr w:type="spellEnd"/>
          </w:p>
        </w:tc>
        <w:tc>
          <w:tcPr>
            <w:tcW w:w="566" w:type="dxa"/>
            <w:vMerge w:val="restart"/>
            <w:tcBorders>
              <w:top w:val="single" w:sz="4" w:space="0" w:color="auto"/>
              <w:left w:val="single" w:sz="4" w:space="0" w:color="auto"/>
              <w:bottom w:val="nil"/>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proofErr w:type="gramStart"/>
            <w:r w:rsidRPr="0064743C">
              <w:rPr>
                <w:rFonts w:ascii="Times New Roman" w:eastAsia="Times New Roman" w:hAnsi="Times New Roman" w:cs="Times New Roman"/>
                <w:b/>
                <w:bCs/>
                <w:sz w:val="20"/>
                <w:szCs w:val="20"/>
                <w:lang w:eastAsia="ru-RU"/>
              </w:rPr>
              <w:t>ПР</w:t>
            </w:r>
            <w:proofErr w:type="gramEnd"/>
          </w:p>
        </w:tc>
        <w:tc>
          <w:tcPr>
            <w:tcW w:w="1841" w:type="dxa"/>
            <w:gridSpan w:val="3"/>
            <w:vMerge w:val="restart"/>
            <w:tcBorders>
              <w:top w:val="single" w:sz="4" w:space="0" w:color="auto"/>
              <w:left w:val="single" w:sz="4" w:space="0" w:color="auto"/>
              <w:bottom w:val="nil"/>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ЦСР</w:t>
            </w:r>
          </w:p>
        </w:tc>
        <w:tc>
          <w:tcPr>
            <w:tcW w:w="849"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ВР</w:t>
            </w:r>
          </w:p>
        </w:tc>
        <w:tc>
          <w:tcPr>
            <w:tcW w:w="845" w:type="dxa"/>
            <w:gridSpan w:val="2"/>
            <w:vMerge w:val="restart"/>
            <w:tcBorders>
              <w:top w:val="single" w:sz="4" w:space="0" w:color="auto"/>
              <w:left w:val="single" w:sz="4" w:space="0" w:color="auto"/>
              <w:bottom w:val="nil"/>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2021 год</w:t>
            </w:r>
          </w:p>
        </w:tc>
        <w:tc>
          <w:tcPr>
            <w:tcW w:w="1008"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2022 год</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2023 год</w:t>
            </w:r>
          </w:p>
        </w:tc>
      </w:tr>
      <w:tr w:rsidR="0064743C" w:rsidRPr="0064743C" w:rsidTr="0064743C">
        <w:trPr>
          <w:gridAfter w:val="1"/>
          <w:wAfter w:w="697" w:type="dxa"/>
          <w:trHeight w:val="230"/>
        </w:trPr>
        <w:tc>
          <w:tcPr>
            <w:tcW w:w="2987" w:type="dxa"/>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708" w:type="dxa"/>
            <w:gridSpan w:val="2"/>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566" w:type="dxa"/>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1841" w:type="dxa"/>
            <w:gridSpan w:val="3"/>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849" w:type="dxa"/>
            <w:gridSpan w:val="2"/>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845" w:type="dxa"/>
            <w:gridSpan w:val="2"/>
            <w:vMerge/>
            <w:tcBorders>
              <w:top w:val="single" w:sz="4" w:space="0" w:color="auto"/>
              <w:left w:val="single" w:sz="4" w:space="0" w:color="auto"/>
              <w:bottom w:val="nil"/>
              <w:right w:val="nil"/>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1008" w:type="dxa"/>
            <w:gridSpan w:val="3"/>
            <w:vMerge/>
            <w:tcBorders>
              <w:top w:val="nil"/>
              <w:left w:val="single" w:sz="4" w:space="0" w:color="auto"/>
              <w:bottom w:val="single" w:sz="4" w:space="0" w:color="auto"/>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r>
      <w:tr w:rsidR="0064743C" w:rsidRPr="0064743C" w:rsidTr="0064743C">
        <w:trPr>
          <w:gridAfter w:val="1"/>
          <w:wAfter w:w="697" w:type="dxa"/>
          <w:trHeight w:val="255"/>
        </w:trPr>
        <w:tc>
          <w:tcPr>
            <w:tcW w:w="2987" w:type="dxa"/>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708" w:type="dxa"/>
            <w:gridSpan w:val="2"/>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566" w:type="dxa"/>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1841" w:type="dxa"/>
            <w:gridSpan w:val="3"/>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849" w:type="dxa"/>
            <w:gridSpan w:val="2"/>
            <w:vMerge/>
            <w:tcBorders>
              <w:top w:val="single" w:sz="4" w:space="0" w:color="auto"/>
              <w:left w:val="single" w:sz="4" w:space="0" w:color="auto"/>
              <w:bottom w:val="nil"/>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845" w:type="dxa"/>
            <w:gridSpan w:val="2"/>
            <w:vMerge/>
            <w:tcBorders>
              <w:top w:val="single" w:sz="4" w:space="0" w:color="auto"/>
              <w:left w:val="single" w:sz="4" w:space="0" w:color="auto"/>
              <w:bottom w:val="nil"/>
              <w:right w:val="nil"/>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1008" w:type="dxa"/>
            <w:gridSpan w:val="3"/>
            <w:vMerge/>
            <w:tcBorders>
              <w:top w:val="nil"/>
              <w:left w:val="single" w:sz="4" w:space="0" w:color="auto"/>
              <w:bottom w:val="single" w:sz="4" w:space="0" w:color="auto"/>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p>
        </w:tc>
      </w:tr>
      <w:tr w:rsidR="0064743C" w:rsidRPr="0064743C" w:rsidTr="0064743C">
        <w:trPr>
          <w:gridAfter w:val="1"/>
          <w:wAfter w:w="697" w:type="dxa"/>
          <w:trHeight w:val="495"/>
        </w:trPr>
        <w:tc>
          <w:tcPr>
            <w:tcW w:w="2987"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w:t>
            </w:r>
          </w:p>
        </w:tc>
        <w:tc>
          <w:tcPr>
            <w:tcW w:w="708" w:type="dxa"/>
            <w:gridSpan w:val="2"/>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w:t>
            </w:r>
          </w:p>
        </w:tc>
        <w:tc>
          <w:tcPr>
            <w:tcW w:w="566"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w:t>
            </w:r>
          </w:p>
        </w:tc>
        <w:tc>
          <w:tcPr>
            <w:tcW w:w="1841" w:type="dxa"/>
            <w:gridSpan w:val="3"/>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w:t>
            </w:r>
          </w:p>
        </w:tc>
        <w:tc>
          <w:tcPr>
            <w:tcW w:w="849" w:type="dxa"/>
            <w:gridSpan w:val="2"/>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w:t>
            </w:r>
          </w:p>
        </w:tc>
        <w:tc>
          <w:tcPr>
            <w:tcW w:w="845" w:type="dxa"/>
            <w:gridSpan w:val="2"/>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6</w:t>
            </w:r>
          </w:p>
        </w:tc>
        <w:tc>
          <w:tcPr>
            <w:tcW w:w="1008" w:type="dxa"/>
            <w:gridSpan w:val="3"/>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7</w:t>
            </w:r>
          </w:p>
        </w:tc>
        <w:tc>
          <w:tcPr>
            <w:tcW w:w="1134" w:type="dxa"/>
            <w:gridSpan w:val="2"/>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8</w:t>
            </w:r>
          </w:p>
        </w:tc>
      </w:tr>
      <w:tr w:rsidR="0064743C" w:rsidRPr="0064743C" w:rsidTr="0064743C">
        <w:trPr>
          <w:gridAfter w:val="1"/>
          <w:wAfter w:w="697" w:type="dxa"/>
          <w:trHeight w:val="1545"/>
        </w:trPr>
        <w:tc>
          <w:tcPr>
            <w:tcW w:w="2987"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Пенсия за выслугу лет лицам, замещавшим муниципальные должности и муниципальные должности муниципальной службы</w:t>
            </w:r>
          </w:p>
        </w:tc>
        <w:tc>
          <w:tcPr>
            <w:tcW w:w="708" w:type="dxa"/>
            <w:gridSpan w:val="2"/>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10</w:t>
            </w:r>
          </w:p>
        </w:tc>
        <w:tc>
          <w:tcPr>
            <w:tcW w:w="566"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01</w:t>
            </w:r>
          </w:p>
        </w:tc>
        <w:tc>
          <w:tcPr>
            <w:tcW w:w="1841" w:type="dxa"/>
            <w:gridSpan w:val="3"/>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0110010020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312</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146,4</w:t>
            </w:r>
          </w:p>
        </w:tc>
        <w:tc>
          <w:tcPr>
            <w:tcW w:w="1008" w:type="dxa"/>
            <w:gridSpan w:val="3"/>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146,4</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146,4</w:t>
            </w:r>
          </w:p>
        </w:tc>
      </w:tr>
      <w:tr w:rsidR="0064743C" w:rsidRPr="0064743C" w:rsidTr="0064743C">
        <w:trPr>
          <w:gridAfter w:val="1"/>
          <w:wAfter w:w="697" w:type="dxa"/>
          <w:trHeight w:val="360"/>
        </w:trPr>
        <w:tc>
          <w:tcPr>
            <w:tcW w:w="2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ИТОГО:</w:t>
            </w:r>
          </w:p>
        </w:tc>
        <w:tc>
          <w:tcPr>
            <w:tcW w:w="708" w:type="dxa"/>
            <w:gridSpan w:val="2"/>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 </w:t>
            </w:r>
          </w:p>
        </w:tc>
        <w:tc>
          <w:tcPr>
            <w:tcW w:w="566"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4"/>
                <w:szCs w:val="24"/>
                <w:lang w:eastAsia="ru-RU"/>
              </w:rPr>
            </w:pPr>
            <w:r w:rsidRPr="0064743C">
              <w:rPr>
                <w:rFonts w:ascii="Times New Roman" w:eastAsia="Times New Roman" w:hAnsi="Times New Roman" w:cs="Times New Roman"/>
                <w:sz w:val="24"/>
                <w:szCs w:val="24"/>
                <w:lang w:eastAsia="ru-RU"/>
              </w:rPr>
              <w:t> </w:t>
            </w:r>
          </w:p>
        </w:tc>
        <w:tc>
          <w:tcPr>
            <w:tcW w:w="1841" w:type="dxa"/>
            <w:gridSpan w:val="3"/>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 </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 </w:t>
            </w:r>
          </w:p>
        </w:tc>
        <w:tc>
          <w:tcPr>
            <w:tcW w:w="845" w:type="dxa"/>
            <w:gridSpan w:val="2"/>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146,4</w:t>
            </w:r>
          </w:p>
        </w:tc>
        <w:tc>
          <w:tcPr>
            <w:tcW w:w="1008" w:type="dxa"/>
            <w:gridSpan w:val="3"/>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146,4</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w:eastAsia="Times New Roman" w:hAnsi="Times New Roman" w:cs="Times New Roman"/>
                <w:sz w:val="28"/>
                <w:szCs w:val="28"/>
                <w:lang w:eastAsia="ru-RU"/>
              </w:rPr>
            </w:pPr>
            <w:r w:rsidRPr="0064743C">
              <w:rPr>
                <w:rFonts w:ascii="Times New Roman" w:eastAsia="Times New Roman" w:hAnsi="Times New Roman" w:cs="Times New Roman"/>
                <w:sz w:val="28"/>
                <w:szCs w:val="28"/>
                <w:lang w:eastAsia="ru-RU"/>
              </w:rPr>
              <w:t>146,4</w:t>
            </w:r>
          </w:p>
        </w:tc>
      </w:tr>
      <w:tr w:rsidR="0064743C" w:rsidRPr="0064743C" w:rsidTr="0064743C">
        <w:trPr>
          <w:gridAfter w:val="1"/>
          <w:wAfter w:w="697" w:type="dxa"/>
          <w:trHeight w:val="315"/>
        </w:trPr>
        <w:tc>
          <w:tcPr>
            <w:tcW w:w="2987" w:type="dxa"/>
            <w:tcBorders>
              <w:top w:val="nil"/>
              <w:left w:val="nil"/>
              <w:bottom w:val="nil"/>
              <w:right w:val="nil"/>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708" w:type="dxa"/>
            <w:gridSpan w:val="2"/>
            <w:tcBorders>
              <w:top w:val="nil"/>
              <w:left w:val="nil"/>
              <w:bottom w:val="nil"/>
              <w:right w:val="nil"/>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566" w:type="dxa"/>
            <w:tcBorders>
              <w:top w:val="nil"/>
              <w:left w:val="nil"/>
              <w:bottom w:val="nil"/>
              <w:right w:val="nil"/>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1841"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p>
        </w:tc>
        <w:tc>
          <w:tcPr>
            <w:tcW w:w="849"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p>
        </w:tc>
        <w:tc>
          <w:tcPr>
            <w:tcW w:w="845"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p>
        </w:tc>
        <w:tc>
          <w:tcPr>
            <w:tcW w:w="1008"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13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315"/>
        </w:trPr>
        <w:tc>
          <w:tcPr>
            <w:tcW w:w="2987" w:type="dxa"/>
            <w:tcBorders>
              <w:top w:val="nil"/>
              <w:left w:val="nil"/>
              <w:bottom w:val="nil"/>
              <w:right w:val="nil"/>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708" w:type="dxa"/>
            <w:gridSpan w:val="2"/>
            <w:tcBorders>
              <w:top w:val="nil"/>
              <w:left w:val="nil"/>
              <w:bottom w:val="nil"/>
              <w:right w:val="nil"/>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566" w:type="dxa"/>
            <w:tcBorders>
              <w:top w:val="nil"/>
              <w:left w:val="nil"/>
              <w:bottom w:val="nil"/>
              <w:right w:val="nil"/>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p>
        </w:tc>
        <w:tc>
          <w:tcPr>
            <w:tcW w:w="1841"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694" w:type="dxa"/>
            <w:gridSpan w:val="4"/>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center"/>
              <w:rPr>
                <w:rFonts w:ascii="Times New Roman" w:eastAsia="Times New Roman" w:hAnsi="Times New Roman" w:cs="Times New Roman"/>
                <w:b/>
                <w:bCs/>
                <w:sz w:val="24"/>
                <w:szCs w:val="24"/>
                <w:lang w:eastAsia="ru-RU"/>
              </w:rPr>
            </w:pPr>
          </w:p>
        </w:tc>
        <w:tc>
          <w:tcPr>
            <w:tcW w:w="1008"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13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2987"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708"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566"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841"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43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277"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986"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13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2987"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708"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566"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841"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43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277"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986"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13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gridAfter w:val="1"/>
          <w:wAfter w:w="697" w:type="dxa"/>
          <w:trHeight w:val="255"/>
        </w:trPr>
        <w:tc>
          <w:tcPr>
            <w:tcW w:w="2987"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708"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566"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841"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43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277"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986"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134"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64743C">
        <w:trPr>
          <w:trHeight w:val="300"/>
        </w:trPr>
        <w:tc>
          <w:tcPr>
            <w:tcW w:w="4261" w:type="dxa"/>
            <w:gridSpan w:val="4"/>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w:eastAsia="Times New Roman" w:hAnsi="Times New Roman" w:cs="Times New Roman"/>
                <w:lang w:eastAsia="ru-RU"/>
              </w:rPr>
            </w:pPr>
            <w:r w:rsidRPr="0064743C">
              <w:rPr>
                <w:rFonts w:ascii="Times New Roman" w:eastAsia="Times New Roman" w:hAnsi="Times New Roman" w:cs="Times New Roman"/>
                <w:lang w:eastAsia="ru-RU"/>
              </w:rPr>
              <w:t>Начальник службы экономики и финансов</w:t>
            </w:r>
          </w:p>
        </w:tc>
        <w:tc>
          <w:tcPr>
            <w:tcW w:w="1841"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w:eastAsia="Times New Roman" w:hAnsi="Times New Roman" w:cs="Times New Roman"/>
                <w:lang w:eastAsia="ru-RU"/>
              </w:rPr>
            </w:pPr>
          </w:p>
        </w:tc>
        <w:tc>
          <w:tcPr>
            <w:tcW w:w="1439" w:type="dxa"/>
            <w:gridSpan w:val="3"/>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w:eastAsia="Times New Roman" w:hAnsi="Times New Roman" w:cs="Times New Roman"/>
                <w:lang w:eastAsia="ru-RU"/>
              </w:rPr>
            </w:pPr>
          </w:p>
        </w:tc>
        <w:tc>
          <w:tcPr>
            <w:tcW w:w="277" w:type="dxa"/>
            <w:gridSpan w:val="2"/>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w:eastAsia="Times New Roman" w:hAnsi="Times New Roman" w:cs="Times New Roman"/>
                <w:lang w:eastAsia="ru-RU"/>
              </w:rPr>
            </w:pPr>
          </w:p>
        </w:tc>
        <w:tc>
          <w:tcPr>
            <w:tcW w:w="2120" w:type="dxa"/>
            <w:gridSpan w:val="4"/>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w:eastAsia="Times New Roman" w:hAnsi="Times New Roman" w:cs="Times New Roman"/>
                <w:lang w:eastAsia="ru-RU"/>
              </w:rPr>
            </w:pPr>
            <w:r w:rsidRPr="0064743C">
              <w:rPr>
                <w:rFonts w:ascii="Times New Roman" w:eastAsia="Times New Roman" w:hAnsi="Times New Roman" w:cs="Times New Roman"/>
                <w:lang w:eastAsia="ru-RU"/>
              </w:rPr>
              <w:t>Е.М.</w:t>
            </w:r>
            <w:r>
              <w:rPr>
                <w:rFonts w:ascii="Times New Roman" w:eastAsia="Times New Roman" w:hAnsi="Times New Roman" w:cs="Times New Roman"/>
                <w:lang w:eastAsia="ru-RU"/>
              </w:rPr>
              <w:t xml:space="preserve"> </w:t>
            </w:r>
            <w:r w:rsidRPr="0064743C">
              <w:rPr>
                <w:rFonts w:ascii="Times New Roman" w:eastAsia="Times New Roman" w:hAnsi="Times New Roman" w:cs="Times New Roman"/>
                <w:lang w:eastAsia="ru-RU"/>
              </w:rPr>
              <w:t>Круглова</w:t>
            </w:r>
          </w:p>
        </w:tc>
        <w:tc>
          <w:tcPr>
            <w:tcW w:w="697"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bl>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64743C">
      <w:pPr>
        <w:tabs>
          <w:tab w:val="left" w:pos="843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064795">
        <w:rPr>
          <w:rFonts w:ascii="Times New Roman" w:eastAsia="Times New Roman" w:hAnsi="Times New Roman" w:cs="Times New Roman"/>
          <w:sz w:val="24"/>
          <w:szCs w:val="24"/>
          <w:lang w:eastAsia="ru-RU"/>
        </w:rPr>
        <w:t xml:space="preserve">   </w:t>
      </w:r>
      <w:r w:rsidRPr="005822B2">
        <w:rPr>
          <w:rFonts w:ascii="Times New Roman" w:eastAsia="Times New Roman" w:hAnsi="Times New Roman" w:cs="Times New Roman"/>
          <w:sz w:val="24"/>
          <w:szCs w:val="24"/>
          <w:lang w:eastAsia="ru-RU"/>
        </w:rPr>
        <w:t>ПРОЕКТ</w:t>
      </w:r>
    </w:p>
    <w:p w:rsidR="0064743C" w:rsidRPr="005822B2" w:rsidRDefault="0064743C" w:rsidP="0064743C">
      <w:pPr>
        <w:tabs>
          <w:tab w:val="left" w:pos="8430"/>
        </w:tabs>
        <w:spacing w:after="0" w:line="240" w:lineRule="auto"/>
        <w:rPr>
          <w:rFonts w:ascii="Times New Roman" w:eastAsia="Times New Roman" w:hAnsi="Times New Roman" w:cs="Times New Roman"/>
          <w:sz w:val="24"/>
          <w:szCs w:val="24"/>
          <w:lang w:eastAsia="ru-RU"/>
        </w:rPr>
      </w:pPr>
    </w:p>
    <w:tbl>
      <w:tblPr>
        <w:tblW w:w="4961" w:type="dxa"/>
        <w:tblInd w:w="4928" w:type="dxa"/>
        <w:tblLook w:val="0000" w:firstRow="0" w:lastRow="0" w:firstColumn="0" w:lastColumn="0" w:noHBand="0" w:noVBand="0"/>
      </w:tblPr>
      <w:tblGrid>
        <w:gridCol w:w="4961"/>
      </w:tblGrid>
      <w:tr w:rsidR="0064743C" w:rsidRPr="005822B2" w:rsidTr="0064743C">
        <w:trPr>
          <w:trHeight w:val="300"/>
        </w:trPr>
        <w:tc>
          <w:tcPr>
            <w:tcW w:w="4961" w:type="dxa"/>
            <w:tcBorders>
              <w:top w:val="nil"/>
              <w:left w:val="nil"/>
              <w:bottom w:val="nil"/>
              <w:right w:val="nil"/>
            </w:tcBorders>
            <w:shd w:val="clear" w:color="auto" w:fill="auto"/>
            <w:noWrap/>
          </w:tcPr>
          <w:p w:rsidR="0064743C" w:rsidRPr="005822B2"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 Приложение </w:t>
            </w:r>
            <w:r>
              <w:rPr>
                <w:rFonts w:ascii="Times New Roman" w:eastAsia="Times New Roman" w:hAnsi="Times New Roman" w:cs="Times New Roman"/>
                <w:color w:val="000000"/>
                <w:sz w:val="24"/>
                <w:szCs w:val="24"/>
                <w:lang w:eastAsia="ru-RU"/>
              </w:rPr>
              <w:t>8</w:t>
            </w:r>
          </w:p>
        </w:tc>
      </w:tr>
      <w:tr w:rsidR="0064743C" w:rsidRPr="005822B2" w:rsidTr="0064743C">
        <w:trPr>
          <w:trHeight w:val="300"/>
        </w:trPr>
        <w:tc>
          <w:tcPr>
            <w:tcW w:w="4961" w:type="dxa"/>
            <w:tcBorders>
              <w:top w:val="nil"/>
              <w:left w:val="nil"/>
              <w:bottom w:val="nil"/>
              <w:right w:val="nil"/>
            </w:tcBorders>
            <w:shd w:val="clear" w:color="auto" w:fill="auto"/>
            <w:noWrap/>
          </w:tcPr>
          <w:p w:rsidR="0064743C" w:rsidRPr="005822B2"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к решению Собрания депутатов</w:t>
            </w:r>
          </w:p>
        </w:tc>
      </w:tr>
      <w:tr w:rsidR="0064743C" w:rsidRPr="005822B2" w:rsidTr="0064743C">
        <w:trPr>
          <w:trHeight w:val="300"/>
        </w:trPr>
        <w:tc>
          <w:tcPr>
            <w:tcW w:w="4961" w:type="dxa"/>
            <w:tcBorders>
              <w:top w:val="nil"/>
              <w:left w:val="nil"/>
              <w:bottom w:val="nil"/>
              <w:right w:val="nil"/>
            </w:tcBorders>
            <w:shd w:val="clear" w:color="auto" w:fill="auto"/>
            <w:noWrap/>
          </w:tcPr>
          <w:p w:rsidR="0064743C" w:rsidRPr="005822B2"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Артемовского сельского поселения</w:t>
            </w:r>
          </w:p>
        </w:tc>
      </w:tr>
      <w:tr w:rsidR="0064743C" w:rsidRPr="005822B2" w:rsidTr="0064743C">
        <w:trPr>
          <w:trHeight w:val="300"/>
        </w:trPr>
        <w:tc>
          <w:tcPr>
            <w:tcW w:w="4961" w:type="dxa"/>
            <w:tcBorders>
              <w:top w:val="nil"/>
              <w:left w:val="nil"/>
              <w:bottom w:val="nil"/>
              <w:right w:val="nil"/>
            </w:tcBorders>
            <w:shd w:val="clear" w:color="auto" w:fill="auto"/>
            <w:noWrap/>
          </w:tcPr>
          <w:p w:rsidR="0064743C" w:rsidRPr="005822B2" w:rsidRDefault="0064743C" w:rsidP="0064743C">
            <w:pPr>
              <w:spacing w:after="0" w:line="240" w:lineRule="auto"/>
              <w:jc w:val="center"/>
              <w:rPr>
                <w:rFonts w:ascii="Times New Roman" w:eastAsia="Times New Roman" w:hAnsi="Times New Roman" w:cs="Times New Roman"/>
                <w:color w:val="000000"/>
                <w:sz w:val="24"/>
                <w:szCs w:val="24"/>
                <w:lang w:eastAsia="ru-RU"/>
              </w:rPr>
            </w:pPr>
            <w:r w:rsidRPr="005822B2">
              <w:rPr>
                <w:rFonts w:ascii="Times New Roman" w:eastAsia="Times New Roman" w:hAnsi="Times New Roman" w:cs="Times New Roman"/>
                <w:color w:val="000000"/>
                <w:sz w:val="24"/>
                <w:szCs w:val="24"/>
                <w:lang w:eastAsia="ru-RU"/>
              </w:rPr>
              <w:t xml:space="preserve">«О бюджете </w:t>
            </w:r>
            <w:proofErr w:type="gramStart"/>
            <w:r w:rsidRPr="005822B2">
              <w:rPr>
                <w:rFonts w:ascii="Times New Roman" w:eastAsia="Times New Roman" w:hAnsi="Times New Roman" w:cs="Times New Roman"/>
                <w:color w:val="000000"/>
                <w:sz w:val="24"/>
                <w:szCs w:val="24"/>
                <w:lang w:eastAsia="ru-RU"/>
              </w:rPr>
              <w:t>Артемовского</w:t>
            </w:r>
            <w:proofErr w:type="gramEnd"/>
            <w:r w:rsidRPr="005822B2">
              <w:rPr>
                <w:rFonts w:ascii="Times New Roman" w:eastAsia="Times New Roman" w:hAnsi="Times New Roman" w:cs="Times New Roman"/>
                <w:color w:val="000000"/>
                <w:sz w:val="24"/>
                <w:szCs w:val="24"/>
                <w:lang w:eastAsia="ru-RU"/>
              </w:rPr>
              <w:t xml:space="preserve"> сельского</w:t>
            </w:r>
          </w:p>
          <w:p w:rsidR="0064743C" w:rsidRPr="005822B2" w:rsidRDefault="0064743C" w:rsidP="0064743C">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color w:val="000000"/>
                <w:sz w:val="24"/>
                <w:szCs w:val="24"/>
                <w:lang w:eastAsia="ru-RU"/>
              </w:rPr>
              <w:t>поселения Октябрьского района на 2</w:t>
            </w:r>
            <w:r w:rsidRPr="005822B2">
              <w:rPr>
                <w:rFonts w:ascii="Times New Roman" w:eastAsia="Times New Roman" w:hAnsi="Times New Roman" w:cs="Times New Roman"/>
                <w:sz w:val="24"/>
                <w:szCs w:val="24"/>
                <w:lang w:eastAsia="ru-RU"/>
              </w:rPr>
              <w:t>021 год</w:t>
            </w:r>
          </w:p>
          <w:p w:rsidR="0064743C" w:rsidRPr="005822B2" w:rsidRDefault="0064743C" w:rsidP="0064743C">
            <w:pPr>
              <w:spacing w:after="0" w:line="240" w:lineRule="auto"/>
              <w:jc w:val="center"/>
              <w:rPr>
                <w:rFonts w:ascii="Times New Roman" w:eastAsia="Times New Roman" w:hAnsi="Times New Roman" w:cs="Times New Roman"/>
                <w:sz w:val="24"/>
                <w:szCs w:val="24"/>
                <w:lang w:eastAsia="ru-RU"/>
              </w:rPr>
            </w:pPr>
            <w:r w:rsidRPr="005822B2">
              <w:rPr>
                <w:rFonts w:ascii="Times New Roman" w:eastAsia="Times New Roman" w:hAnsi="Times New Roman" w:cs="Times New Roman"/>
                <w:sz w:val="24"/>
                <w:szCs w:val="24"/>
                <w:lang w:eastAsia="ru-RU"/>
              </w:rPr>
              <w:t>и  на плановый период 2022 и 2023 годов</w:t>
            </w:r>
            <w:r w:rsidRPr="005822B2">
              <w:rPr>
                <w:rFonts w:ascii="Times New Roman" w:eastAsia="Times New Roman" w:hAnsi="Times New Roman" w:cs="Times New Roman"/>
                <w:color w:val="000000"/>
                <w:sz w:val="24"/>
                <w:szCs w:val="24"/>
                <w:lang w:eastAsia="ru-RU"/>
              </w:rPr>
              <w:t>»</w:t>
            </w:r>
          </w:p>
        </w:tc>
      </w:tr>
    </w:tbl>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tbl>
      <w:tblPr>
        <w:tblW w:w="10467" w:type="dxa"/>
        <w:tblInd w:w="-318" w:type="dxa"/>
        <w:tblLook w:val="04A0" w:firstRow="1" w:lastRow="0" w:firstColumn="1" w:lastColumn="0" w:noHBand="0" w:noVBand="1"/>
      </w:tblPr>
      <w:tblGrid>
        <w:gridCol w:w="3120"/>
        <w:gridCol w:w="850"/>
        <w:gridCol w:w="709"/>
        <w:gridCol w:w="1417"/>
        <w:gridCol w:w="709"/>
        <w:gridCol w:w="1134"/>
        <w:gridCol w:w="1134"/>
        <w:gridCol w:w="1134"/>
        <w:gridCol w:w="260"/>
      </w:tblGrid>
      <w:tr w:rsidR="0064743C" w:rsidRPr="0064743C" w:rsidTr="00064795">
        <w:trPr>
          <w:trHeight w:val="1365"/>
        </w:trPr>
        <w:tc>
          <w:tcPr>
            <w:tcW w:w="10467" w:type="dxa"/>
            <w:gridSpan w:val="9"/>
            <w:tcBorders>
              <w:top w:val="nil"/>
              <w:left w:val="nil"/>
              <w:bottom w:val="nil"/>
              <w:right w:val="nil"/>
            </w:tcBorders>
            <w:shd w:val="clear" w:color="auto" w:fill="auto"/>
            <w:vAlign w:val="bottom"/>
            <w:hideMark/>
          </w:tcPr>
          <w:p w:rsidR="0064743C" w:rsidRDefault="0064743C" w:rsidP="0064743C">
            <w:pPr>
              <w:spacing w:after="0" w:line="240" w:lineRule="auto"/>
              <w:jc w:val="center"/>
              <w:rPr>
                <w:rFonts w:ascii="Times New Roman" w:eastAsia="Times New Roman" w:hAnsi="Times New Roman" w:cs="Times New Roman"/>
                <w:b/>
                <w:bCs/>
                <w:color w:val="000000"/>
                <w:sz w:val="24"/>
                <w:szCs w:val="24"/>
                <w:lang w:eastAsia="ru-RU"/>
              </w:rPr>
            </w:pPr>
            <w:r w:rsidRPr="0064743C">
              <w:rPr>
                <w:rFonts w:ascii="Times New Roman" w:eastAsia="Times New Roman" w:hAnsi="Times New Roman" w:cs="Times New Roman"/>
                <w:b/>
                <w:bCs/>
                <w:color w:val="000000"/>
                <w:sz w:val="24"/>
                <w:szCs w:val="24"/>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64743C">
              <w:rPr>
                <w:rFonts w:ascii="Times New Roman" w:eastAsia="Times New Roman" w:hAnsi="Times New Roman" w:cs="Times New Roman"/>
                <w:b/>
                <w:bCs/>
                <w:color w:val="000000"/>
                <w:sz w:val="24"/>
                <w:szCs w:val="24"/>
                <w:lang w:eastAsia="ru-RU"/>
              </w:rPr>
              <w:t>видов расходов классификации расходов бюджета</w:t>
            </w:r>
            <w:proofErr w:type="gramEnd"/>
            <w:r w:rsidRPr="0064743C">
              <w:rPr>
                <w:rFonts w:ascii="Times New Roman" w:eastAsia="Times New Roman" w:hAnsi="Times New Roman" w:cs="Times New Roman"/>
                <w:b/>
                <w:bCs/>
                <w:color w:val="000000"/>
                <w:sz w:val="24"/>
                <w:szCs w:val="24"/>
                <w:lang w:eastAsia="ru-RU"/>
              </w:rPr>
              <w:t xml:space="preserve"> на 2021 год и на плановый период 2022 и 2023 годов.</w:t>
            </w:r>
          </w:p>
          <w:p w:rsidR="00064795" w:rsidRPr="0064743C" w:rsidRDefault="00064795" w:rsidP="0064743C">
            <w:pPr>
              <w:spacing w:after="0" w:line="240" w:lineRule="auto"/>
              <w:jc w:val="center"/>
              <w:rPr>
                <w:rFonts w:ascii="Times New Roman" w:eastAsia="Times New Roman" w:hAnsi="Times New Roman" w:cs="Times New Roman"/>
                <w:b/>
                <w:bCs/>
                <w:color w:val="000000"/>
                <w:sz w:val="24"/>
                <w:szCs w:val="24"/>
                <w:lang w:eastAsia="ru-RU"/>
              </w:rPr>
            </w:pPr>
          </w:p>
        </w:tc>
      </w:tr>
      <w:tr w:rsidR="0064743C" w:rsidRPr="0064743C" w:rsidTr="00064795">
        <w:trPr>
          <w:trHeight w:val="255"/>
        </w:trPr>
        <w:tc>
          <w:tcPr>
            <w:tcW w:w="3120" w:type="dxa"/>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p>
        </w:tc>
        <w:tc>
          <w:tcPr>
            <w:tcW w:w="850" w:type="dxa"/>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p>
        </w:tc>
        <w:tc>
          <w:tcPr>
            <w:tcW w:w="709" w:type="dxa"/>
            <w:tcBorders>
              <w:top w:val="nil"/>
              <w:left w:val="nil"/>
              <w:bottom w:val="nil"/>
              <w:right w:val="nil"/>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p>
        </w:tc>
        <w:tc>
          <w:tcPr>
            <w:tcW w:w="1417"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center"/>
              <w:rPr>
                <w:rFonts w:ascii="Arial CYR" w:eastAsia="Times New Roman" w:hAnsi="Arial CYR" w:cs="Arial CYR"/>
                <w:sz w:val="20"/>
                <w:szCs w:val="20"/>
                <w:lang w:eastAsia="ru-RU"/>
              </w:rPr>
            </w:pPr>
          </w:p>
        </w:tc>
        <w:tc>
          <w:tcPr>
            <w:tcW w:w="709"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jc w:val="center"/>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w:t>
            </w:r>
            <w:proofErr w:type="spellStart"/>
            <w:r w:rsidRPr="0064743C">
              <w:rPr>
                <w:rFonts w:ascii="Times New Roman" w:eastAsia="Times New Roman" w:hAnsi="Times New Roman" w:cs="Times New Roman"/>
                <w:b/>
                <w:bCs/>
                <w:sz w:val="20"/>
                <w:szCs w:val="20"/>
                <w:lang w:eastAsia="ru-RU"/>
              </w:rPr>
              <w:t>тыс</w:t>
            </w:r>
            <w:proofErr w:type="gramStart"/>
            <w:r w:rsidRPr="0064743C">
              <w:rPr>
                <w:rFonts w:ascii="Times New Roman" w:eastAsia="Times New Roman" w:hAnsi="Times New Roman" w:cs="Times New Roman"/>
                <w:b/>
                <w:bCs/>
                <w:sz w:val="20"/>
                <w:szCs w:val="20"/>
                <w:lang w:eastAsia="ru-RU"/>
              </w:rPr>
              <w:t>.р</w:t>
            </w:r>
            <w:proofErr w:type="gramEnd"/>
            <w:r w:rsidRPr="0064743C">
              <w:rPr>
                <w:rFonts w:ascii="Times New Roman" w:eastAsia="Times New Roman" w:hAnsi="Times New Roman" w:cs="Times New Roman"/>
                <w:b/>
                <w:bCs/>
                <w:sz w:val="20"/>
                <w:szCs w:val="20"/>
                <w:lang w:eastAsia="ru-RU"/>
              </w:rPr>
              <w:t>уб</w:t>
            </w:r>
            <w:proofErr w:type="spellEnd"/>
            <w:r w:rsidRPr="0064743C">
              <w:rPr>
                <w:rFonts w:ascii="Times New Roman" w:eastAsia="Times New Roman" w:hAnsi="Times New Roman" w:cs="Times New Roman"/>
                <w:b/>
                <w:bCs/>
                <w:sz w:val="20"/>
                <w:szCs w:val="20"/>
                <w:lang w:eastAsia="ru-RU"/>
              </w:rPr>
              <w:t>.)</w:t>
            </w:r>
          </w:p>
        </w:tc>
        <w:tc>
          <w:tcPr>
            <w:tcW w:w="1134"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064795">
        <w:trPr>
          <w:trHeight w:val="420"/>
        </w:trPr>
        <w:tc>
          <w:tcPr>
            <w:tcW w:w="3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xml:space="preserve">Наименование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proofErr w:type="spellStart"/>
            <w:r w:rsidRPr="0064743C">
              <w:rPr>
                <w:rFonts w:ascii="Times New Roman" w:eastAsia="Times New Roman" w:hAnsi="Times New Roman" w:cs="Times New Roman"/>
                <w:b/>
                <w:bCs/>
                <w:sz w:val="20"/>
                <w:szCs w:val="20"/>
                <w:lang w:eastAsia="ru-RU"/>
              </w:rPr>
              <w:t>Рз</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proofErr w:type="gramStart"/>
            <w:r w:rsidRPr="0064743C">
              <w:rPr>
                <w:rFonts w:ascii="Times New Roman" w:eastAsia="Times New Roman" w:hAnsi="Times New Roman" w:cs="Times New Roman"/>
                <w:b/>
                <w:bCs/>
                <w:sz w:val="20"/>
                <w:szCs w:val="20"/>
                <w:lang w:eastAsia="ru-RU"/>
              </w:rPr>
              <w:t>ПР</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xml:space="preserve"> ЦСР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ВР</w:t>
            </w:r>
          </w:p>
        </w:tc>
        <w:tc>
          <w:tcPr>
            <w:tcW w:w="1134" w:type="dxa"/>
            <w:tcBorders>
              <w:top w:val="single" w:sz="4" w:space="0" w:color="auto"/>
              <w:left w:val="nil"/>
              <w:bottom w:val="nil"/>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2021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2022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2023 год</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064795">
        <w:trPr>
          <w:trHeight w:val="30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8</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064795">
        <w:trPr>
          <w:trHeight w:val="36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ВСЕГО</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20218,7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18695,8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28030,4</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r w:rsidR="0064743C" w:rsidRPr="0064743C" w:rsidTr="00064795">
        <w:trPr>
          <w:trHeight w:val="469"/>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00</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5820,1</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6328,6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6629,9</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114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15,0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172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xml:space="preserve"> 99 9 00 00190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15,0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117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5558,3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5783,0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5759,0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238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 xml:space="preserve">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w:t>
            </w:r>
            <w:r w:rsidRPr="0064743C">
              <w:rPr>
                <w:rFonts w:ascii="Times New Roman" w:eastAsia="Times New Roman" w:hAnsi="Times New Roman" w:cs="Times New Roman"/>
                <w:sz w:val="20"/>
                <w:szCs w:val="20"/>
                <w:lang w:eastAsia="ru-RU"/>
              </w:rPr>
              <w:lastRenderedPageBreak/>
              <w:t>муниципальной службы» (Расходы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lastRenderedPageBreak/>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02 1 00 00110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4980,0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5207,7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5183,7</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258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546,3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543,3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543,3</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220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850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2415"/>
        </w:trPr>
        <w:tc>
          <w:tcPr>
            <w:tcW w:w="3120" w:type="dxa"/>
            <w:tcBorders>
              <w:top w:val="nil"/>
              <w:left w:val="single" w:sz="8"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roofErr w:type="gramStart"/>
            <w:r w:rsidRPr="0064743C">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99 9 00 72390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0,2</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297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roofErr w:type="gramStart"/>
            <w:r w:rsidRPr="0064743C">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99 9 00 85020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27,8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27,8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27,8</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b/>
                <w:bCs/>
                <w:sz w:val="20"/>
                <w:szCs w:val="20"/>
                <w:lang w:eastAsia="ru-RU"/>
              </w:rPr>
            </w:pPr>
          </w:p>
        </w:tc>
      </w:tr>
      <w:tr w:rsidR="0064743C" w:rsidRPr="0064743C" w:rsidTr="00064795">
        <w:trPr>
          <w:trHeight w:val="810"/>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81,6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80,8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81,9</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18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64743C">
              <w:rPr>
                <w:rFonts w:ascii="Times New Roman" w:eastAsia="Times New Roman" w:hAnsi="Times New Roman" w:cs="Times New Roman"/>
                <w:sz w:val="20"/>
                <w:szCs w:val="20"/>
                <w:lang w:eastAsia="ru-RU"/>
              </w:rPr>
              <w:t>о-</w:t>
            </w:r>
            <w:proofErr w:type="gramEnd"/>
            <w:r w:rsidRPr="0064743C">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99 9 00 85030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45,9</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45,4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46,5</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190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99 9 00 85060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35,7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35,4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35,4</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58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Обеспечение проведения выборов и референдумов</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481,5</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51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99 9 00 99990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880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481,5</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80"/>
        </w:trPr>
        <w:tc>
          <w:tcPr>
            <w:tcW w:w="3120" w:type="dxa"/>
            <w:tcBorders>
              <w:top w:val="nil"/>
              <w:left w:val="single" w:sz="4" w:space="0" w:color="auto"/>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165,2</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464,8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789,0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310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6,6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6,6</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68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850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52,5</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52,5</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52,5</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43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03 1 00 20010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24,0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337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roofErr w:type="gramStart"/>
            <w:r w:rsidRPr="0064743C">
              <w:rPr>
                <w:rFonts w:ascii="Times New Roman" w:eastAsia="Times New Roman" w:hAnsi="Times New Roman" w:cs="Times New Roman"/>
                <w:sz w:val="20"/>
                <w:szCs w:val="20"/>
                <w:lang w:eastAsia="ru-RU"/>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03 2 00 20980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7,0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175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99 9 00 85040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45,1</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45,1</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45,1</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2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99 9 00 85050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30,0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6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Условно-утвержденные расходы (Специальные расходы)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99 9 00 90110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880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306,2</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623,8</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3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Национальная оборона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02</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207,3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220,0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0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02</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207,3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220,0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166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 xml:space="preserve">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w:t>
            </w:r>
            <w:r w:rsidRPr="0064743C">
              <w:rPr>
                <w:rFonts w:ascii="Times New Roman" w:eastAsia="Times New Roman" w:hAnsi="Times New Roman" w:cs="Times New Roman"/>
                <w:sz w:val="20"/>
                <w:szCs w:val="20"/>
                <w:lang w:eastAsia="ru-RU"/>
              </w:rPr>
              <w:lastRenderedPageBreak/>
              <w:t>(муниципальных) органов)</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lastRenderedPageBreak/>
              <w:t>02</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99 9 00 51180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207,3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220,0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58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lastRenderedPageBreak/>
              <w:t xml:space="preserve">Национальная безопасность и правоохранительная деятельность </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43,8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33,8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33,8</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81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33,8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33,8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33,8</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325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roofErr w:type="gramStart"/>
            <w:r w:rsidRPr="0064743C">
              <w:rPr>
                <w:rFonts w:ascii="Times New Roman" w:eastAsia="Times New Roman" w:hAnsi="Times New Roman" w:cs="Times New Roman"/>
                <w:sz w:val="20"/>
                <w:szCs w:val="20"/>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64743C">
              <w:rPr>
                <w:rFonts w:ascii="Times New Roman" w:eastAsia="Times New Roman" w:hAnsi="Times New Roman" w:cs="Times New Roman"/>
                <w:sz w:val="20"/>
                <w:szCs w:val="20"/>
                <w:lang w:eastAsia="ru-RU"/>
              </w:rPr>
              <w:t>объектахх</w:t>
            </w:r>
            <w:proofErr w:type="spellEnd"/>
            <w:r w:rsidRPr="0064743C">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xml:space="preserve">04 1 00 84690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4,2</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4,2</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4,2</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98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roofErr w:type="gramStart"/>
            <w:r w:rsidRPr="0064743C">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64743C">
              <w:rPr>
                <w:rFonts w:ascii="Times New Roman" w:eastAsia="Times New Roman" w:hAnsi="Times New Roman" w:cs="Times New Roman"/>
                <w:sz w:val="20"/>
                <w:szCs w:val="20"/>
                <w:lang w:eastAsia="ru-RU"/>
              </w:rPr>
              <w:t>объектахх</w:t>
            </w:r>
            <w:proofErr w:type="spellEnd"/>
            <w:r w:rsidRPr="0064743C">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04 1 00 84700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26,8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26,8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26,8</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306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roofErr w:type="gramStart"/>
            <w:r w:rsidRPr="0064743C">
              <w:rPr>
                <w:rFonts w:ascii="Times New Roman" w:eastAsia="Times New Roman" w:hAnsi="Times New Roman" w:cs="Times New Roman"/>
                <w:sz w:val="20"/>
                <w:szCs w:val="20"/>
                <w:lang w:eastAsia="ru-RU"/>
              </w:rPr>
              <w:lastRenderedPageBreak/>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64743C">
              <w:rPr>
                <w:rFonts w:ascii="Times New Roman" w:eastAsia="Times New Roman" w:hAnsi="Times New Roman" w:cs="Times New Roman"/>
                <w:sz w:val="20"/>
                <w:szCs w:val="20"/>
                <w:lang w:eastAsia="ru-RU"/>
              </w:rPr>
              <w:t>объектахх</w:t>
            </w:r>
            <w:proofErr w:type="spellEnd"/>
            <w:r w:rsidRPr="0064743C">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04 1 00 84710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2,8</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20"/>
        </w:trPr>
        <w:tc>
          <w:tcPr>
            <w:tcW w:w="3120" w:type="dxa"/>
            <w:tcBorders>
              <w:top w:val="nil"/>
              <w:left w:val="single" w:sz="4" w:space="0" w:color="auto"/>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Обеспечение пожарной безопасности</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70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proofErr w:type="gramStart"/>
            <w:r w:rsidRPr="0064743C">
              <w:rPr>
                <w:rFonts w:ascii="Times New Roman" w:eastAsia="Times New Roman" w:hAnsi="Times New Roman" w:cs="Times New Roman"/>
                <w:sz w:val="20"/>
                <w:szCs w:val="20"/>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64743C">
              <w:rPr>
                <w:rFonts w:ascii="Times New Roman" w:eastAsia="Times New Roman" w:hAnsi="Times New Roman" w:cs="Times New Roman"/>
                <w:sz w:val="20"/>
                <w:szCs w:val="20"/>
                <w:lang w:eastAsia="ru-RU"/>
              </w:rPr>
              <w:t>объектахх</w:t>
            </w:r>
            <w:proofErr w:type="spellEnd"/>
            <w:r w:rsidRPr="0064743C">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04 2 00 20110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97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04 2 00 20120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Национальная экономика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04</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8122,7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6191,7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15516,6</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Сельское хозяйство и рыболовство</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04</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2367,9</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8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lastRenderedPageBreak/>
              <w:t xml:space="preserve">Расходы на выполнение работ по объекту: «Обустройство сквера по </w:t>
            </w:r>
            <w:proofErr w:type="spellStart"/>
            <w:r w:rsidRPr="0064743C">
              <w:rPr>
                <w:rFonts w:ascii="Times New Roman" w:eastAsia="Times New Roman" w:hAnsi="Times New Roman" w:cs="Times New Roman"/>
                <w:sz w:val="20"/>
                <w:szCs w:val="20"/>
                <w:lang w:eastAsia="ru-RU"/>
              </w:rPr>
              <w:t>ул</w:t>
            </w:r>
            <w:proofErr w:type="gramStart"/>
            <w:r w:rsidRPr="0064743C">
              <w:rPr>
                <w:rFonts w:ascii="Times New Roman" w:eastAsia="Times New Roman" w:hAnsi="Times New Roman" w:cs="Times New Roman"/>
                <w:sz w:val="20"/>
                <w:szCs w:val="20"/>
                <w:lang w:eastAsia="ru-RU"/>
              </w:rPr>
              <w:t>.Л</w:t>
            </w:r>
            <w:proofErr w:type="gramEnd"/>
            <w:r w:rsidRPr="0064743C">
              <w:rPr>
                <w:rFonts w:ascii="Times New Roman" w:eastAsia="Times New Roman" w:hAnsi="Times New Roman" w:cs="Times New Roman"/>
                <w:sz w:val="20"/>
                <w:szCs w:val="20"/>
                <w:lang w:eastAsia="ru-RU"/>
              </w:rPr>
              <w:t>енина</w:t>
            </w:r>
            <w:proofErr w:type="spellEnd"/>
            <w:r w:rsidRPr="0064743C">
              <w:rPr>
                <w:rFonts w:ascii="Times New Roman" w:eastAsia="Times New Roman" w:hAnsi="Times New Roman" w:cs="Times New Roman"/>
                <w:sz w:val="20"/>
                <w:szCs w:val="20"/>
                <w:lang w:eastAsia="ru-RU"/>
              </w:rPr>
              <w:t xml:space="preserve"> в  </w:t>
            </w:r>
            <w:proofErr w:type="spellStart"/>
            <w:r w:rsidRPr="0064743C">
              <w:rPr>
                <w:rFonts w:ascii="Times New Roman" w:eastAsia="Times New Roman" w:hAnsi="Times New Roman" w:cs="Times New Roman"/>
                <w:sz w:val="20"/>
                <w:szCs w:val="20"/>
                <w:lang w:eastAsia="ru-RU"/>
              </w:rPr>
              <w:t>х.Киреевка</w:t>
            </w:r>
            <w:proofErr w:type="spellEnd"/>
            <w:r w:rsidRPr="0064743C">
              <w:rPr>
                <w:rFonts w:ascii="Times New Roman" w:eastAsia="Times New Roman" w:hAnsi="Times New Roman" w:cs="Times New Roman"/>
                <w:sz w:val="20"/>
                <w:szCs w:val="20"/>
                <w:lang w:eastAsia="ru-RU"/>
              </w:rPr>
              <w:t xml:space="preserve"> Октябрьского  района Ростовской области»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 xml:space="preserve">05 3 00 S4220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2367,9</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04</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5754,8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6191,7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15516,6</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2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04</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07 1 00 83510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5754,8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6191,7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15516,6</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43"/>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Жилищно-коммунальное хозяйство</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05</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1625,1</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1661,6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1661,6</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Благоустройство</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05</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1625,1</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1661,6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1661,6</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05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xml:space="preserve">05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05 3 00 20410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1178,0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1178,0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1178,0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26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 xml:space="preserve">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w:t>
            </w:r>
            <w:r w:rsidRPr="0064743C">
              <w:rPr>
                <w:rFonts w:ascii="Times New Roman" w:eastAsia="Times New Roman" w:hAnsi="Times New Roman" w:cs="Times New Roman"/>
                <w:sz w:val="20"/>
                <w:szCs w:val="20"/>
                <w:lang w:eastAsia="ru-RU"/>
              </w:rPr>
              <w:lastRenderedPageBreak/>
              <w:t>(муниципальных)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lastRenderedPageBreak/>
              <w:t xml:space="preserve">05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05 3 00 20420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270,0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270,0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270,0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08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xml:space="preserve">05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05 3 00 20450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63,5</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100,0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64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xml:space="preserve">05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05 3 00 20470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13,6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13,6</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13,6</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14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05</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05 3 00 20480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100,0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50"/>
        </w:trPr>
        <w:tc>
          <w:tcPr>
            <w:tcW w:w="3120" w:type="dxa"/>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both"/>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Образование</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07</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35"/>
        </w:trPr>
        <w:tc>
          <w:tcPr>
            <w:tcW w:w="312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jc w:val="both"/>
              <w:rPr>
                <w:rFonts w:ascii="Times New Roman" w:eastAsia="Times New Roman" w:hAnsi="Times New Roman" w:cs="Times New Roman"/>
                <w:b/>
                <w:bCs/>
                <w:sz w:val="24"/>
                <w:szCs w:val="24"/>
                <w:lang w:eastAsia="ru-RU"/>
              </w:rPr>
            </w:pPr>
            <w:r w:rsidRPr="0064743C">
              <w:rPr>
                <w:rFonts w:ascii="Times New Roman" w:eastAsia="Times New Roman" w:hAnsi="Times New Roman" w:cs="Times New Roman"/>
                <w:b/>
                <w:bCs/>
                <w:sz w:val="24"/>
                <w:szCs w:val="24"/>
                <w:lang w:eastAsia="ru-RU"/>
              </w:rPr>
              <w:t>Молодежная политика</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07</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2160"/>
        </w:trPr>
        <w:tc>
          <w:tcPr>
            <w:tcW w:w="3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lastRenderedPageBreak/>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07</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09 100 20830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189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07</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09 100 20840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Times New Roman CYR" w:eastAsia="Times New Roman" w:hAnsi="Times New Roman CYR" w:cs="Times New Roman CYR"/>
                <w:b/>
                <w:bCs/>
                <w:color w:val="000000"/>
                <w:sz w:val="20"/>
                <w:szCs w:val="20"/>
                <w:lang w:eastAsia="ru-RU"/>
              </w:rPr>
            </w:pPr>
          </w:p>
        </w:tc>
      </w:tr>
      <w:tr w:rsidR="0064743C" w:rsidRPr="0064743C" w:rsidTr="00064795">
        <w:trPr>
          <w:trHeight w:val="4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 xml:space="preserve">Культура, кинематография </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08</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4173,3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4113,7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4042,1</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36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Культура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08</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4173,3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4113,7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4042,1</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189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08</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08 1 00 20710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610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4173,3</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4113,7</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4042,1</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37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Социальная политика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CYR" w:eastAsia="Times New Roman" w:hAnsi="Times New Roman CYR" w:cs="Times New Roman CYR"/>
                <w:b/>
                <w:bCs/>
                <w:color w:val="000000"/>
                <w:sz w:val="20"/>
                <w:szCs w:val="20"/>
                <w:lang w:eastAsia="ru-RU"/>
              </w:rPr>
            </w:pPr>
            <w:r w:rsidRPr="0064743C">
              <w:rPr>
                <w:rFonts w:ascii="Times New Roman CYR" w:eastAsia="Times New Roman" w:hAnsi="Times New Roman CYR" w:cs="Times New Roman CYR"/>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146,4</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285"/>
        </w:trPr>
        <w:tc>
          <w:tcPr>
            <w:tcW w:w="3120" w:type="dxa"/>
            <w:tcBorders>
              <w:top w:val="nil"/>
              <w:left w:val="single" w:sz="4" w:space="0" w:color="auto"/>
              <w:bottom w:val="single" w:sz="4" w:space="0" w:color="auto"/>
              <w:right w:val="single" w:sz="4" w:space="0" w:color="auto"/>
            </w:tcBorders>
            <w:shd w:val="clear" w:color="auto" w:fill="auto"/>
            <w:vAlign w:val="bottom"/>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Пенсионное обеспечение</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CYR" w:eastAsia="Times New Roman" w:hAnsi="Times New Roman CYR" w:cs="Times New Roman CYR"/>
                <w:b/>
                <w:bCs/>
                <w:color w:val="000000"/>
                <w:sz w:val="20"/>
                <w:szCs w:val="20"/>
                <w:lang w:eastAsia="ru-RU"/>
              </w:rPr>
            </w:pPr>
            <w:r w:rsidRPr="0064743C">
              <w:rPr>
                <w:rFonts w:ascii="Times New Roman CYR" w:eastAsia="Times New Roman" w:hAnsi="Times New Roman CYR" w:cs="Times New Roman CYR"/>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146,4</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223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10</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01 1 00 10020</w:t>
            </w:r>
          </w:p>
        </w:tc>
        <w:tc>
          <w:tcPr>
            <w:tcW w:w="709" w:type="dxa"/>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CYR" w:eastAsia="Times New Roman" w:hAnsi="Times New Roman CYR" w:cs="Times New Roman CYR"/>
                <w:color w:val="000000"/>
                <w:sz w:val="20"/>
                <w:szCs w:val="20"/>
                <w:lang w:eastAsia="ru-RU"/>
              </w:rPr>
            </w:pPr>
            <w:r w:rsidRPr="0064743C">
              <w:rPr>
                <w:rFonts w:ascii="Times New Roman CYR" w:eastAsia="Times New Roman" w:hAnsi="Times New Roman CYR" w:cs="Times New Roman CYR"/>
                <w:color w:val="000000"/>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146,4</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4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Физическая культура и спорт</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11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CYR" w:eastAsia="Times New Roman" w:hAnsi="Times New Roman CYR" w:cs="Times New Roman CYR"/>
                <w:color w:val="000000"/>
                <w:sz w:val="20"/>
                <w:szCs w:val="20"/>
                <w:lang w:eastAsia="ru-RU"/>
              </w:rPr>
            </w:pPr>
            <w:r w:rsidRPr="0064743C">
              <w:rPr>
                <w:rFonts w:ascii="Times New Roman CYR" w:eastAsia="Times New Roman" w:hAnsi="Times New Roman CYR" w:cs="Times New Roman CYR"/>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40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Физическая культура</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11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CYR" w:eastAsia="Times New Roman" w:hAnsi="Times New Roman CYR" w:cs="Times New Roman CYR"/>
                <w:color w:val="000000"/>
                <w:sz w:val="20"/>
                <w:szCs w:val="20"/>
                <w:lang w:eastAsia="ru-RU"/>
              </w:rPr>
            </w:pPr>
            <w:r w:rsidRPr="0064743C">
              <w:rPr>
                <w:rFonts w:ascii="Times New Roman CYR" w:eastAsia="Times New Roman" w:hAnsi="Times New Roman CYR" w:cs="Times New Roman CYR"/>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202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11</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color w:val="000000"/>
                <w:sz w:val="20"/>
                <w:szCs w:val="20"/>
                <w:lang w:eastAsia="ru-RU"/>
              </w:rPr>
            </w:pPr>
            <w:r w:rsidRPr="0064743C">
              <w:rPr>
                <w:rFonts w:ascii="Times New Roman" w:eastAsia="Times New Roman" w:hAnsi="Times New Roman" w:cs="Times New Roman"/>
                <w:color w:val="000000"/>
                <w:sz w:val="20"/>
                <w:szCs w:val="20"/>
                <w:lang w:eastAsia="ru-RU"/>
              </w:rPr>
              <w:t>09 1 00 20820</w:t>
            </w:r>
          </w:p>
        </w:tc>
        <w:tc>
          <w:tcPr>
            <w:tcW w:w="709" w:type="dxa"/>
            <w:tcBorders>
              <w:top w:val="nil"/>
              <w:left w:val="nil"/>
              <w:bottom w:val="single" w:sz="4" w:space="0" w:color="auto"/>
              <w:right w:val="single" w:sz="4" w:space="0" w:color="auto"/>
            </w:tcBorders>
            <w:shd w:val="clear" w:color="auto" w:fill="auto"/>
            <w:noWrap/>
            <w:vAlign w:val="center"/>
            <w:hideMark/>
          </w:tcPr>
          <w:p w:rsidR="0064743C" w:rsidRPr="0064743C" w:rsidRDefault="0064743C" w:rsidP="0064743C">
            <w:pPr>
              <w:spacing w:after="0" w:line="240" w:lineRule="auto"/>
              <w:jc w:val="center"/>
              <w:rPr>
                <w:rFonts w:ascii="Times New Roman CYR" w:eastAsia="Times New Roman" w:hAnsi="Times New Roman CYR" w:cs="Times New Roman CYR"/>
                <w:color w:val="000000"/>
                <w:sz w:val="20"/>
                <w:szCs w:val="20"/>
                <w:lang w:eastAsia="ru-RU"/>
              </w:rPr>
            </w:pPr>
            <w:r w:rsidRPr="0064743C">
              <w:rPr>
                <w:rFonts w:ascii="Times New Roman CYR" w:eastAsia="Times New Roman" w:hAnsi="Times New Roman CYR" w:cs="Times New Roman CYR"/>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sz w:val="20"/>
                <w:szCs w:val="20"/>
                <w:lang w:eastAsia="ru-RU"/>
              </w:rPr>
            </w:pPr>
            <w:r w:rsidRPr="0064743C">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64743C" w:rsidRPr="0064743C" w:rsidRDefault="0064743C" w:rsidP="0064743C">
            <w:pPr>
              <w:spacing w:after="0" w:line="240" w:lineRule="auto"/>
              <w:rPr>
                <w:rFonts w:ascii="Times New Roman CYR" w:eastAsia="Times New Roman" w:hAnsi="Times New Roman CYR" w:cs="Times New Roman CYR"/>
                <w:color w:val="000000"/>
                <w:sz w:val="20"/>
                <w:szCs w:val="20"/>
                <w:lang w:eastAsia="ru-RU"/>
              </w:rPr>
            </w:pPr>
          </w:p>
        </w:tc>
      </w:tr>
      <w:tr w:rsidR="0064743C" w:rsidRPr="0064743C" w:rsidTr="00064795">
        <w:trPr>
          <w:trHeight w:val="36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Итого</w:t>
            </w:r>
          </w:p>
        </w:tc>
        <w:tc>
          <w:tcPr>
            <w:tcW w:w="850"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center"/>
              <w:rPr>
                <w:rFonts w:ascii="Times New Roman" w:eastAsia="Times New Roman" w:hAnsi="Times New Roman" w:cs="Times New Roman"/>
                <w:b/>
                <w:bCs/>
                <w:color w:val="000000"/>
                <w:sz w:val="20"/>
                <w:szCs w:val="20"/>
                <w:lang w:eastAsia="ru-RU"/>
              </w:rPr>
            </w:pPr>
            <w:r w:rsidRPr="0064743C">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20700,2</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18695,8</w:t>
            </w:r>
          </w:p>
        </w:tc>
        <w:tc>
          <w:tcPr>
            <w:tcW w:w="1134" w:type="dxa"/>
            <w:tcBorders>
              <w:top w:val="nil"/>
              <w:left w:val="nil"/>
              <w:bottom w:val="single" w:sz="4" w:space="0" w:color="auto"/>
              <w:right w:val="single" w:sz="4" w:space="0" w:color="auto"/>
            </w:tcBorders>
            <w:shd w:val="clear" w:color="auto" w:fill="auto"/>
            <w:vAlign w:val="center"/>
            <w:hideMark/>
          </w:tcPr>
          <w:p w:rsidR="0064743C" w:rsidRPr="0064743C" w:rsidRDefault="0064743C" w:rsidP="0064743C">
            <w:pPr>
              <w:spacing w:after="0" w:line="240" w:lineRule="auto"/>
              <w:jc w:val="right"/>
              <w:rPr>
                <w:rFonts w:ascii="Times New Roman" w:eastAsia="Times New Roman" w:hAnsi="Times New Roman" w:cs="Times New Roman"/>
                <w:b/>
                <w:bCs/>
                <w:sz w:val="20"/>
                <w:szCs w:val="20"/>
                <w:lang w:eastAsia="ru-RU"/>
              </w:rPr>
            </w:pPr>
            <w:r w:rsidRPr="0064743C">
              <w:rPr>
                <w:rFonts w:ascii="Times New Roman" w:eastAsia="Times New Roman" w:hAnsi="Times New Roman" w:cs="Times New Roman"/>
                <w:b/>
                <w:bCs/>
                <w:sz w:val="20"/>
                <w:szCs w:val="20"/>
                <w:lang w:eastAsia="ru-RU"/>
              </w:rPr>
              <w:t>28030,4</w:t>
            </w:r>
          </w:p>
        </w:tc>
        <w:tc>
          <w:tcPr>
            <w:tcW w:w="260" w:type="dxa"/>
            <w:tcBorders>
              <w:top w:val="nil"/>
              <w:left w:val="nil"/>
              <w:bottom w:val="nil"/>
              <w:right w:val="nil"/>
            </w:tcBorders>
            <w:shd w:val="clear" w:color="auto" w:fill="auto"/>
            <w:noWrap/>
            <w:vAlign w:val="bottom"/>
            <w:hideMark/>
          </w:tcPr>
          <w:p w:rsidR="0064743C" w:rsidRPr="0064743C" w:rsidRDefault="0064743C" w:rsidP="0064743C">
            <w:pPr>
              <w:spacing w:after="0" w:line="240" w:lineRule="auto"/>
              <w:rPr>
                <w:rFonts w:ascii="Arial CYR" w:eastAsia="Times New Roman" w:hAnsi="Arial CYR" w:cs="Arial CYR"/>
                <w:sz w:val="20"/>
                <w:szCs w:val="20"/>
                <w:lang w:eastAsia="ru-RU"/>
              </w:rPr>
            </w:pPr>
          </w:p>
        </w:tc>
      </w:tr>
    </w:tbl>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tbl>
      <w:tblPr>
        <w:tblW w:w="17171" w:type="dxa"/>
        <w:tblInd w:w="-318" w:type="dxa"/>
        <w:tblLayout w:type="fixed"/>
        <w:tblLook w:val="04A0" w:firstRow="1" w:lastRow="0" w:firstColumn="1" w:lastColumn="0" w:noHBand="0" w:noVBand="1"/>
      </w:tblPr>
      <w:tblGrid>
        <w:gridCol w:w="411"/>
        <w:gridCol w:w="2283"/>
        <w:gridCol w:w="709"/>
        <w:gridCol w:w="567"/>
        <w:gridCol w:w="284"/>
        <w:gridCol w:w="283"/>
        <w:gridCol w:w="350"/>
        <w:gridCol w:w="236"/>
        <w:gridCol w:w="236"/>
        <w:gridCol w:w="312"/>
        <w:gridCol w:w="567"/>
        <w:gridCol w:w="709"/>
        <w:gridCol w:w="1134"/>
        <w:gridCol w:w="283"/>
        <w:gridCol w:w="851"/>
        <w:gridCol w:w="109"/>
        <w:gridCol w:w="236"/>
        <w:gridCol w:w="236"/>
        <w:gridCol w:w="553"/>
        <w:gridCol w:w="188"/>
        <w:gridCol w:w="237"/>
        <w:gridCol w:w="897"/>
        <w:gridCol w:w="303"/>
        <w:gridCol w:w="680"/>
        <w:gridCol w:w="949"/>
        <w:gridCol w:w="155"/>
        <w:gridCol w:w="270"/>
        <w:gridCol w:w="236"/>
        <w:gridCol w:w="236"/>
        <w:gridCol w:w="279"/>
        <w:gridCol w:w="236"/>
        <w:gridCol w:w="236"/>
        <w:gridCol w:w="209"/>
        <w:gridCol w:w="751"/>
        <w:gridCol w:w="960"/>
      </w:tblGrid>
      <w:tr w:rsidR="00064795" w:rsidRPr="00064795" w:rsidTr="00F51525">
        <w:trPr>
          <w:gridBefore w:val="1"/>
          <w:wBefore w:w="411" w:type="dxa"/>
          <w:trHeight w:val="255"/>
        </w:trPr>
        <w:tc>
          <w:tcPr>
            <w:tcW w:w="3843" w:type="dxa"/>
            <w:gridSpan w:val="4"/>
            <w:tcBorders>
              <w:top w:val="nil"/>
              <w:left w:val="nil"/>
              <w:bottom w:val="nil"/>
              <w:right w:val="nil"/>
            </w:tcBorders>
            <w:shd w:val="clear" w:color="auto" w:fill="auto"/>
            <w:vAlign w:val="center"/>
            <w:hideMark/>
          </w:tcPr>
          <w:p w:rsidR="00064795" w:rsidRPr="00064795" w:rsidRDefault="00064795" w:rsidP="00064795">
            <w:pPr>
              <w:spacing w:after="0" w:line="240" w:lineRule="auto"/>
              <w:rPr>
                <w:rFonts w:ascii="Arial CYR" w:eastAsia="Times New Roman" w:hAnsi="Arial CYR" w:cs="Arial CYR"/>
                <w:sz w:val="20"/>
                <w:szCs w:val="20"/>
                <w:lang w:eastAsia="ru-RU"/>
              </w:rPr>
            </w:pPr>
            <w:bookmarkStart w:id="4" w:name="RANGE!A1:I80"/>
            <w:bookmarkEnd w:id="4"/>
          </w:p>
        </w:tc>
        <w:tc>
          <w:tcPr>
            <w:tcW w:w="633" w:type="dxa"/>
            <w:gridSpan w:val="2"/>
            <w:tcBorders>
              <w:top w:val="nil"/>
              <w:left w:val="nil"/>
              <w:bottom w:val="nil"/>
              <w:right w:val="nil"/>
            </w:tcBorders>
            <w:shd w:val="clear" w:color="auto" w:fill="auto"/>
            <w:vAlign w:val="center"/>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784" w:type="dxa"/>
            <w:gridSpan w:val="3"/>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5103" w:type="dxa"/>
            <w:gridSpan w:val="11"/>
            <w:tcBorders>
              <w:top w:val="nil"/>
              <w:left w:val="nil"/>
              <w:bottom w:val="nil"/>
              <w:right w:val="nil"/>
            </w:tcBorders>
            <w:shd w:val="clear" w:color="auto" w:fill="auto"/>
            <w:noWrap/>
            <w:vAlign w:val="bottom"/>
            <w:hideMark/>
          </w:tcPr>
          <w:p w:rsidR="00064795" w:rsidRPr="00064795" w:rsidRDefault="00064795" w:rsidP="00064795">
            <w:pPr>
              <w:spacing w:after="0" w:line="240" w:lineRule="auto"/>
              <w:ind w:left="-54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ПРОЕКТ</w:t>
            </w:r>
          </w:p>
          <w:p w:rsidR="00064795" w:rsidRPr="00064795" w:rsidRDefault="00064795" w:rsidP="00064795">
            <w:pPr>
              <w:spacing w:after="0" w:line="240" w:lineRule="auto"/>
              <w:ind w:left="-548"/>
              <w:jc w:val="center"/>
              <w:rPr>
                <w:rFonts w:ascii="Times New Roman" w:eastAsia="Times New Roman" w:hAnsi="Times New Roman" w:cs="Times New Roman"/>
                <w:sz w:val="24"/>
                <w:szCs w:val="24"/>
                <w:lang w:eastAsia="ru-RU"/>
              </w:rPr>
            </w:pPr>
          </w:p>
          <w:p w:rsidR="00064795" w:rsidRPr="00064795" w:rsidRDefault="00064795" w:rsidP="00064795">
            <w:pPr>
              <w:spacing w:after="0" w:line="240" w:lineRule="auto"/>
              <w:ind w:left="-54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 xml:space="preserve"> Приложение 9</w:t>
            </w:r>
          </w:p>
          <w:p w:rsidR="00064795" w:rsidRPr="00064795" w:rsidRDefault="00064795" w:rsidP="00064795">
            <w:pPr>
              <w:spacing w:after="0" w:line="240" w:lineRule="auto"/>
              <w:ind w:left="-54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к решению Собрания депутатов</w:t>
            </w:r>
          </w:p>
          <w:p w:rsidR="00064795" w:rsidRPr="00064795" w:rsidRDefault="00064795" w:rsidP="00064795">
            <w:pPr>
              <w:spacing w:after="0" w:line="240" w:lineRule="auto"/>
              <w:ind w:left="-54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Артемовского сельского поселения</w:t>
            </w:r>
          </w:p>
          <w:p w:rsidR="00064795" w:rsidRPr="00064795" w:rsidRDefault="00064795" w:rsidP="00064795">
            <w:pPr>
              <w:spacing w:after="0" w:line="240" w:lineRule="auto"/>
              <w:ind w:left="-54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 xml:space="preserve">«О бюджете </w:t>
            </w:r>
            <w:proofErr w:type="gramStart"/>
            <w:r w:rsidRPr="00064795">
              <w:rPr>
                <w:rFonts w:ascii="Times New Roman" w:eastAsia="Times New Roman" w:hAnsi="Times New Roman" w:cs="Times New Roman"/>
                <w:sz w:val="24"/>
                <w:szCs w:val="24"/>
                <w:lang w:eastAsia="ru-RU"/>
              </w:rPr>
              <w:t>Артемовского</w:t>
            </w:r>
            <w:proofErr w:type="gramEnd"/>
            <w:r w:rsidRPr="00064795">
              <w:rPr>
                <w:rFonts w:ascii="Times New Roman" w:eastAsia="Times New Roman" w:hAnsi="Times New Roman" w:cs="Times New Roman"/>
                <w:sz w:val="24"/>
                <w:szCs w:val="24"/>
                <w:lang w:eastAsia="ru-RU"/>
              </w:rPr>
              <w:t xml:space="preserve"> сельского</w:t>
            </w:r>
          </w:p>
          <w:p w:rsidR="00064795" w:rsidRPr="00064795" w:rsidRDefault="00064795" w:rsidP="00064795">
            <w:pPr>
              <w:spacing w:after="0" w:line="240" w:lineRule="auto"/>
              <w:ind w:left="-54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поселения Октябрьского района на 2021 год</w:t>
            </w:r>
          </w:p>
          <w:p w:rsidR="00064795" w:rsidRPr="00064795" w:rsidRDefault="00064795" w:rsidP="00064795">
            <w:pPr>
              <w:spacing w:after="0" w:line="240" w:lineRule="auto"/>
              <w:ind w:left="-548"/>
              <w:jc w:val="center"/>
              <w:rPr>
                <w:rFonts w:ascii="Arial CYR" w:eastAsia="Times New Roman" w:hAnsi="Arial CYR" w:cs="Arial CYR"/>
                <w:sz w:val="20"/>
                <w:szCs w:val="20"/>
                <w:lang w:eastAsia="ru-RU"/>
              </w:rPr>
            </w:pPr>
            <w:r w:rsidRPr="00064795">
              <w:rPr>
                <w:rFonts w:ascii="Times New Roman" w:eastAsia="Times New Roman" w:hAnsi="Times New Roman" w:cs="Times New Roman"/>
                <w:sz w:val="24"/>
                <w:szCs w:val="24"/>
                <w:lang w:eastAsia="ru-RU"/>
              </w:rPr>
              <w:t>и  на плановый период 2022 и 2023 годов»</w:t>
            </w:r>
          </w:p>
        </w:tc>
        <w:tc>
          <w:tcPr>
            <w:tcW w:w="120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68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949"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Arial CYR" w:eastAsia="Times New Roman" w:hAnsi="Arial CYR" w:cs="Arial CYR"/>
                <w:sz w:val="20"/>
                <w:szCs w:val="20"/>
                <w:lang w:eastAsia="ru-RU"/>
              </w:rPr>
            </w:pPr>
          </w:p>
        </w:tc>
        <w:tc>
          <w:tcPr>
            <w:tcW w:w="1412" w:type="dxa"/>
            <w:gridSpan w:val="6"/>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96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96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064795" w:rsidRPr="00064795" w:rsidTr="00F51525">
        <w:trPr>
          <w:gridBefore w:val="1"/>
          <w:wBefore w:w="411" w:type="dxa"/>
          <w:trHeight w:val="255"/>
        </w:trPr>
        <w:tc>
          <w:tcPr>
            <w:tcW w:w="3843" w:type="dxa"/>
            <w:gridSpan w:val="4"/>
            <w:tcBorders>
              <w:top w:val="nil"/>
              <w:left w:val="nil"/>
              <w:bottom w:val="nil"/>
              <w:right w:val="nil"/>
            </w:tcBorders>
            <w:shd w:val="clear" w:color="auto" w:fill="auto"/>
            <w:vAlign w:val="center"/>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633" w:type="dxa"/>
            <w:gridSpan w:val="2"/>
            <w:tcBorders>
              <w:top w:val="nil"/>
              <w:left w:val="nil"/>
              <w:bottom w:val="nil"/>
              <w:right w:val="nil"/>
            </w:tcBorders>
            <w:shd w:val="clear" w:color="auto" w:fill="auto"/>
            <w:vAlign w:val="center"/>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784" w:type="dxa"/>
            <w:gridSpan w:val="3"/>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5103" w:type="dxa"/>
            <w:gridSpan w:val="11"/>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120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68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949"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Arial CYR" w:eastAsia="Times New Roman" w:hAnsi="Arial CYR" w:cs="Arial CYR"/>
                <w:sz w:val="20"/>
                <w:szCs w:val="20"/>
                <w:lang w:eastAsia="ru-RU"/>
              </w:rPr>
            </w:pPr>
          </w:p>
        </w:tc>
        <w:tc>
          <w:tcPr>
            <w:tcW w:w="1176" w:type="dxa"/>
            <w:gridSpan w:val="5"/>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96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96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064795" w:rsidRPr="00064795" w:rsidTr="00F51525">
        <w:trPr>
          <w:gridBefore w:val="1"/>
          <w:gridAfter w:val="2"/>
          <w:wBefore w:w="411" w:type="dxa"/>
          <w:wAfter w:w="1711" w:type="dxa"/>
          <w:trHeight w:val="315"/>
        </w:trPr>
        <w:tc>
          <w:tcPr>
            <w:tcW w:w="13617" w:type="dxa"/>
            <w:gridSpan w:val="26"/>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960"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064795" w:rsidRPr="00064795" w:rsidTr="00F51525">
        <w:trPr>
          <w:gridBefore w:val="1"/>
          <w:gridAfter w:val="2"/>
          <w:wBefore w:w="411" w:type="dxa"/>
          <w:wAfter w:w="1711" w:type="dxa"/>
          <w:trHeight w:val="315"/>
        </w:trPr>
        <w:tc>
          <w:tcPr>
            <w:tcW w:w="13617" w:type="dxa"/>
            <w:gridSpan w:val="26"/>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960"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F51525" w:rsidRPr="00064795" w:rsidTr="00F51525">
        <w:trPr>
          <w:gridBefore w:val="1"/>
          <w:gridAfter w:val="17"/>
          <w:wBefore w:w="411" w:type="dxa"/>
          <w:wAfter w:w="7375" w:type="dxa"/>
          <w:trHeight w:val="315"/>
        </w:trPr>
        <w:tc>
          <w:tcPr>
            <w:tcW w:w="7953" w:type="dxa"/>
            <w:gridSpan w:val="13"/>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960" w:type="dxa"/>
            <w:gridSpan w:val="2"/>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F51525" w:rsidTr="00F51525">
        <w:trPr>
          <w:gridBefore w:val="1"/>
          <w:gridAfter w:val="15"/>
          <w:wBefore w:w="411" w:type="dxa"/>
          <w:wAfter w:w="6634" w:type="dxa"/>
          <w:trHeight w:val="825"/>
        </w:trPr>
        <w:tc>
          <w:tcPr>
            <w:tcW w:w="10126" w:type="dxa"/>
            <w:gridSpan w:val="19"/>
            <w:tcBorders>
              <w:top w:val="nil"/>
              <w:left w:val="nil"/>
              <w:bottom w:val="nil"/>
              <w:right w:val="nil"/>
            </w:tcBorders>
            <w:shd w:val="clear" w:color="auto" w:fill="auto"/>
            <w:vAlign w:val="center"/>
            <w:hideMark/>
          </w:tcPr>
          <w:p w:rsidR="00F51525" w:rsidRDefault="00F51525">
            <w:pPr>
              <w:jc w:val="center"/>
              <w:rPr>
                <w:rFonts w:ascii="Times New Roman" w:hAnsi="Times New Roman" w:cs="Times New Roman"/>
                <w:b/>
                <w:bCs/>
                <w:color w:val="000000"/>
                <w:sz w:val="24"/>
                <w:szCs w:val="24"/>
              </w:rPr>
            </w:pPr>
            <w:r w:rsidRPr="00F51525">
              <w:rPr>
                <w:rFonts w:ascii="Times New Roman" w:hAnsi="Times New Roman" w:cs="Times New Roman"/>
                <w:b/>
                <w:bCs/>
                <w:color w:val="000000"/>
                <w:sz w:val="24"/>
                <w:szCs w:val="24"/>
              </w:rPr>
              <w:t>Ведомственная структура расходов  бюджета Артемовского сельского поселения</w:t>
            </w:r>
          </w:p>
          <w:p w:rsidR="00F51525" w:rsidRPr="00F51525" w:rsidRDefault="00F51525">
            <w:pPr>
              <w:jc w:val="center"/>
              <w:rPr>
                <w:rFonts w:ascii="Times New Roman" w:hAnsi="Times New Roman" w:cs="Times New Roman"/>
                <w:b/>
                <w:bCs/>
                <w:color w:val="000000"/>
                <w:sz w:val="24"/>
                <w:szCs w:val="24"/>
              </w:rPr>
            </w:pPr>
            <w:r w:rsidRPr="00F51525">
              <w:rPr>
                <w:rFonts w:ascii="Times New Roman" w:hAnsi="Times New Roman" w:cs="Times New Roman"/>
                <w:b/>
                <w:bCs/>
                <w:color w:val="000000"/>
                <w:sz w:val="24"/>
                <w:szCs w:val="24"/>
              </w:rPr>
              <w:t xml:space="preserve"> на  2021 год и на плановый период 2022 и 2023 годов</w:t>
            </w:r>
          </w:p>
        </w:tc>
      </w:tr>
      <w:tr w:rsidR="00F51525" w:rsidTr="00F51525">
        <w:trPr>
          <w:gridBefore w:val="1"/>
          <w:gridAfter w:val="13"/>
          <w:wBefore w:w="411" w:type="dxa"/>
          <w:wAfter w:w="5500" w:type="dxa"/>
          <w:trHeight w:val="255"/>
        </w:trPr>
        <w:tc>
          <w:tcPr>
            <w:tcW w:w="2992" w:type="dxa"/>
            <w:gridSpan w:val="2"/>
            <w:tcBorders>
              <w:top w:val="nil"/>
              <w:left w:val="nil"/>
              <w:bottom w:val="nil"/>
              <w:right w:val="nil"/>
            </w:tcBorders>
            <w:shd w:val="clear" w:color="auto" w:fill="auto"/>
            <w:vAlign w:val="center"/>
            <w:hideMark/>
          </w:tcPr>
          <w:p w:rsidR="00F51525" w:rsidRDefault="00F51525">
            <w:pPr>
              <w:jc w:val="center"/>
              <w:rPr>
                <w:b/>
                <w:bCs/>
                <w:sz w:val="20"/>
                <w:szCs w:val="20"/>
              </w:rPr>
            </w:pPr>
          </w:p>
        </w:tc>
        <w:tc>
          <w:tcPr>
            <w:tcW w:w="1484" w:type="dxa"/>
            <w:gridSpan w:val="4"/>
            <w:tcBorders>
              <w:top w:val="nil"/>
              <w:left w:val="nil"/>
              <w:bottom w:val="nil"/>
              <w:right w:val="nil"/>
            </w:tcBorders>
            <w:shd w:val="clear" w:color="auto" w:fill="auto"/>
            <w:vAlign w:val="center"/>
            <w:hideMark/>
          </w:tcPr>
          <w:p w:rsidR="00F51525" w:rsidRDefault="00F51525">
            <w:pPr>
              <w:jc w:val="center"/>
              <w:rPr>
                <w:b/>
                <w:bCs/>
                <w:sz w:val="20"/>
                <w:szCs w:val="20"/>
              </w:rPr>
            </w:pPr>
          </w:p>
        </w:tc>
        <w:tc>
          <w:tcPr>
            <w:tcW w:w="236" w:type="dxa"/>
            <w:tcBorders>
              <w:top w:val="nil"/>
              <w:left w:val="nil"/>
              <w:bottom w:val="nil"/>
              <w:right w:val="nil"/>
            </w:tcBorders>
            <w:shd w:val="clear" w:color="auto" w:fill="auto"/>
            <w:vAlign w:val="center"/>
            <w:hideMark/>
          </w:tcPr>
          <w:p w:rsidR="00F51525" w:rsidRDefault="00F51525">
            <w:pPr>
              <w:jc w:val="center"/>
              <w:rPr>
                <w:b/>
                <w:bCs/>
                <w:sz w:val="20"/>
                <w:szCs w:val="20"/>
              </w:rPr>
            </w:pPr>
          </w:p>
        </w:tc>
        <w:tc>
          <w:tcPr>
            <w:tcW w:w="236" w:type="dxa"/>
            <w:tcBorders>
              <w:top w:val="nil"/>
              <w:left w:val="nil"/>
              <w:bottom w:val="nil"/>
              <w:right w:val="nil"/>
            </w:tcBorders>
            <w:shd w:val="clear" w:color="auto" w:fill="auto"/>
            <w:vAlign w:val="center"/>
            <w:hideMark/>
          </w:tcPr>
          <w:p w:rsidR="00F51525" w:rsidRDefault="00F51525">
            <w:pPr>
              <w:jc w:val="center"/>
              <w:rPr>
                <w:b/>
                <w:bCs/>
                <w:sz w:val="20"/>
                <w:szCs w:val="20"/>
              </w:rPr>
            </w:pPr>
          </w:p>
        </w:tc>
        <w:tc>
          <w:tcPr>
            <w:tcW w:w="879" w:type="dxa"/>
            <w:gridSpan w:val="2"/>
            <w:tcBorders>
              <w:top w:val="nil"/>
              <w:left w:val="nil"/>
              <w:bottom w:val="nil"/>
              <w:right w:val="nil"/>
            </w:tcBorders>
            <w:shd w:val="clear" w:color="auto" w:fill="auto"/>
            <w:noWrap/>
            <w:vAlign w:val="bottom"/>
            <w:hideMark/>
          </w:tcPr>
          <w:p w:rsidR="00F51525" w:rsidRDefault="00F51525">
            <w:pPr>
              <w:jc w:val="center"/>
              <w:rPr>
                <w:rFonts w:ascii="Arial CYR" w:hAnsi="Arial CYR" w:cs="Arial CYR"/>
                <w:sz w:val="20"/>
                <w:szCs w:val="20"/>
              </w:rPr>
            </w:pPr>
          </w:p>
        </w:tc>
        <w:tc>
          <w:tcPr>
            <w:tcW w:w="709" w:type="dxa"/>
            <w:tcBorders>
              <w:top w:val="nil"/>
              <w:left w:val="nil"/>
              <w:bottom w:val="nil"/>
              <w:right w:val="nil"/>
            </w:tcBorders>
            <w:shd w:val="clear" w:color="auto" w:fill="auto"/>
            <w:noWrap/>
            <w:vAlign w:val="bottom"/>
            <w:hideMark/>
          </w:tcPr>
          <w:p w:rsidR="00F51525" w:rsidRDefault="00F51525">
            <w:pPr>
              <w:jc w:val="center"/>
              <w:rPr>
                <w:rFonts w:ascii="Arial CYR" w:hAnsi="Arial CYR" w:cs="Arial CYR"/>
                <w:sz w:val="20"/>
                <w:szCs w:val="20"/>
              </w:rPr>
            </w:pPr>
          </w:p>
        </w:tc>
        <w:tc>
          <w:tcPr>
            <w:tcW w:w="1134" w:type="dxa"/>
            <w:tcBorders>
              <w:top w:val="nil"/>
              <w:left w:val="nil"/>
              <w:bottom w:val="nil"/>
              <w:right w:val="nil"/>
            </w:tcBorders>
            <w:shd w:val="clear" w:color="auto" w:fill="auto"/>
            <w:vAlign w:val="center"/>
            <w:hideMark/>
          </w:tcPr>
          <w:p w:rsidR="00F51525" w:rsidRDefault="00F51525">
            <w:pPr>
              <w:jc w:val="right"/>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c>
          <w:tcPr>
            <w:tcW w:w="1134" w:type="dxa"/>
            <w:gridSpan w:val="2"/>
            <w:tcBorders>
              <w:top w:val="nil"/>
              <w:left w:val="nil"/>
              <w:bottom w:val="nil"/>
              <w:right w:val="nil"/>
            </w:tcBorders>
            <w:shd w:val="clear" w:color="auto" w:fill="auto"/>
            <w:noWrap/>
            <w:vAlign w:val="bottom"/>
            <w:hideMark/>
          </w:tcPr>
          <w:p w:rsidR="00F51525" w:rsidRDefault="00F51525">
            <w:pPr>
              <w:rPr>
                <w:rFonts w:ascii="Arial CYR" w:hAnsi="Arial CYR" w:cs="Arial CYR"/>
                <w:sz w:val="20"/>
                <w:szCs w:val="20"/>
              </w:rPr>
            </w:pPr>
          </w:p>
        </w:tc>
        <w:tc>
          <w:tcPr>
            <w:tcW w:w="2456" w:type="dxa"/>
            <w:gridSpan w:val="7"/>
            <w:tcBorders>
              <w:top w:val="nil"/>
              <w:left w:val="nil"/>
              <w:bottom w:val="nil"/>
              <w:right w:val="nil"/>
            </w:tcBorders>
            <w:shd w:val="clear" w:color="auto" w:fill="auto"/>
            <w:noWrap/>
            <w:vAlign w:val="bottom"/>
            <w:hideMark/>
          </w:tcPr>
          <w:p w:rsidR="00F51525" w:rsidRDefault="00F51525">
            <w:pPr>
              <w:rPr>
                <w:rFonts w:ascii="Arial CYR" w:hAnsi="Arial CYR" w:cs="Arial CYR"/>
                <w:sz w:val="20"/>
                <w:szCs w:val="20"/>
              </w:rPr>
            </w:pPr>
          </w:p>
        </w:tc>
      </w:tr>
      <w:tr w:rsidR="00F51525" w:rsidTr="00F51525">
        <w:trPr>
          <w:gridAfter w:val="16"/>
          <w:wAfter w:w="6822" w:type="dxa"/>
          <w:trHeight w:val="517"/>
        </w:trPr>
        <w:tc>
          <w:tcPr>
            <w:tcW w:w="269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xml:space="preserve">Наименование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Вед</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proofErr w:type="spellStart"/>
            <w:r w:rsidRPr="00F51525">
              <w:rPr>
                <w:rFonts w:ascii="Times New Roman" w:hAnsi="Times New Roman" w:cs="Times New Roman"/>
                <w:b/>
                <w:bCs/>
              </w:rPr>
              <w:t>Рз</w:t>
            </w:r>
            <w:proofErr w:type="spellEnd"/>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proofErr w:type="gramStart"/>
            <w:r w:rsidRPr="00F51525">
              <w:rPr>
                <w:rFonts w:ascii="Times New Roman" w:hAnsi="Times New Roman" w:cs="Times New Roman"/>
                <w:b/>
                <w:bCs/>
              </w:rPr>
              <w:t>ПР</w:t>
            </w:r>
            <w:proofErr w:type="gramEnd"/>
          </w:p>
        </w:tc>
        <w:tc>
          <w:tcPr>
            <w:tcW w:w="1701" w:type="dxa"/>
            <w:gridSpan w:val="5"/>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xml:space="preserve"> ЦСР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ВР</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2021 год</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2022 год</w:t>
            </w:r>
          </w:p>
        </w:tc>
        <w:tc>
          <w:tcPr>
            <w:tcW w:w="1134" w:type="dxa"/>
            <w:gridSpan w:val="4"/>
            <w:vMerge w:val="restart"/>
            <w:tcBorders>
              <w:top w:val="single" w:sz="4" w:space="0" w:color="auto"/>
              <w:left w:val="nil"/>
              <w:bottom w:val="single" w:sz="4" w:space="0" w:color="000000"/>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2023 год</w:t>
            </w:r>
          </w:p>
        </w:tc>
      </w:tr>
      <w:tr w:rsidR="00F51525" w:rsidTr="00F51525">
        <w:trPr>
          <w:gridAfter w:val="16"/>
          <w:wAfter w:w="6822" w:type="dxa"/>
          <w:trHeight w:val="517"/>
        </w:trPr>
        <w:tc>
          <w:tcPr>
            <w:tcW w:w="2694" w:type="dxa"/>
            <w:gridSpan w:val="2"/>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1701" w:type="dxa"/>
            <w:gridSpan w:val="5"/>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c>
          <w:tcPr>
            <w:tcW w:w="1134" w:type="dxa"/>
            <w:gridSpan w:val="4"/>
            <w:vMerge/>
            <w:tcBorders>
              <w:top w:val="single" w:sz="4" w:space="0" w:color="auto"/>
              <w:left w:val="nil"/>
              <w:bottom w:val="single" w:sz="4" w:space="0" w:color="000000"/>
              <w:right w:val="single" w:sz="4" w:space="0" w:color="auto"/>
            </w:tcBorders>
            <w:vAlign w:val="center"/>
            <w:hideMark/>
          </w:tcPr>
          <w:p w:rsidR="00F51525" w:rsidRPr="00F51525" w:rsidRDefault="00F51525">
            <w:pPr>
              <w:rPr>
                <w:rFonts w:ascii="Times New Roman" w:hAnsi="Times New Roman" w:cs="Times New Roman"/>
                <w:b/>
                <w:bCs/>
              </w:rPr>
            </w:pPr>
          </w:p>
        </w:tc>
      </w:tr>
      <w:tr w:rsidR="00F51525" w:rsidTr="00F51525">
        <w:trPr>
          <w:gridAfter w:val="16"/>
          <w:wAfter w:w="6822" w:type="dxa"/>
          <w:trHeight w:val="30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1</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2</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4</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5</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7</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w:t>
            </w:r>
          </w:p>
        </w:tc>
      </w:tr>
      <w:tr w:rsidR="00F51525" w:rsidTr="00F51525">
        <w:trPr>
          <w:gridAfter w:val="16"/>
          <w:wAfter w:w="6822" w:type="dxa"/>
          <w:trHeight w:val="55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Всего</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20700,2</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18695,8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28030,4</w:t>
            </w:r>
          </w:p>
        </w:tc>
      </w:tr>
      <w:tr w:rsidR="00F51525" w:rsidTr="00F51525">
        <w:trPr>
          <w:gridAfter w:val="16"/>
          <w:wAfter w:w="6822" w:type="dxa"/>
          <w:trHeight w:val="63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Администрация Артемовского сельского поселения</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20700,2</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18695,8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28030,4</w:t>
            </w:r>
          </w:p>
        </w:tc>
      </w:tr>
      <w:tr w:rsidR="00F51525" w:rsidTr="00F51525">
        <w:trPr>
          <w:gridAfter w:val="16"/>
          <w:wAfter w:w="6822" w:type="dxa"/>
          <w:trHeight w:val="469"/>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5820,1</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6328,6</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6629,9</w:t>
            </w:r>
          </w:p>
        </w:tc>
      </w:tr>
      <w:tr w:rsidR="00F51525" w:rsidTr="00F51525">
        <w:trPr>
          <w:gridAfter w:val="16"/>
          <w:wAfter w:w="6822" w:type="dxa"/>
          <w:trHeight w:val="106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15,0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168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 xml:space="preserve">Расходы на обеспечение выполнения функций муниципальных органов по Председателю Собрания депутатов в рамках обеспечения деятельности Собрания </w:t>
            </w:r>
            <w:r w:rsidRPr="00F51525">
              <w:rPr>
                <w:rFonts w:ascii="Times New Roman" w:hAnsi="Times New Roman" w:cs="Times New Roman"/>
              </w:rPr>
              <w:lastRenderedPageBreak/>
              <w:t>депутатов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xml:space="preserve"> 99 9 00 00190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15,0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106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04</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5558,3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5783,0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5759,0</w:t>
            </w:r>
          </w:p>
        </w:tc>
      </w:tr>
      <w:tr w:rsidR="00F51525" w:rsidTr="00F51525">
        <w:trPr>
          <w:gridAfter w:val="16"/>
          <w:wAfter w:w="6822" w:type="dxa"/>
          <w:trHeight w:val="261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02 1 00 00110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120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4980,0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5207,7</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5183,7</w:t>
            </w:r>
          </w:p>
        </w:tc>
      </w:tr>
      <w:tr w:rsidR="00F51525" w:rsidTr="00F51525">
        <w:trPr>
          <w:gridAfter w:val="16"/>
          <w:wAfter w:w="6822" w:type="dxa"/>
          <w:trHeight w:val="268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proofErr w:type="gramStart"/>
            <w:r w:rsidRPr="00F51525">
              <w:rPr>
                <w:rFonts w:ascii="Times New Roman" w:hAnsi="Times New Roman" w:cs="Times New Roman"/>
              </w:rPr>
              <w:t xml:space="preserve">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w:t>
            </w:r>
            <w:r w:rsidRPr="00F51525">
              <w:rPr>
                <w:rFonts w:ascii="Times New Roman" w:hAnsi="Times New Roman" w:cs="Times New Roman"/>
              </w:rPr>
              <w:lastRenderedPageBreak/>
              <w:t>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546,3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543,3</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543,3</w:t>
            </w:r>
          </w:p>
        </w:tc>
      </w:tr>
      <w:tr w:rsidR="00F51525" w:rsidTr="00F51525">
        <w:trPr>
          <w:gridAfter w:val="16"/>
          <w:wAfter w:w="6822" w:type="dxa"/>
          <w:trHeight w:val="244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850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4,0</w:t>
            </w:r>
          </w:p>
        </w:tc>
      </w:tr>
      <w:tr w:rsidR="00F51525" w:rsidTr="00F51525">
        <w:trPr>
          <w:gridAfter w:val="16"/>
          <w:wAfter w:w="6822" w:type="dxa"/>
          <w:trHeight w:val="2895"/>
        </w:trPr>
        <w:tc>
          <w:tcPr>
            <w:tcW w:w="2694" w:type="dxa"/>
            <w:gridSpan w:val="2"/>
            <w:tcBorders>
              <w:top w:val="nil"/>
              <w:left w:val="single" w:sz="8"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 xml:space="preserve">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w:t>
            </w:r>
            <w:r w:rsidRPr="00F51525">
              <w:rPr>
                <w:rFonts w:ascii="Times New Roman" w:hAnsi="Times New Roman" w:cs="Times New Roman"/>
              </w:rPr>
              <w:lastRenderedPageBreak/>
              <w:t>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99 9 00 72390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0,2</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0,2</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0,2</w:t>
            </w:r>
          </w:p>
        </w:tc>
      </w:tr>
      <w:tr w:rsidR="00F51525" w:rsidTr="00F51525">
        <w:trPr>
          <w:gridAfter w:val="16"/>
          <w:wAfter w:w="6822" w:type="dxa"/>
          <w:trHeight w:val="325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proofErr w:type="gramStart"/>
            <w:r w:rsidRPr="00F51525">
              <w:rPr>
                <w:rFonts w:ascii="Times New Roman" w:hAnsi="Times New Roman" w:cs="Times New Roman"/>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99 9 00 85020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540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27,8</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27,8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27,8</w:t>
            </w:r>
          </w:p>
        </w:tc>
      </w:tr>
      <w:tr w:rsidR="00F51525" w:rsidTr="00F51525">
        <w:trPr>
          <w:gridAfter w:val="16"/>
          <w:wAfter w:w="6822" w:type="dxa"/>
          <w:trHeight w:val="885"/>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06</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81,6</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80,8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81,9</w:t>
            </w:r>
          </w:p>
        </w:tc>
      </w:tr>
      <w:tr w:rsidR="00F51525" w:rsidTr="00F51525">
        <w:trPr>
          <w:gridAfter w:val="16"/>
          <w:wAfter w:w="6822" w:type="dxa"/>
          <w:trHeight w:val="222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F51525">
              <w:rPr>
                <w:rFonts w:ascii="Times New Roman" w:hAnsi="Times New Roman" w:cs="Times New Roman"/>
              </w:rPr>
              <w:t>о-</w:t>
            </w:r>
            <w:proofErr w:type="gramEnd"/>
            <w:r w:rsidRPr="00F51525">
              <w:rPr>
                <w:rFonts w:ascii="Times New Roman" w:hAnsi="Times New Roman" w:cs="Times New Roman"/>
              </w:rPr>
              <w:t>, газо- и водоснабжения населения, водоотведения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06</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99 9 00 85030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540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45,9</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45,4</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46,5</w:t>
            </w:r>
          </w:p>
        </w:tc>
      </w:tr>
      <w:tr w:rsidR="00F51525" w:rsidTr="00F51525">
        <w:trPr>
          <w:gridAfter w:val="16"/>
          <w:wAfter w:w="6822" w:type="dxa"/>
          <w:trHeight w:val="222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06</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99 9 00 85060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540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35,7</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35,4</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35,4</w:t>
            </w:r>
          </w:p>
        </w:tc>
      </w:tr>
      <w:tr w:rsidR="00F51525" w:rsidTr="00F51525">
        <w:trPr>
          <w:gridAfter w:val="16"/>
          <w:wAfter w:w="6822" w:type="dxa"/>
          <w:trHeight w:val="55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Обеспечение проведения выборов и референдумов</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07</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481,5</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111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07</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99 9 00 99990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880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481,5</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480"/>
        </w:trPr>
        <w:tc>
          <w:tcPr>
            <w:tcW w:w="2694" w:type="dxa"/>
            <w:gridSpan w:val="2"/>
            <w:tcBorders>
              <w:top w:val="nil"/>
              <w:left w:val="single" w:sz="4" w:space="0" w:color="auto"/>
              <w:bottom w:val="single" w:sz="4" w:space="0" w:color="auto"/>
              <w:right w:val="single" w:sz="4" w:space="0" w:color="auto"/>
            </w:tcBorders>
            <w:shd w:val="clear" w:color="auto" w:fill="auto"/>
            <w:noWrap/>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 xml:space="preserve">Другие общегосударственные </w:t>
            </w:r>
            <w:r w:rsidRPr="00F51525">
              <w:rPr>
                <w:rFonts w:ascii="Times New Roman" w:hAnsi="Times New Roman" w:cs="Times New Roman"/>
                <w:b/>
                <w:bCs/>
              </w:rPr>
              <w:lastRenderedPageBreak/>
              <w:t>вопросы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165,2</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464,8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789,0</w:t>
            </w:r>
          </w:p>
        </w:tc>
      </w:tr>
      <w:tr w:rsidR="00F51525" w:rsidTr="00F51525">
        <w:trPr>
          <w:gridAfter w:val="16"/>
          <w:wAfter w:w="6822" w:type="dxa"/>
          <w:trHeight w:val="337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6,6</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6,6</w:t>
            </w:r>
          </w:p>
        </w:tc>
      </w:tr>
      <w:tr w:rsidR="00F51525" w:rsidTr="00F51525">
        <w:trPr>
          <w:gridAfter w:val="16"/>
          <w:wAfter w:w="6822" w:type="dxa"/>
          <w:trHeight w:val="315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w:t>
            </w:r>
            <w:r w:rsidRPr="00F51525">
              <w:rPr>
                <w:rFonts w:ascii="Times New Roman" w:hAnsi="Times New Roman" w:cs="Times New Roman"/>
              </w:rPr>
              <w:lastRenderedPageBreak/>
              <w:t>муниципального управления и муниципальной службы»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850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52,5</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52,5</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52,5</w:t>
            </w:r>
          </w:p>
        </w:tc>
      </w:tr>
      <w:tr w:rsidR="00F51525" w:rsidTr="00F51525">
        <w:trPr>
          <w:gridAfter w:val="16"/>
          <w:wAfter w:w="6822" w:type="dxa"/>
          <w:trHeight w:val="268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03 1 00 20010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24,0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24,0</w:t>
            </w:r>
          </w:p>
        </w:tc>
      </w:tr>
      <w:tr w:rsidR="00F51525" w:rsidTr="00F51525">
        <w:trPr>
          <w:gridAfter w:val="16"/>
          <w:wAfter w:w="6822" w:type="dxa"/>
          <w:trHeight w:val="346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proofErr w:type="gramStart"/>
            <w:r w:rsidRPr="00F51525">
              <w:rPr>
                <w:rFonts w:ascii="Times New Roman" w:hAnsi="Times New Roman" w:cs="Times New Roman"/>
              </w:rPr>
              <w:t xml:space="preserve">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w:t>
            </w:r>
            <w:r w:rsidRPr="00F51525">
              <w:rPr>
                <w:rFonts w:ascii="Times New Roman" w:hAnsi="Times New Roman" w:cs="Times New Roman"/>
              </w:rPr>
              <w:lastRenderedPageBreak/>
              <w:t>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03 2 00 20980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7,0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7,0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7,0</w:t>
            </w:r>
          </w:p>
        </w:tc>
      </w:tr>
      <w:tr w:rsidR="00F51525" w:rsidTr="00F51525">
        <w:trPr>
          <w:gridAfter w:val="16"/>
          <w:wAfter w:w="6822" w:type="dxa"/>
          <w:trHeight w:val="216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99 9 00 85040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540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45,1</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45,1</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45,1</w:t>
            </w:r>
          </w:p>
        </w:tc>
      </w:tr>
      <w:tr w:rsidR="00F51525" w:rsidTr="00F51525">
        <w:trPr>
          <w:gridAfter w:val="16"/>
          <w:wAfter w:w="6822" w:type="dxa"/>
          <w:trHeight w:val="258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w:t>
            </w:r>
            <w:r w:rsidRPr="00F51525">
              <w:rPr>
                <w:rFonts w:ascii="Times New Roman" w:hAnsi="Times New Roman" w:cs="Times New Roman"/>
              </w:rPr>
              <w:lastRenderedPageBreak/>
              <w:t>поселений (Иные 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99 9 00 85050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540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30,0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30,0</w:t>
            </w:r>
          </w:p>
        </w:tc>
      </w:tr>
      <w:tr w:rsidR="00F51525" w:rsidTr="00F51525">
        <w:trPr>
          <w:gridAfter w:val="16"/>
          <w:wAfter w:w="6822" w:type="dxa"/>
          <w:trHeight w:val="66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Условно-утвержденные расходы (Специальные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99 9 00 90110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880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306,2</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623,8</w:t>
            </w:r>
          </w:p>
        </w:tc>
      </w:tr>
      <w:tr w:rsidR="00F51525" w:rsidTr="00F51525">
        <w:trPr>
          <w:gridAfter w:val="16"/>
          <w:wAfter w:w="6822" w:type="dxa"/>
          <w:trHeight w:val="40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Национальная оборона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02</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207,3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220,0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40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02</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207,3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220,0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166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02</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99 9 00 51180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120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207,3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220,0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58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 xml:space="preserve">Национальная безопасность и правоохранительная деятельность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43,8</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33,8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33,8</w:t>
            </w:r>
          </w:p>
        </w:tc>
      </w:tr>
      <w:tr w:rsidR="00F51525" w:rsidTr="00F51525">
        <w:trPr>
          <w:gridAfter w:val="16"/>
          <w:wAfter w:w="6822" w:type="dxa"/>
          <w:trHeight w:val="96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09</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33,8</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33,8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33,8</w:t>
            </w:r>
          </w:p>
        </w:tc>
      </w:tr>
      <w:tr w:rsidR="00F51525" w:rsidTr="00F51525">
        <w:trPr>
          <w:gridAfter w:val="16"/>
          <w:wAfter w:w="6822" w:type="dxa"/>
          <w:trHeight w:val="340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proofErr w:type="gramStart"/>
            <w:r w:rsidRPr="00F51525">
              <w:rPr>
                <w:rFonts w:ascii="Times New Roman" w:hAnsi="Times New Roman" w:cs="Times New Roman"/>
              </w:rPr>
              <w:lastRenderedPageBreak/>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F51525">
              <w:rPr>
                <w:rFonts w:ascii="Times New Roman" w:hAnsi="Times New Roman" w:cs="Times New Roman"/>
              </w:rPr>
              <w:t>объектахх</w:t>
            </w:r>
            <w:proofErr w:type="spellEnd"/>
            <w:r w:rsidRPr="00F51525">
              <w:rPr>
                <w:rFonts w:ascii="Times New Roman" w:hAnsi="Times New Roman" w:cs="Times New Roman"/>
              </w:rPr>
              <w:t>» (Иные закупки товаров, работ и услуг для обеспечения государственных (муниципальных) нужд)</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09</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xml:space="preserve">04 1 00 84690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4,2</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4,2</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4,2</w:t>
            </w:r>
          </w:p>
        </w:tc>
      </w:tr>
      <w:tr w:rsidR="00F51525" w:rsidTr="00F51525">
        <w:trPr>
          <w:gridAfter w:val="16"/>
          <w:wAfter w:w="6822" w:type="dxa"/>
          <w:trHeight w:val="340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proofErr w:type="gramStart"/>
            <w:r w:rsidRPr="00F51525">
              <w:rPr>
                <w:rFonts w:ascii="Times New Roman" w:hAnsi="Times New Roman" w:cs="Times New Roman"/>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F51525">
              <w:rPr>
                <w:rFonts w:ascii="Times New Roman" w:hAnsi="Times New Roman" w:cs="Times New Roman"/>
              </w:rPr>
              <w:t>объектахх</w:t>
            </w:r>
            <w:proofErr w:type="spellEnd"/>
            <w:r w:rsidRPr="00F51525">
              <w:rPr>
                <w:rFonts w:ascii="Times New Roman" w:hAnsi="Times New Roman" w:cs="Times New Roman"/>
              </w:rPr>
              <w:t xml:space="preserve">» (Иные закупки товаров, работ и услуг для обеспечения государственных </w:t>
            </w:r>
            <w:r w:rsidRPr="00F51525">
              <w:rPr>
                <w:rFonts w:ascii="Times New Roman" w:hAnsi="Times New Roman" w:cs="Times New Roman"/>
              </w:rPr>
              <w:lastRenderedPageBreak/>
              <w:t>(муниципальных) нужд)</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09</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04 1 00 84700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26,8</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26,8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26,8</w:t>
            </w:r>
          </w:p>
        </w:tc>
      </w:tr>
      <w:tr w:rsidR="00F51525" w:rsidTr="00F51525">
        <w:trPr>
          <w:gridAfter w:val="16"/>
          <w:wAfter w:w="6822" w:type="dxa"/>
          <w:trHeight w:val="321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proofErr w:type="gramStart"/>
            <w:r w:rsidRPr="00F51525">
              <w:rPr>
                <w:rFonts w:ascii="Times New Roman" w:hAnsi="Times New Roman" w:cs="Times New Roman"/>
              </w:rPr>
              <w:lastRenderedPageBreak/>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F51525">
              <w:rPr>
                <w:rFonts w:ascii="Times New Roman" w:hAnsi="Times New Roman" w:cs="Times New Roman"/>
              </w:rPr>
              <w:t>объектахх</w:t>
            </w:r>
            <w:proofErr w:type="spellEnd"/>
            <w:r w:rsidRPr="00F51525">
              <w:rPr>
                <w:rFonts w:ascii="Times New Roman" w:hAnsi="Times New Roman" w:cs="Times New Roman"/>
              </w:rPr>
              <w:t>» (Иные закупки товаров, работ и услуг для обеспечения государственных (муниципальных) нужд)</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09</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04 1 00 84710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2,8</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2,8</w:t>
            </w:r>
          </w:p>
        </w:tc>
      </w:tr>
      <w:tr w:rsidR="00F51525" w:rsidTr="00F51525">
        <w:trPr>
          <w:gridAfter w:val="16"/>
          <w:wAfter w:w="6822" w:type="dxa"/>
          <w:trHeight w:val="480"/>
        </w:trPr>
        <w:tc>
          <w:tcPr>
            <w:tcW w:w="2694" w:type="dxa"/>
            <w:gridSpan w:val="2"/>
            <w:tcBorders>
              <w:top w:val="nil"/>
              <w:left w:val="single" w:sz="4" w:space="0" w:color="auto"/>
              <w:bottom w:val="single" w:sz="4" w:space="0" w:color="auto"/>
              <w:right w:val="single" w:sz="4" w:space="0" w:color="auto"/>
            </w:tcBorders>
            <w:shd w:val="clear" w:color="auto" w:fill="auto"/>
            <w:noWrap/>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Обеспечение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10</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291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proofErr w:type="gramStart"/>
            <w:r w:rsidRPr="00F51525">
              <w:rPr>
                <w:rFonts w:ascii="Times New Roman" w:hAnsi="Times New Roman" w:cs="Times New Roman"/>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w:t>
            </w:r>
            <w:r w:rsidRPr="00F51525">
              <w:rPr>
                <w:rFonts w:ascii="Times New Roman" w:hAnsi="Times New Roman" w:cs="Times New Roman"/>
              </w:rPr>
              <w:lastRenderedPageBreak/>
              <w:t xml:space="preserve">ликвидации последствий чрезвычайных ситуаций, обеспечение пожарной безопасности и безопасности людей на водных </w:t>
            </w:r>
            <w:proofErr w:type="spellStart"/>
            <w:r w:rsidRPr="00F51525">
              <w:rPr>
                <w:rFonts w:ascii="Times New Roman" w:hAnsi="Times New Roman" w:cs="Times New Roman"/>
              </w:rPr>
              <w:t>объектахх</w:t>
            </w:r>
            <w:proofErr w:type="spellEnd"/>
            <w:r w:rsidRPr="00F51525">
              <w:rPr>
                <w:rFonts w:ascii="Times New Roman" w:hAnsi="Times New Roman" w:cs="Times New Roman"/>
              </w:rPr>
              <w:t>» (Иные закупки товаров, работ и услуг для обеспечения государственных (муниципальных) нужд)</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10</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04 2 00 20110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316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10</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04 2 00 20120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42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04</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8122,7</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6191,7</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15516,6</w:t>
            </w:r>
          </w:p>
        </w:tc>
      </w:tr>
      <w:tr w:rsidR="00F51525" w:rsidTr="00F51525">
        <w:trPr>
          <w:gridAfter w:val="16"/>
          <w:wAfter w:w="6822" w:type="dxa"/>
          <w:trHeight w:val="42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Сельское хозяйство и рыболовство</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04</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05</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2367,9</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265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 xml:space="preserve">Расходы на выполнение работ по объекту: «Благоустройство сквера по </w:t>
            </w:r>
            <w:proofErr w:type="spellStart"/>
            <w:r w:rsidRPr="00F51525">
              <w:rPr>
                <w:rFonts w:ascii="Times New Roman" w:hAnsi="Times New Roman" w:cs="Times New Roman"/>
              </w:rPr>
              <w:t>ул</w:t>
            </w:r>
            <w:proofErr w:type="gramStart"/>
            <w:r w:rsidRPr="00F51525">
              <w:rPr>
                <w:rFonts w:ascii="Times New Roman" w:hAnsi="Times New Roman" w:cs="Times New Roman"/>
              </w:rPr>
              <w:t>.Л</w:t>
            </w:r>
            <w:proofErr w:type="gramEnd"/>
            <w:r w:rsidRPr="00F51525">
              <w:rPr>
                <w:rFonts w:ascii="Times New Roman" w:hAnsi="Times New Roman" w:cs="Times New Roman"/>
              </w:rPr>
              <w:t>енина</w:t>
            </w:r>
            <w:proofErr w:type="spellEnd"/>
            <w:r w:rsidRPr="00F51525">
              <w:rPr>
                <w:rFonts w:ascii="Times New Roman" w:hAnsi="Times New Roman" w:cs="Times New Roman"/>
              </w:rPr>
              <w:t xml:space="preserve"> в  </w:t>
            </w:r>
            <w:proofErr w:type="spellStart"/>
            <w:r w:rsidRPr="00F51525">
              <w:rPr>
                <w:rFonts w:ascii="Times New Roman" w:hAnsi="Times New Roman" w:cs="Times New Roman"/>
              </w:rPr>
              <w:t>х.Киреевка</w:t>
            </w:r>
            <w:proofErr w:type="spellEnd"/>
            <w:r w:rsidRPr="00F51525">
              <w:rPr>
                <w:rFonts w:ascii="Times New Roman" w:hAnsi="Times New Roman" w:cs="Times New Roman"/>
              </w:rPr>
              <w:t xml:space="preserve"> Октябрьского  района Ростовской области»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05</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 xml:space="preserve">05 3 00 S4220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2367,9</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42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04</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09</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5754,8</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6191,7</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15516,6</w:t>
            </w:r>
          </w:p>
        </w:tc>
      </w:tr>
      <w:tr w:rsidR="00F51525" w:rsidTr="00F51525">
        <w:trPr>
          <w:gridAfter w:val="16"/>
          <w:wAfter w:w="6822" w:type="dxa"/>
          <w:trHeight w:val="222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04</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09</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07 1 00 83510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5754,8</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6191,7</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15516,6</w:t>
            </w:r>
          </w:p>
        </w:tc>
      </w:tr>
      <w:tr w:rsidR="00F51525" w:rsidTr="00F51525">
        <w:trPr>
          <w:gridAfter w:val="16"/>
          <w:wAfter w:w="6822" w:type="dxa"/>
          <w:trHeight w:val="443"/>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05</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02</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1625,1</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1661,6</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1661,6</w:t>
            </w:r>
          </w:p>
        </w:tc>
      </w:tr>
      <w:tr w:rsidR="00F51525" w:rsidTr="00F51525">
        <w:trPr>
          <w:gridAfter w:val="16"/>
          <w:wAfter w:w="6822" w:type="dxa"/>
          <w:trHeight w:val="42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lastRenderedPageBreak/>
              <w:t>Благоустройство</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05</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1625,1</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1661,6</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1661,6</w:t>
            </w:r>
          </w:p>
        </w:tc>
      </w:tr>
      <w:tr w:rsidR="00F51525" w:rsidTr="00F51525">
        <w:trPr>
          <w:gridAfter w:val="16"/>
          <w:wAfter w:w="6822" w:type="dxa"/>
          <w:trHeight w:val="216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xml:space="preserve">05 </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05 3 00 20410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1178,0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1178,0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1178,0</w:t>
            </w:r>
          </w:p>
        </w:tc>
      </w:tr>
      <w:tr w:rsidR="00F51525" w:rsidTr="00F51525">
        <w:trPr>
          <w:gridAfter w:val="16"/>
          <w:wAfter w:w="6822" w:type="dxa"/>
          <w:trHeight w:val="231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xml:space="preserve">05 </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05 3 00 20420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270,0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270,0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270,0</w:t>
            </w:r>
          </w:p>
        </w:tc>
      </w:tr>
      <w:tr w:rsidR="00F51525" w:rsidTr="00F51525">
        <w:trPr>
          <w:gridAfter w:val="16"/>
          <w:wAfter w:w="6822" w:type="dxa"/>
          <w:trHeight w:val="213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w:t>
            </w:r>
            <w:r w:rsidRPr="00F51525">
              <w:rPr>
                <w:rFonts w:ascii="Times New Roman" w:hAnsi="Times New Roman" w:cs="Times New Roman"/>
              </w:rPr>
              <w:lastRenderedPageBreak/>
              <w:t>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xml:space="preserve">05 </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05 3 00 20450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63,5</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100,0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100,0</w:t>
            </w:r>
          </w:p>
        </w:tc>
      </w:tr>
      <w:tr w:rsidR="00F51525" w:rsidTr="00F51525">
        <w:trPr>
          <w:gridAfter w:val="16"/>
          <w:wAfter w:w="6822" w:type="dxa"/>
          <w:trHeight w:val="270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05</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05 3 00 20470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13,6</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13,6</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13,6</w:t>
            </w:r>
          </w:p>
        </w:tc>
      </w:tr>
      <w:tr w:rsidR="00F51525" w:rsidTr="00F51525">
        <w:trPr>
          <w:gridAfter w:val="16"/>
          <w:wAfter w:w="6822" w:type="dxa"/>
          <w:trHeight w:val="223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05</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03</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05 3 00 20480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100,0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100,0</w:t>
            </w:r>
          </w:p>
        </w:tc>
      </w:tr>
      <w:tr w:rsidR="00F51525" w:rsidTr="00F51525">
        <w:trPr>
          <w:gridAfter w:val="16"/>
          <w:wAfter w:w="6822" w:type="dxa"/>
          <w:trHeight w:val="45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lastRenderedPageBreak/>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07</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07</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34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Молодежная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07</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07</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243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07</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07</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09 100 20830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223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07</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07</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09 100 20840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37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 xml:space="preserve">Культура, кинематография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08</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4173,3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4113,7</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4042,1</w:t>
            </w:r>
          </w:p>
        </w:tc>
      </w:tr>
      <w:tr w:rsidR="00F51525" w:rsidTr="00F51525">
        <w:trPr>
          <w:gridAfter w:val="16"/>
          <w:wAfter w:w="6822" w:type="dxa"/>
          <w:trHeight w:val="36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Культура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08</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4173,3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4113,7</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4042,1</w:t>
            </w:r>
          </w:p>
        </w:tc>
      </w:tr>
      <w:tr w:rsidR="00F51525" w:rsidTr="00F51525">
        <w:trPr>
          <w:gridAfter w:val="16"/>
          <w:wAfter w:w="6822" w:type="dxa"/>
          <w:trHeight w:val="204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 xml:space="preserve">Расходы по обеспечению разнообразия и доступности культурных услуг и создание условий для творческой самореализации населения в рамках </w:t>
            </w:r>
            <w:r w:rsidRPr="00F51525">
              <w:rPr>
                <w:rFonts w:ascii="Times New Roman" w:hAnsi="Times New Roman" w:cs="Times New Roman"/>
              </w:rPr>
              <w:lastRenderedPageBreak/>
              <w:t>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08</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08 1 00 20710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610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4173,3</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4113,7</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4042,1</w:t>
            </w:r>
          </w:p>
        </w:tc>
      </w:tr>
      <w:tr w:rsidR="00F51525" w:rsidTr="00F51525">
        <w:trPr>
          <w:gridAfter w:val="16"/>
          <w:wAfter w:w="6822" w:type="dxa"/>
          <w:trHeight w:val="458"/>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lastRenderedPageBreak/>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10</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146,4</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146,4</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146,4</w:t>
            </w:r>
          </w:p>
        </w:tc>
      </w:tr>
      <w:tr w:rsidR="00F51525" w:rsidTr="00F51525">
        <w:trPr>
          <w:gridAfter w:val="16"/>
          <w:wAfter w:w="6822" w:type="dxa"/>
          <w:trHeight w:val="33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Пенсионное обеспечение</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10</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146,4</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146,4</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146,4</w:t>
            </w:r>
          </w:p>
        </w:tc>
      </w:tr>
      <w:tr w:rsidR="00F51525" w:rsidTr="00F51525">
        <w:trPr>
          <w:gridAfter w:val="16"/>
          <w:wAfter w:w="6822" w:type="dxa"/>
          <w:trHeight w:val="223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10</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01 1 00 10020</w:t>
            </w:r>
          </w:p>
        </w:tc>
        <w:tc>
          <w:tcPr>
            <w:tcW w:w="709" w:type="dxa"/>
            <w:tcBorders>
              <w:top w:val="nil"/>
              <w:left w:val="nil"/>
              <w:bottom w:val="single" w:sz="4" w:space="0" w:color="auto"/>
              <w:right w:val="single" w:sz="4" w:space="0" w:color="auto"/>
            </w:tcBorders>
            <w:shd w:val="clear" w:color="auto" w:fill="auto"/>
            <w:noWrap/>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310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146,4</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146,4</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146,4</w:t>
            </w:r>
          </w:p>
        </w:tc>
      </w:tr>
      <w:tr w:rsidR="00F51525" w:rsidTr="00F51525">
        <w:trPr>
          <w:gridAfter w:val="16"/>
          <w:wAfter w:w="6822" w:type="dxa"/>
          <w:trHeight w:val="28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11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36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Физическая культура</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rPr>
            </w:pPr>
            <w:r w:rsidRPr="00F51525">
              <w:rPr>
                <w:rFonts w:ascii="Times New Roman" w:hAnsi="Times New Roman" w:cs="Times New Roman"/>
                <w:b/>
                <w:bCs/>
              </w:rPr>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11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0,0</w:t>
            </w:r>
          </w:p>
        </w:tc>
      </w:tr>
      <w:tr w:rsidR="00F51525" w:rsidTr="00F51525">
        <w:trPr>
          <w:gridAfter w:val="16"/>
          <w:wAfter w:w="6822" w:type="dxa"/>
          <w:trHeight w:val="1755"/>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rPr>
            </w:pPr>
            <w:r w:rsidRPr="00F51525">
              <w:rPr>
                <w:rFonts w:ascii="Times New Roman" w:hAnsi="Times New Roman" w:cs="Times New Roman"/>
              </w:rPr>
              <w:t xml:space="preserve">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w:t>
            </w:r>
            <w:r w:rsidRPr="00F51525">
              <w:rPr>
                <w:rFonts w:ascii="Times New Roman" w:hAnsi="Times New Roman" w:cs="Times New Roman"/>
              </w:rPr>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rPr>
            </w:pPr>
            <w:r w:rsidRPr="00F51525">
              <w:rPr>
                <w:rFonts w:ascii="Times New Roman" w:hAnsi="Times New Roman" w:cs="Times New Roman"/>
              </w:rPr>
              <w:lastRenderedPageBreak/>
              <w:t>951</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11</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01</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09 1 00 20820</w:t>
            </w:r>
          </w:p>
        </w:tc>
        <w:tc>
          <w:tcPr>
            <w:tcW w:w="709" w:type="dxa"/>
            <w:tcBorders>
              <w:top w:val="nil"/>
              <w:left w:val="nil"/>
              <w:bottom w:val="single" w:sz="4" w:space="0" w:color="auto"/>
              <w:right w:val="single" w:sz="4" w:space="0" w:color="auto"/>
            </w:tcBorders>
            <w:shd w:val="clear" w:color="auto" w:fill="auto"/>
            <w:noWrap/>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rPr>
            </w:pPr>
            <w:r w:rsidRPr="00F51525">
              <w:rPr>
                <w:rFonts w:ascii="Times New Roman" w:hAnsi="Times New Roman" w:cs="Times New Roman"/>
              </w:rPr>
              <w:t>0,0</w:t>
            </w:r>
          </w:p>
        </w:tc>
      </w:tr>
      <w:tr w:rsidR="00F51525" w:rsidTr="00F51525">
        <w:trPr>
          <w:gridAfter w:val="16"/>
          <w:wAfter w:w="6822" w:type="dxa"/>
          <w:trHeight w:val="360"/>
        </w:trPr>
        <w:tc>
          <w:tcPr>
            <w:tcW w:w="2694" w:type="dxa"/>
            <w:gridSpan w:val="2"/>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lastRenderedPageBreak/>
              <w:t>Итого</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rPr>
                <w:rFonts w:ascii="Times New Roman" w:hAnsi="Times New Roman" w:cs="Times New Roman"/>
                <w:b/>
                <w:bCs/>
              </w:rPr>
            </w:pPr>
            <w:r w:rsidRPr="00F51525">
              <w:rPr>
                <w:rFonts w:ascii="Times New Roman" w:hAnsi="Times New Roman" w:cs="Times New Roman"/>
                <w:b/>
                <w:bCs/>
              </w:rPr>
              <w:t> </w:t>
            </w:r>
          </w:p>
        </w:tc>
        <w:tc>
          <w:tcPr>
            <w:tcW w:w="567"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color w:val="000000"/>
              </w:rPr>
            </w:pPr>
            <w:r w:rsidRPr="00F51525">
              <w:rPr>
                <w:rFonts w:ascii="Times New Roman" w:hAnsi="Times New Roman" w:cs="Times New Roman"/>
                <w:color w:val="000000"/>
              </w:rPr>
              <w:t> </w:t>
            </w:r>
          </w:p>
        </w:tc>
        <w:tc>
          <w:tcPr>
            <w:tcW w:w="1701" w:type="dxa"/>
            <w:gridSpan w:val="5"/>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center"/>
              <w:rPr>
                <w:rFonts w:ascii="Times New Roman" w:hAnsi="Times New Roman" w:cs="Times New Roman"/>
                <w:b/>
                <w:bCs/>
                <w:color w:val="000000"/>
              </w:rPr>
            </w:pPr>
            <w:r w:rsidRPr="00F51525">
              <w:rPr>
                <w:rFonts w:ascii="Times New Roman" w:hAnsi="Times New Roman" w:cs="Times New Roman"/>
                <w:b/>
                <w:bCs/>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20700,2</w:t>
            </w:r>
          </w:p>
        </w:tc>
        <w:tc>
          <w:tcPr>
            <w:tcW w:w="1134" w:type="dxa"/>
            <w:gridSpan w:val="2"/>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18695,8</w:t>
            </w:r>
          </w:p>
        </w:tc>
        <w:tc>
          <w:tcPr>
            <w:tcW w:w="1134" w:type="dxa"/>
            <w:gridSpan w:val="4"/>
            <w:tcBorders>
              <w:top w:val="nil"/>
              <w:left w:val="nil"/>
              <w:bottom w:val="single" w:sz="4" w:space="0" w:color="auto"/>
              <w:right w:val="single" w:sz="4" w:space="0" w:color="auto"/>
            </w:tcBorders>
            <w:shd w:val="clear" w:color="auto" w:fill="auto"/>
            <w:vAlign w:val="center"/>
            <w:hideMark/>
          </w:tcPr>
          <w:p w:rsidR="00F51525" w:rsidRPr="00F51525" w:rsidRDefault="00F51525">
            <w:pPr>
              <w:jc w:val="right"/>
              <w:rPr>
                <w:rFonts w:ascii="Times New Roman" w:hAnsi="Times New Roman" w:cs="Times New Roman"/>
                <w:b/>
                <w:bCs/>
              </w:rPr>
            </w:pPr>
            <w:r w:rsidRPr="00F51525">
              <w:rPr>
                <w:rFonts w:ascii="Times New Roman" w:hAnsi="Times New Roman" w:cs="Times New Roman"/>
                <w:b/>
                <w:bCs/>
              </w:rPr>
              <w:t>28030,4</w:t>
            </w:r>
          </w:p>
        </w:tc>
      </w:tr>
      <w:tr w:rsidR="00F51525" w:rsidTr="00F51525">
        <w:trPr>
          <w:gridAfter w:val="16"/>
          <w:wAfter w:w="6822" w:type="dxa"/>
          <w:trHeight w:val="315"/>
        </w:trPr>
        <w:tc>
          <w:tcPr>
            <w:tcW w:w="2694" w:type="dxa"/>
            <w:gridSpan w:val="2"/>
            <w:tcBorders>
              <w:top w:val="nil"/>
              <w:left w:val="nil"/>
              <w:bottom w:val="nil"/>
              <w:right w:val="nil"/>
            </w:tcBorders>
            <w:shd w:val="clear" w:color="auto" w:fill="auto"/>
            <w:vAlign w:val="center"/>
            <w:hideMark/>
          </w:tcPr>
          <w:p w:rsidR="00F51525" w:rsidRPr="00F51525" w:rsidRDefault="00F51525">
            <w:pPr>
              <w:rPr>
                <w:rFonts w:ascii="Times New Roman" w:hAnsi="Times New Roman" w:cs="Times New Roman"/>
                <w:sz w:val="24"/>
                <w:szCs w:val="24"/>
              </w:rPr>
            </w:pPr>
          </w:p>
        </w:tc>
        <w:tc>
          <w:tcPr>
            <w:tcW w:w="709" w:type="dxa"/>
            <w:tcBorders>
              <w:top w:val="nil"/>
              <w:left w:val="nil"/>
              <w:bottom w:val="nil"/>
              <w:right w:val="nil"/>
            </w:tcBorders>
            <w:shd w:val="clear" w:color="auto" w:fill="auto"/>
            <w:vAlign w:val="center"/>
            <w:hideMark/>
          </w:tcPr>
          <w:p w:rsidR="00F51525" w:rsidRPr="00F51525" w:rsidRDefault="00F51525">
            <w:pPr>
              <w:rPr>
                <w:rFonts w:ascii="Times New Roman" w:hAnsi="Times New Roman" w:cs="Times New Roman"/>
                <w:sz w:val="24"/>
                <w:szCs w:val="24"/>
              </w:rPr>
            </w:pPr>
          </w:p>
        </w:tc>
        <w:tc>
          <w:tcPr>
            <w:tcW w:w="567" w:type="dxa"/>
            <w:tcBorders>
              <w:top w:val="nil"/>
              <w:left w:val="nil"/>
              <w:bottom w:val="nil"/>
              <w:right w:val="nil"/>
            </w:tcBorders>
            <w:shd w:val="clear" w:color="auto" w:fill="auto"/>
            <w:vAlign w:val="center"/>
            <w:hideMark/>
          </w:tcPr>
          <w:p w:rsidR="00F51525" w:rsidRPr="00F51525" w:rsidRDefault="00F51525">
            <w:pPr>
              <w:jc w:val="center"/>
              <w:rPr>
                <w:rFonts w:ascii="Times New Roman" w:hAnsi="Times New Roman" w:cs="Times New Roman"/>
                <w:color w:val="000000"/>
                <w:sz w:val="24"/>
                <w:szCs w:val="24"/>
              </w:rPr>
            </w:pPr>
          </w:p>
        </w:tc>
        <w:tc>
          <w:tcPr>
            <w:tcW w:w="567" w:type="dxa"/>
            <w:gridSpan w:val="2"/>
            <w:tcBorders>
              <w:top w:val="nil"/>
              <w:left w:val="nil"/>
              <w:bottom w:val="nil"/>
              <w:right w:val="nil"/>
            </w:tcBorders>
            <w:shd w:val="clear" w:color="auto" w:fill="auto"/>
            <w:noWrap/>
            <w:vAlign w:val="bottom"/>
            <w:hideMark/>
          </w:tcPr>
          <w:p w:rsidR="00F51525" w:rsidRPr="00F51525" w:rsidRDefault="00F51525">
            <w:pPr>
              <w:rPr>
                <w:rFonts w:ascii="Times New Roman" w:hAnsi="Times New Roman" w:cs="Times New Roman"/>
                <w:sz w:val="24"/>
                <w:szCs w:val="24"/>
              </w:rPr>
            </w:pPr>
          </w:p>
        </w:tc>
        <w:tc>
          <w:tcPr>
            <w:tcW w:w="1701" w:type="dxa"/>
            <w:gridSpan w:val="5"/>
            <w:tcBorders>
              <w:top w:val="nil"/>
              <w:left w:val="nil"/>
              <w:bottom w:val="nil"/>
              <w:right w:val="nil"/>
            </w:tcBorders>
            <w:shd w:val="clear" w:color="auto" w:fill="auto"/>
            <w:vAlign w:val="center"/>
            <w:hideMark/>
          </w:tcPr>
          <w:p w:rsidR="00F51525" w:rsidRPr="00F51525" w:rsidRDefault="00F51525">
            <w:pPr>
              <w:jc w:val="center"/>
              <w:rPr>
                <w:rFonts w:ascii="Times New Roman" w:hAnsi="Times New Roman" w:cs="Times New Roman"/>
                <w:color w:val="000000"/>
                <w:sz w:val="24"/>
                <w:szCs w:val="24"/>
              </w:rPr>
            </w:pPr>
          </w:p>
        </w:tc>
        <w:tc>
          <w:tcPr>
            <w:tcW w:w="709" w:type="dxa"/>
            <w:tcBorders>
              <w:top w:val="nil"/>
              <w:left w:val="nil"/>
              <w:bottom w:val="nil"/>
              <w:right w:val="nil"/>
            </w:tcBorders>
            <w:shd w:val="clear" w:color="auto" w:fill="auto"/>
            <w:vAlign w:val="center"/>
            <w:hideMark/>
          </w:tcPr>
          <w:p w:rsidR="00F51525" w:rsidRPr="00F51525" w:rsidRDefault="00F51525">
            <w:pPr>
              <w:jc w:val="center"/>
              <w:rPr>
                <w:rFonts w:ascii="Times New Roman" w:hAnsi="Times New Roman" w:cs="Times New Roman"/>
                <w:color w:val="000000"/>
                <w:sz w:val="24"/>
                <w:szCs w:val="24"/>
              </w:rPr>
            </w:pPr>
          </w:p>
        </w:tc>
        <w:tc>
          <w:tcPr>
            <w:tcW w:w="1134" w:type="dxa"/>
            <w:tcBorders>
              <w:top w:val="nil"/>
              <w:left w:val="nil"/>
              <w:bottom w:val="nil"/>
              <w:right w:val="nil"/>
            </w:tcBorders>
            <w:shd w:val="clear" w:color="auto" w:fill="auto"/>
            <w:vAlign w:val="center"/>
            <w:hideMark/>
          </w:tcPr>
          <w:p w:rsidR="00F51525" w:rsidRPr="00F51525" w:rsidRDefault="00F51525">
            <w:pPr>
              <w:jc w:val="right"/>
              <w:rPr>
                <w:rFonts w:ascii="Times New Roman" w:hAnsi="Times New Roman" w:cs="Times New Roman"/>
                <w:sz w:val="24"/>
                <w:szCs w:val="24"/>
              </w:rPr>
            </w:pPr>
          </w:p>
        </w:tc>
        <w:tc>
          <w:tcPr>
            <w:tcW w:w="1134" w:type="dxa"/>
            <w:gridSpan w:val="2"/>
            <w:tcBorders>
              <w:top w:val="nil"/>
              <w:left w:val="nil"/>
              <w:bottom w:val="nil"/>
              <w:right w:val="nil"/>
            </w:tcBorders>
            <w:shd w:val="clear" w:color="auto" w:fill="auto"/>
            <w:noWrap/>
            <w:vAlign w:val="bottom"/>
            <w:hideMark/>
          </w:tcPr>
          <w:p w:rsidR="00F51525" w:rsidRPr="00F51525" w:rsidRDefault="00F51525">
            <w:pPr>
              <w:rPr>
                <w:rFonts w:ascii="Times New Roman" w:hAnsi="Times New Roman" w:cs="Times New Roman"/>
                <w:sz w:val="24"/>
                <w:szCs w:val="24"/>
              </w:rPr>
            </w:pPr>
          </w:p>
        </w:tc>
        <w:tc>
          <w:tcPr>
            <w:tcW w:w="1134" w:type="dxa"/>
            <w:gridSpan w:val="4"/>
            <w:tcBorders>
              <w:top w:val="nil"/>
              <w:left w:val="nil"/>
              <w:bottom w:val="nil"/>
              <w:right w:val="nil"/>
            </w:tcBorders>
            <w:shd w:val="clear" w:color="auto" w:fill="auto"/>
            <w:noWrap/>
            <w:vAlign w:val="bottom"/>
            <w:hideMark/>
          </w:tcPr>
          <w:p w:rsidR="00F51525" w:rsidRPr="00F51525" w:rsidRDefault="00F51525">
            <w:pPr>
              <w:rPr>
                <w:rFonts w:ascii="Times New Roman" w:hAnsi="Times New Roman" w:cs="Times New Roman"/>
                <w:sz w:val="24"/>
                <w:szCs w:val="24"/>
              </w:rPr>
            </w:pPr>
          </w:p>
        </w:tc>
      </w:tr>
      <w:tr w:rsidR="00F51525" w:rsidTr="00F51525">
        <w:trPr>
          <w:gridAfter w:val="16"/>
          <w:wAfter w:w="6822" w:type="dxa"/>
          <w:trHeight w:val="855"/>
        </w:trPr>
        <w:tc>
          <w:tcPr>
            <w:tcW w:w="10349" w:type="dxa"/>
            <w:gridSpan w:val="19"/>
            <w:tcBorders>
              <w:top w:val="nil"/>
              <w:left w:val="nil"/>
              <w:bottom w:val="nil"/>
              <w:right w:val="nil"/>
            </w:tcBorders>
            <w:shd w:val="clear" w:color="auto" w:fill="auto"/>
            <w:vAlign w:val="bottom"/>
            <w:hideMark/>
          </w:tcPr>
          <w:p w:rsidR="00F51525" w:rsidRPr="00F51525" w:rsidRDefault="00F51525">
            <w:pPr>
              <w:rPr>
                <w:rFonts w:ascii="Times New Roman" w:hAnsi="Times New Roman" w:cs="Times New Roman"/>
                <w:sz w:val="24"/>
                <w:szCs w:val="24"/>
              </w:rPr>
            </w:pPr>
            <w:r w:rsidRPr="00F51525">
              <w:rPr>
                <w:rFonts w:ascii="Times New Roman" w:hAnsi="Times New Roman" w:cs="Times New Roman"/>
                <w:sz w:val="24"/>
                <w:szCs w:val="24"/>
              </w:rPr>
              <w:t xml:space="preserve">Начальник службы экономики и финансов                              </w:t>
            </w:r>
            <w:r>
              <w:rPr>
                <w:rFonts w:ascii="Times New Roman" w:hAnsi="Times New Roman" w:cs="Times New Roman"/>
                <w:sz w:val="24"/>
                <w:szCs w:val="24"/>
              </w:rPr>
              <w:t xml:space="preserve">  </w:t>
            </w:r>
            <w:r w:rsidRPr="00F515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51525">
              <w:rPr>
                <w:rFonts w:ascii="Times New Roman" w:hAnsi="Times New Roman" w:cs="Times New Roman"/>
                <w:sz w:val="24"/>
                <w:szCs w:val="24"/>
              </w:rPr>
              <w:t xml:space="preserve">          Е.М.</w:t>
            </w:r>
            <w:r>
              <w:rPr>
                <w:rFonts w:ascii="Times New Roman" w:hAnsi="Times New Roman" w:cs="Times New Roman"/>
                <w:sz w:val="24"/>
                <w:szCs w:val="24"/>
              </w:rPr>
              <w:t xml:space="preserve"> </w:t>
            </w:r>
            <w:r w:rsidRPr="00F51525">
              <w:rPr>
                <w:rFonts w:ascii="Times New Roman" w:hAnsi="Times New Roman" w:cs="Times New Roman"/>
                <w:sz w:val="24"/>
                <w:szCs w:val="24"/>
              </w:rPr>
              <w:t>Круглова</w:t>
            </w:r>
          </w:p>
        </w:tc>
      </w:tr>
      <w:tr w:rsidR="00064795" w:rsidRPr="00064795" w:rsidTr="00F51525">
        <w:trPr>
          <w:gridBefore w:val="1"/>
          <w:gridAfter w:val="2"/>
          <w:wBefore w:w="411" w:type="dxa"/>
          <w:wAfter w:w="1711" w:type="dxa"/>
          <w:trHeight w:val="315"/>
        </w:trPr>
        <w:tc>
          <w:tcPr>
            <w:tcW w:w="13617" w:type="dxa"/>
            <w:gridSpan w:val="26"/>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960"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064795" w:rsidRPr="00064795" w:rsidTr="00F51525">
        <w:trPr>
          <w:gridBefore w:val="1"/>
          <w:gridAfter w:val="2"/>
          <w:wBefore w:w="411" w:type="dxa"/>
          <w:wAfter w:w="1711" w:type="dxa"/>
          <w:trHeight w:val="315"/>
        </w:trPr>
        <w:tc>
          <w:tcPr>
            <w:tcW w:w="13617" w:type="dxa"/>
            <w:gridSpan w:val="26"/>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960"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F51525" w:rsidRPr="00064795" w:rsidTr="00F51525">
        <w:trPr>
          <w:gridBefore w:val="1"/>
          <w:gridAfter w:val="2"/>
          <w:wBefore w:w="411" w:type="dxa"/>
          <w:wAfter w:w="1711" w:type="dxa"/>
          <w:trHeight w:val="315"/>
        </w:trPr>
        <w:tc>
          <w:tcPr>
            <w:tcW w:w="3843"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633"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784" w:type="dxa"/>
            <w:gridSpan w:val="3"/>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8357" w:type="dxa"/>
            <w:gridSpan w:val="17"/>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960"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064795" w:rsidRPr="00064795" w:rsidTr="00F51525">
        <w:trPr>
          <w:gridBefore w:val="1"/>
          <w:wBefore w:w="411" w:type="dxa"/>
          <w:trHeight w:val="315"/>
        </w:trPr>
        <w:tc>
          <w:tcPr>
            <w:tcW w:w="14604" w:type="dxa"/>
            <w:gridSpan w:val="30"/>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96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F51525" w:rsidRPr="00064795" w:rsidTr="00F51525">
        <w:trPr>
          <w:gridBefore w:val="1"/>
          <w:wBefore w:w="411" w:type="dxa"/>
          <w:trHeight w:val="315"/>
        </w:trPr>
        <w:tc>
          <w:tcPr>
            <w:tcW w:w="3843"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633"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784" w:type="dxa"/>
            <w:gridSpan w:val="3"/>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5103" w:type="dxa"/>
            <w:gridSpan w:val="11"/>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120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68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Times New Roman" w:eastAsia="Times New Roman" w:hAnsi="Times New Roman" w:cs="Times New Roman"/>
                <w:sz w:val="24"/>
                <w:szCs w:val="24"/>
                <w:lang w:eastAsia="ru-RU"/>
              </w:rPr>
            </w:pPr>
          </w:p>
        </w:tc>
        <w:tc>
          <w:tcPr>
            <w:tcW w:w="1104"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1021"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96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r w:rsidR="00F51525" w:rsidRPr="00064795" w:rsidTr="00F51525">
        <w:trPr>
          <w:gridBefore w:val="1"/>
          <w:wBefore w:w="411" w:type="dxa"/>
          <w:trHeight w:val="255"/>
        </w:trPr>
        <w:tc>
          <w:tcPr>
            <w:tcW w:w="3843" w:type="dxa"/>
            <w:gridSpan w:val="4"/>
            <w:tcBorders>
              <w:top w:val="nil"/>
              <w:left w:val="nil"/>
              <w:bottom w:val="nil"/>
              <w:right w:val="nil"/>
            </w:tcBorders>
            <w:shd w:val="clear" w:color="auto" w:fill="auto"/>
            <w:vAlign w:val="center"/>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633" w:type="dxa"/>
            <w:gridSpan w:val="2"/>
            <w:tcBorders>
              <w:top w:val="nil"/>
              <w:left w:val="nil"/>
              <w:bottom w:val="nil"/>
              <w:right w:val="nil"/>
            </w:tcBorders>
            <w:shd w:val="clear" w:color="auto" w:fill="auto"/>
            <w:vAlign w:val="center"/>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784" w:type="dxa"/>
            <w:gridSpan w:val="3"/>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5103" w:type="dxa"/>
            <w:gridSpan w:val="11"/>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120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68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center"/>
              <w:rPr>
                <w:rFonts w:ascii="Arial CYR" w:eastAsia="Times New Roman" w:hAnsi="Arial CYR" w:cs="Arial CYR"/>
                <w:sz w:val="20"/>
                <w:szCs w:val="20"/>
                <w:lang w:eastAsia="ru-RU"/>
              </w:rPr>
            </w:pPr>
          </w:p>
        </w:tc>
        <w:tc>
          <w:tcPr>
            <w:tcW w:w="1104"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jc w:val="right"/>
              <w:rPr>
                <w:rFonts w:ascii="Arial CYR" w:eastAsia="Times New Roman" w:hAnsi="Arial CYR" w:cs="Arial CYR"/>
                <w:sz w:val="20"/>
                <w:szCs w:val="20"/>
                <w:lang w:eastAsia="ru-RU"/>
              </w:rPr>
            </w:pPr>
          </w:p>
        </w:tc>
        <w:tc>
          <w:tcPr>
            <w:tcW w:w="1021" w:type="dxa"/>
            <w:gridSpan w:val="4"/>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960" w:type="dxa"/>
            <w:gridSpan w:val="2"/>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c>
          <w:tcPr>
            <w:tcW w:w="960" w:type="dxa"/>
            <w:tcBorders>
              <w:top w:val="nil"/>
              <w:left w:val="nil"/>
              <w:bottom w:val="nil"/>
              <w:right w:val="nil"/>
            </w:tcBorders>
            <w:shd w:val="clear" w:color="auto" w:fill="auto"/>
            <w:noWrap/>
            <w:vAlign w:val="bottom"/>
            <w:hideMark/>
          </w:tcPr>
          <w:p w:rsidR="00064795" w:rsidRPr="00064795" w:rsidRDefault="00064795" w:rsidP="00064795">
            <w:pPr>
              <w:spacing w:after="0" w:line="240" w:lineRule="auto"/>
              <w:rPr>
                <w:rFonts w:ascii="Arial CYR" w:eastAsia="Times New Roman" w:hAnsi="Arial CYR" w:cs="Arial CYR"/>
                <w:sz w:val="20"/>
                <w:szCs w:val="20"/>
                <w:lang w:eastAsia="ru-RU"/>
              </w:rPr>
            </w:pPr>
          </w:p>
        </w:tc>
      </w:tr>
    </w:tbl>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64743C" w:rsidRDefault="0064743C"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Pr="00064795" w:rsidRDefault="00F51525" w:rsidP="00F51525">
      <w:pPr>
        <w:spacing w:after="0" w:line="240" w:lineRule="auto"/>
        <w:ind w:left="-548" w:firstLine="536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ПРОЕКТ</w:t>
      </w:r>
    </w:p>
    <w:p w:rsidR="00F51525" w:rsidRPr="00064795" w:rsidRDefault="00F51525" w:rsidP="00F51525">
      <w:pPr>
        <w:spacing w:after="0" w:line="240" w:lineRule="auto"/>
        <w:ind w:left="-548" w:firstLine="5368"/>
        <w:jc w:val="center"/>
        <w:rPr>
          <w:rFonts w:ascii="Times New Roman" w:eastAsia="Times New Roman" w:hAnsi="Times New Roman" w:cs="Times New Roman"/>
          <w:sz w:val="24"/>
          <w:szCs w:val="24"/>
          <w:lang w:eastAsia="ru-RU"/>
        </w:rPr>
      </w:pPr>
    </w:p>
    <w:p w:rsidR="00F51525" w:rsidRPr="00064795" w:rsidRDefault="00F51525" w:rsidP="00F51525">
      <w:pPr>
        <w:spacing w:after="0" w:line="240" w:lineRule="auto"/>
        <w:ind w:left="-548" w:firstLine="536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 xml:space="preserve">Приложение </w:t>
      </w:r>
      <w:r w:rsidR="0017481B">
        <w:rPr>
          <w:rFonts w:ascii="Times New Roman" w:eastAsia="Times New Roman" w:hAnsi="Times New Roman" w:cs="Times New Roman"/>
          <w:sz w:val="24"/>
          <w:szCs w:val="24"/>
          <w:lang w:eastAsia="ru-RU"/>
        </w:rPr>
        <w:t>10</w:t>
      </w:r>
    </w:p>
    <w:p w:rsidR="00F51525" w:rsidRPr="00064795" w:rsidRDefault="00F51525" w:rsidP="00F51525">
      <w:pPr>
        <w:spacing w:after="0" w:line="240" w:lineRule="auto"/>
        <w:ind w:left="-548" w:firstLine="536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к решению Собрания депутатов</w:t>
      </w:r>
    </w:p>
    <w:p w:rsidR="00F51525" w:rsidRPr="00064795" w:rsidRDefault="00F51525" w:rsidP="00F51525">
      <w:pPr>
        <w:spacing w:after="0" w:line="240" w:lineRule="auto"/>
        <w:ind w:left="-548" w:firstLine="536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Артемовского сельского поселения</w:t>
      </w:r>
    </w:p>
    <w:p w:rsidR="00F51525" w:rsidRPr="00064795" w:rsidRDefault="00F51525" w:rsidP="00F51525">
      <w:pPr>
        <w:spacing w:after="0" w:line="240" w:lineRule="auto"/>
        <w:ind w:left="-548" w:firstLine="536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 xml:space="preserve">«О бюджете </w:t>
      </w:r>
      <w:proofErr w:type="gramStart"/>
      <w:r w:rsidRPr="00064795">
        <w:rPr>
          <w:rFonts w:ascii="Times New Roman" w:eastAsia="Times New Roman" w:hAnsi="Times New Roman" w:cs="Times New Roman"/>
          <w:sz w:val="24"/>
          <w:szCs w:val="24"/>
          <w:lang w:eastAsia="ru-RU"/>
        </w:rPr>
        <w:t>Артемовского</w:t>
      </w:r>
      <w:proofErr w:type="gramEnd"/>
      <w:r w:rsidRPr="00064795">
        <w:rPr>
          <w:rFonts w:ascii="Times New Roman" w:eastAsia="Times New Roman" w:hAnsi="Times New Roman" w:cs="Times New Roman"/>
          <w:sz w:val="24"/>
          <w:szCs w:val="24"/>
          <w:lang w:eastAsia="ru-RU"/>
        </w:rPr>
        <w:t xml:space="preserve"> сельского</w:t>
      </w:r>
    </w:p>
    <w:p w:rsidR="00F51525" w:rsidRPr="00064795" w:rsidRDefault="00F51525" w:rsidP="00F51525">
      <w:pPr>
        <w:spacing w:after="0" w:line="240" w:lineRule="auto"/>
        <w:ind w:left="-548" w:firstLine="5368"/>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поселения Октябрьского района на 2021 год</w:t>
      </w:r>
    </w:p>
    <w:p w:rsidR="00F51525" w:rsidRDefault="00F51525" w:rsidP="00F51525">
      <w:pPr>
        <w:widowControl w:val="0"/>
        <w:spacing w:after="0" w:line="240" w:lineRule="auto"/>
        <w:rPr>
          <w:rFonts w:ascii="Times New Roman" w:eastAsia="Times New Roman" w:hAnsi="Times New Roman"/>
          <w:b/>
          <w:sz w:val="28"/>
          <w:szCs w:val="28"/>
          <w:lang w:eastAsia="ru-RU"/>
        </w:rPr>
      </w:pPr>
      <w:r>
        <w:rPr>
          <w:rFonts w:ascii="Times New Roman" w:eastAsia="Times New Roman" w:hAnsi="Times New Roman" w:cs="Times New Roman"/>
          <w:sz w:val="24"/>
          <w:szCs w:val="24"/>
          <w:lang w:eastAsia="ru-RU"/>
        </w:rPr>
        <w:t xml:space="preserve">                                                                                     </w:t>
      </w:r>
      <w:r w:rsidRPr="00064795">
        <w:rPr>
          <w:rFonts w:ascii="Times New Roman" w:eastAsia="Times New Roman" w:hAnsi="Times New Roman" w:cs="Times New Roman"/>
          <w:sz w:val="24"/>
          <w:szCs w:val="24"/>
          <w:lang w:eastAsia="ru-RU"/>
        </w:rPr>
        <w:t>и  на плановый период 2022 и 2023 годов»</w:t>
      </w:r>
    </w:p>
    <w:tbl>
      <w:tblPr>
        <w:tblW w:w="10490" w:type="dxa"/>
        <w:tblInd w:w="-459" w:type="dxa"/>
        <w:tblLayout w:type="fixed"/>
        <w:tblLook w:val="04A0" w:firstRow="1" w:lastRow="0" w:firstColumn="1" w:lastColumn="0" w:noHBand="0" w:noVBand="1"/>
      </w:tblPr>
      <w:tblGrid>
        <w:gridCol w:w="3402"/>
        <w:gridCol w:w="1418"/>
        <w:gridCol w:w="709"/>
        <w:gridCol w:w="708"/>
        <w:gridCol w:w="851"/>
        <w:gridCol w:w="1134"/>
        <w:gridCol w:w="1134"/>
        <w:gridCol w:w="1134"/>
      </w:tblGrid>
      <w:tr w:rsidR="00F51525" w:rsidRPr="00F51525" w:rsidTr="00F51525">
        <w:trPr>
          <w:trHeight w:val="1695"/>
        </w:trPr>
        <w:tc>
          <w:tcPr>
            <w:tcW w:w="9356" w:type="dxa"/>
            <w:gridSpan w:val="7"/>
            <w:tcBorders>
              <w:top w:val="nil"/>
              <w:left w:val="nil"/>
              <w:bottom w:val="nil"/>
              <w:right w:val="nil"/>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4"/>
                <w:szCs w:val="24"/>
                <w:lang w:eastAsia="ru-RU"/>
              </w:rPr>
            </w:pPr>
            <w:r w:rsidRPr="00F51525">
              <w:rPr>
                <w:rFonts w:ascii="Times New Roman" w:eastAsia="Times New Roman" w:hAnsi="Times New Roman" w:cs="Times New Roman"/>
                <w:b/>
                <w:bCs/>
                <w:color w:val="000000"/>
                <w:sz w:val="24"/>
                <w:szCs w:val="24"/>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2021 год и на плановый период 2022 и 2023 годов</w:t>
            </w:r>
          </w:p>
        </w:tc>
        <w:tc>
          <w:tcPr>
            <w:tcW w:w="1134" w:type="dxa"/>
            <w:tcBorders>
              <w:top w:val="nil"/>
              <w:left w:val="nil"/>
              <w:bottom w:val="nil"/>
              <w:right w:val="single" w:sz="4" w:space="0" w:color="auto"/>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r w:rsidRPr="00F51525">
              <w:rPr>
                <w:rFonts w:ascii="Arial CYR" w:eastAsia="Times New Roman" w:hAnsi="Arial CYR" w:cs="Arial CYR"/>
                <w:sz w:val="20"/>
                <w:szCs w:val="20"/>
                <w:lang w:eastAsia="ru-RU"/>
              </w:rPr>
              <w:t> </w:t>
            </w:r>
          </w:p>
        </w:tc>
      </w:tr>
      <w:tr w:rsidR="00F51525" w:rsidRPr="00F51525" w:rsidTr="00F51525">
        <w:trPr>
          <w:trHeight w:val="255"/>
        </w:trPr>
        <w:tc>
          <w:tcPr>
            <w:tcW w:w="3402"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418"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jc w:val="center"/>
              <w:rPr>
                <w:rFonts w:ascii="Arial CYR" w:eastAsia="Times New Roman" w:hAnsi="Arial CYR" w:cs="Arial CYR"/>
                <w:sz w:val="20"/>
                <w:szCs w:val="20"/>
                <w:lang w:eastAsia="ru-RU"/>
              </w:rPr>
            </w:pPr>
          </w:p>
        </w:tc>
        <w:tc>
          <w:tcPr>
            <w:tcW w:w="709"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708"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851"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single" w:sz="4" w:space="0" w:color="auto"/>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r w:rsidRPr="00F51525">
              <w:rPr>
                <w:rFonts w:ascii="Arial CYR" w:eastAsia="Times New Roman" w:hAnsi="Arial CYR" w:cs="Arial CYR"/>
                <w:sz w:val="20"/>
                <w:szCs w:val="20"/>
                <w:lang w:eastAsia="ru-RU"/>
              </w:rPr>
              <w:t> </w:t>
            </w:r>
          </w:p>
        </w:tc>
      </w:tr>
      <w:tr w:rsidR="00F51525" w:rsidRPr="00F51525" w:rsidTr="00F51525">
        <w:trPr>
          <w:trHeight w:val="255"/>
        </w:trPr>
        <w:tc>
          <w:tcPr>
            <w:tcW w:w="3402"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418"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jc w:val="center"/>
              <w:rPr>
                <w:rFonts w:ascii="Arial CYR" w:eastAsia="Times New Roman" w:hAnsi="Arial CYR" w:cs="Arial CYR"/>
                <w:sz w:val="20"/>
                <w:szCs w:val="20"/>
                <w:lang w:eastAsia="ru-RU"/>
              </w:rPr>
            </w:pPr>
          </w:p>
        </w:tc>
        <w:tc>
          <w:tcPr>
            <w:tcW w:w="709"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708"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851"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single" w:sz="4" w:space="0" w:color="auto"/>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r w:rsidRPr="00F51525">
              <w:rPr>
                <w:rFonts w:ascii="Arial CYR" w:eastAsia="Times New Roman" w:hAnsi="Arial CYR" w:cs="Arial CYR"/>
                <w:sz w:val="20"/>
                <w:szCs w:val="20"/>
                <w:lang w:eastAsia="ru-RU"/>
              </w:rPr>
              <w:t> </w:t>
            </w:r>
          </w:p>
        </w:tc>
      </w:tr>
      <w:tr w:rsidR="00F51525" w:rsidRPr="00F51525" w:rsidTr="00F51525">
        <w:trPr>
          <w:trHeight w:val="405"/>
        </w:trPr>
        <w:tc>
          <w:tcPr>
            <w:tcW w:w="3402" w:type="dxa"/>
            <w:tcBorders>
              <w:top w:val="single" w:sz="4" w:space="0" w:color="auto"/>
              <w:left w:val="single" w:sz="4" w:space="0" w:color="auto"/>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 xml:space="preserve"> Наименование </w:t>
            </w:r>
          </w:p>
        </w:tc>
        <w:tc>
          <w:tcPr>
            <w:tcW w:w="1418" w:type="dxa"/>
            <w:tcBorders>
              <w:top w:val="single" w:sz="4" w:space="0" w:color="auto"/>
              <w:left w:val="nil"/>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 xml:space="preserve"> ЦСР </w:t>
            </w:r>
          </w:p>
        </w:tc>
        <w:tc>
          <w:tcPr>
            <w:tcW w:w="709" w:type="dxa"/>
            <w:tcBorders>
              <w:top w:val="single" w:sz="4" w:space="0" w:color="auto"/>
              <w:left w:val="nil"/>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ВР</w:t>
            </w:r>
          </w:p>
        </w:tc>
        <w:tc>
          <w:tcPr>
            <w:tcW w:w="708" w:type="dxa"/>
            <w:tcBorders>
              <w:top w:val="single" w:sz="4" w:space="0" w:color="auto"/>
              <w:left w:val="nil"/>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proofErr w:type="spellStart"/>
            <w:r w:rsidRPr="00F51525">
              <w:rPr>
                <w:rFonts w:ascii="Times New Roman" w:eastAsia="Times New Roman" w:hAnsi="Times New Roman" w:cs="Times New Roman"/>
                <w:b/>
                <w:bCs/>
                <w:sz w:val="20"/>
                <w:szCs w:val="20"/>
                <w:lang w:eastAsia="ru-RU"/>
              </w:rPr>
              <w:t>Рз</w:t>
            </w:r>
            <w:proofErr w:type="spellEnd"/>
          </w:p>
        </w:tc>
        <w:tc>
          <w:tcPr>
            <w:tcW w:w="851" w:type="dxa"/>
            <w:tcBorders>
              <w:top w:val="single" w:sz="4" w:space="0" w:color="auto"/>
              <w:left w:val="nil"/>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proofErr w:type="gramStart"/>
            <w:r w:rsidRPr="00F51525">
              <w:rPr>
                <w:rFonts w:ascii="Times New Roman" w:eastAsia="Times New Roman" w:hAnsi="Times New Roman" w:cs="Times New Roman"/>
                <w:b/>
                <w:bCs/>
                <w:sz w:val="20"/>
                <w:szCs w:val="20"/>
                <w:lang w:eastAsia="ru-RU"/>
              </w:rPr>
              <w:t>ПР</w:t>
            </w:r>
            <w:proofErr w:type="gramEnd"/>
          </w:p>
        </w:tc>
        <w:tc>
          <w:tcPr>
            <w:tcW w:w="1134" w:type="dxa"/>
            <w:tcBorders>
              <w:top w:val="single" w:sz="4" w:space="0" w:color="auto"/>
              <w:left w:val="nil"/>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2021 год</w:t>
            </w:r>
          </w:p>
        </w:tc>
        <w:tc>
          <w:tcPr>
            <w:tcW w:w="1134" w:type="dxa"/>
            <w:tcBorders>
              <w:top w:val="single" w:sz="4" w:space="0" w:color="auto"/>
              <w:left w:val="nil"/>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2022 год</w:t>
            </w:r>
          </w:p>
        </w:tc>
        <w:tc>
          <w:tcPr>
            <w:tcW w:w="1134" w:type="dxa"/>
            <w:tcBorders>
              <w:top w:val="single" w:sz="4" w:space="0" w:color="auto"/>
              <w:left w:val="nil"/>
              <w:bottom w:val="nil"/>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2023 год</w:t>
            </w:r>
          </w:p>
        </w:tc>
      </w:tr>
      <w:tr w:rsidR="00F51525" w:rsidRPr="00F51525" w:rsidTr="00F51525">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w:t>
            </w:r>
          </w:p>
        </w:tc>
        <w:tc>
          <w:tcPr>
            <w:tcW w:w="1418"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w:t>
            </w:r>
          </w:p>
        </w:tc>
        <w:tc>
          <w:tcPr>
            <w:tcW w:w="709"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3</w:t>
            </w:r>
          </w:p>
        </w:tc>
        <w:tc>
          <w:tcPr>
            <w:tcW w:w="708"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w:t>
            </w:r>
          </w:p>
        </w:tc>
        <w:tc>
          <w:tcPr>
            <w:tcW w:w="851"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w:t>
            </w:r>
          </w:p>
        </w:tc>
        <w:tc>
          <w:tcPr>
            <w:tcW w:w="1134"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6</w:t>
            </w:r>
          </w:p>
        </w:tc>
        <w:tc>
          <w:tcPr>
            <w:tcW w:w="1134"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8</w:t>
            </w:r>
          </w:p>
        </w:tc>
      </w:tr>
      <w:tr w:rsidR="00F51525" w:rsidRPr="00F51525" w:rsidTr="00F51525">
        <w:trPr>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b/>
                <w:bCs/>
                <w:sz w:val="24"/>
                <w:szCs w:val="24"/>
                <w:lang w:eastAsia="ru-RU"/>
              </w:rPr>
            </w:pPr>
            <w:r w:rsidRPr="00F51525">
              <w:rPr>
                <w:rFonts w:ascii="Times New Roman" w:eastAsia="Times New Roman" w:hAnsi="Times New Roman" w:cs="Times New Roman"/>
                <w:b/>
                <w:bCs/>
                <w:sz w:val="24"/>
                <w:szCs w:val="24"/>
                <w:lang w:eastAsia="ru-RU"/>
              </w:rPr>
              <w:t>ВСЕГО</w:t>
            </w:r>
          </w:p>
        </w:tc>
        <w:tc>
          <w:tcPr>
            <w:tcW w:w="1418"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20 700,2</w:t>
            </w:r>
          </w:p>
        </w:tc>
        <w:tc>
          <w:tcPr>
            <w:tcW w:w="1134"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18 695,8</w:t>
            </w:r>
          </w:p>
        </w:tc>
        <w:tc>
          <w:tcPr>
            <w:tcW w:w="1134" w:type="dxa"/>
            <w:tcBorders>
              <w:top w:val="nil"/>
              <w:left w:val="nil"/>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28 030,4</w:t>
            </w:r>
          </w:p>
        </w:tc>
      </w:tr>
      <w:tr w:rsidR="00F51525" w:rsidRPr="00F51525" w:rsidTr="00F51525">
        <w:trPr>
          <w:trHeight w:val="8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02 0 00 00000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5 589,4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5 807,5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5 790,1</w:t>
            </w:r>
          </w:p>
        </w:tc>
      </w:tr>
      <w:tr w:rsidR="00F51525" w:rsidRPr="00F51525" w:rsidTr="00F51525">
        <w:trPr>
          <w:trHeight w:val="82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02 1 00 00000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5 589,4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5 807,5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5 790,1</w:t>
            </w:r>
          </w:p>
        </w:tc>
      </w:tr>
      <w:tr w:rsidR="00F51525" w:rsidRPr="00F51525" w:rsidTr="00F51525">
        <w:trPr>
          <w:trHeight w:val="24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02 1 00 00110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120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4980,0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5207,7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5183,7</w:t>
            </w:r>
          </w:p>
        </w:tc>
      </w:tr>
      <w:tr w:rsidR="00F51525" w:rsidRPr="00F51525" w:rsidTr="00F51525">
        <w:trPr>
          <w:trHeight w:val="29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w:t>
            </w:r>
            <w:r w:rsidRPr="00F51525">
              <w:rPr>
                <w:rFonts w:ascii="Times New Roman" w:eastAsia="Times New Roman" w:hAnsi="Times New Roman" w:cs="Times New Roman"/>
                <w:color w:val="000000"/>
                <w:sz w:val="20"/>
                <w:szCs w:val="20"/>
                <w:lang w:eastAsia="ru-RU"/>
              </w:rPr>
              <w:lastRenderedPageBreak/>
              <w:t>службы»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lastRenderedPageBreak/>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546,3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543,3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543,3</w:t>
            </w:r>
          </w:p>
        </w:tc>
      </w:tr>
      <w:tr w:rsidR="00F51525" w:rsidRPr="00F51525" w:rsidTr="00F51525">
        <w:trPr>
          <w:trHeight w:val="25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850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4,0</w:t>
            </w:r>
          </w:p>
        </w:tc>
      </w:tr>
      <w:tr w:rsidR="00F51525" w:rsidRPr="00F51525" w:rsidTr="00F51525">
        <w:trPr>
          <w:trHeight w:val="288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6,6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6,6</w:t>
            </w:r>
          </w:p>
        </w:tc>
      </w:tr>
      <w:tr w:rsidR="00F51525" w:rsidRPr="00F51525" w:rsidTr="00F51525">
        <w:trPr>
          <w:trHeight w:val="25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w:t>
            </w:r>
            <w:r w:rsidRPr="00F51525">
              <w:rPr>
                <w:rFonts w:ascii="Times New Roman" w:eastAsia="Times New Roman" w:hAnsi="Times New Roman" w:cs="Times New Roman"/>
                <w:color w:val="000000"/>
                <w:sz w:val="20"/>
                <w:szCs w:val="20"/>
                <w:lang w:eastAsia="ru-RU"/>
              </w:rPr>
              <w:lastRenderedPageBreak/>
              <w:t>иных платежей)</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lastRenderedPageBreak/>
              <w:t>02 1 00 00190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850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52,5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52,5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52,5</w:t>
            </w:r>
          </w:p>
        </w:tc>
      </w:tr>
      <w:tr w:rsidR="00F51525" w:rsidRPr="00F51525" w:rsidTr="00F51525">
        <w:trPr>
          <w:trHeight w:val="76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«Обеспечение общественного порядка и противодействие преступности»</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03 0 00 00000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31,0</w:t>
            </w:r>
          </w:p>
        </w:tc>
      </w:tr>
      <w:tr w:rsidR="00F51525" w:rsidRPr="00F51525" w:rsidTr="00F51525">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03 1 00 00000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24,0</w:t>
            </w:r>
          </w:p>
        </w:tc>
      </w:tr>
      <w:tr w:rsidR="00F51525" w:rsidRPr="00F51525" w:rsidTr="00F51525">
        <w:trPr>
          <w:trHeight w:val="22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03 1 00 20010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r>
      <w:tr w:rsidR="00F51525" w:rsidRPr="00F51525" w:rsidTr="00F51525">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03 2 00 00000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7,0</w:t>
            </w:r>
          </w:p>
        </w:tc>
      </w:tr>
      <w:tr w:rsidR="00F51525" w:rsidRPr="00F51525" w:rsidTr="00F51525">
        <w:trPr>
          <w:trHeight w:val="306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proofErr w:type="gramStart"/>
            <w:r w:rsidRPr="00F51525">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03 2 00 20980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7,0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7,0</w:t>
            </w:r>
          </w:p>
        </w:tc>
      </w:tr>
      <w:tr w:rsidR="00F51525" w:rsidRPr="00F51525" w:rsidTr="00F51525">
        <w:trPr>
          <w:trHeight w:val="127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xml:space="preserve">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w:t>
            </w:r>
            <w:r w:rsidRPr="00F51525">
              <w:rPr>
                <w:rFonts w:ascii="Times New Roman" w:eastAsia="Times New Roman" w:hAnsi="Times New Roman" w:cs="Times New Roman"/>
                <w:b/>
                <w:bCs/>
                <w:color w:val="000000"/>
                <w:sz w:val="20"/>
                <w:szCs w:val="20"/>
                <w:lang w:eastAsia="ru-RU"/>
              </w:rPr>
              <w:lastRenderedPageBreak/>
              <w:t>людей на водных объектах»</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lastRenderedPageBreak/>
              <w:t>04 0 00 00000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43,8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33,8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33,8</w:t>
            </w:r>
          </w:p>
        </w:tc>
      </w:tr>
      <w:tr w:rsidR="00F51525" w:rsidRPr="00F51525" w:rsidTr="00F51525">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lastRenderedPageBreak/>
              <w:t>Подпрограмма «Участие в предупреждении и ликвидации последствий чрезвычайных ситуаций"</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04 1 00 00000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33,8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33,8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33,8</w:t>
            </w:r>
          </w:p>
        </w:tc>
      </w:tr>
      <w:tr w:rsidR="00F51525" w:rsidRPr="00F51525" w:rsidTr="00F51525">
        <w:trPr>
          <w:trHeight w:val="306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proofErr w:type="gramStart"/>
            <w:r w:rsidRPr="00F51525">
              <w:rPr>
                <w:rFonts w:ascii="Times New Roman" w:eastAsia="Times New Roman" w:hAnsi="Times New Roman" w:cs="Times New Roman"/>
                <w:color w:val="000000"/>
                <w:sz w:val="20"/>
                <w:szCs w:val="20"/>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F51525">
              <w:rPr>
                <w:rFonts w:ascii="Times New Roman" w:eastAsia="Times New Roman" w:hAnsi="Times New Roman" w:cs="Times New Roman"/>
                <w:color w:val="000000"/>
                <w:sz w:val="20"/>
                <w:szCs w:val="20"/>
                <w:lang w:eastAsia="ru-RU"/>
              </w:rPr>
              <w:t>объектахх</w:t>
            </w:r>
            <w:proofErr w:type="spellEnd"/>
            <w:r w:rsidRPr="00F51525">
              <w:rPr>
                <w:rFonts w:ascii="Times New Roman" w:eastAsia="Times New Roman" w:hAnsi="Times New Roman" w:cs="Times New Roman"/>
                <w:color w:val="000000"/>
                <w:sz w:val="20"/>
                <w:szCs w:val="20"/>
                <w:lang w:eastAsia="ru-RU"/>
              </w:rPr>
              <w:t>» (Иные закупки товаров, работ и услуг для обеспечения государственных (муниципальных) нужд)</w:t>
            </w:r>
            <w:proofErr w:type="gramEnd"/>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04 1 00 84690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4,2</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4,2</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4,2</w:t>
            </w:r>
          </w:p>
        </w:tc>
      </w:tr>
      <w:tr w:rsidR="00F51525" w:rsidRPr="00F51525" w:rsidTr="00F51525">
        <w:trPr>
          <w:trHeight w:val="280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proofErr w:type="gramStart"/>
            <w:r w:rsidRPr="00F51525">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r w:rsidR="0017481B" w:rsidRPr="00F51525">
              <w:rPr>
                <w:rFonts w:ascii="Times New Roman" w:eastAsia="Times New Roman" w:hAnsi="Times New Roman" w:cs="Times New Roman"/>
                <w:sz w:val="20"/>
                <w:szCs w:val="20"/>
                <w:lang w:eastAsia="ru-RU"/>
              </w:rPr>
              <w:t>объектах</w:t>
            </w:r>
            <w:r w:rsidRPr="00F51525">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04 1 00 84700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26,8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26,8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26,8</w:t>
            </w:r>
          </w:p>
        </w:tc>
      </w:tr>
      <w:tr w:rsidR="00F51525" w:rsidRPr="00F51525" w:rsidTr="00F51525">
        <w:trPr>
          <w:trHeight w:val="280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proofErr w:type="gramStart"/>
            <w:r w:rsidRPr="00F51525">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r w:rsidR="0017481B" w:rsidRPr="00F51525">
              <w:rPr>
                <w:rFonts w:ascii="Times New Roman" w:eastAsia="Times New Roman" w:hAnsi="Times New Roman" w:cs="Times New Roman"/>
                <w:sz w:val="20"/>
                <w:szCs w:val="20"/>
                <w:lang w:eastAsia="ru-RU"/>
              </w:rPr>
              <w:t>объектах</w:t>
            </w:r>
            <w:r w:rsidRPr="00F51525">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04 1 00 84710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2,8</w:t>
            </w:r>
          </w:p>
        </w:tc>
      </w:tr>
      <w:tr w:rsidR="00F51525" w:rsidRPr="00F51525" w:rsidTr="00F5152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F51525" w:rsidRPr="00F51525" w:rsidRDefault="00F51525" w:rsidP="00F51525">
            <w:pPr>
              <w:spacing w:after="0" w:line="240" w:lineRule="auto"/>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lastRenderedPageBreak/>
              <w:t>Подпрограмма  «Пожарная безопасность»</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04 2 00 00000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0,0</w:t>
            </w:r>
          </w:p>
        </w:tc>
      </w:tr>
      <w:tr w:rsidR="00F51525" w:rsidRPr="00F51525" w:rsidTr="00F51525">
        <w:trPr>
          <w:trHeight w:val="26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04 2 00 20110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r>
      <w:tr w:rsidR="00F51525" w:rsidRPr="00F51525" w:rsidTr="00F51525">
        <w:trPr>
          <w:trHeight w:val="26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04 2 00 20120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r>
      <w:tr w:rsidR="00F51525" w:rsidRPr="00F51525" w:rsidTr="00F51525">
        <w:trPr>
          <w:trHeight w:val="76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05 0 00 00000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3 993,0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1 661,6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1 661,6</w:t>
            </w:r>
          </w:p>
        </w:tc>
      </w:tr>
      <w:tr w:rsidR="00F51525" w:rsidRPr="00F51525" w:rsidTr="00F51525">
        <w:trPr>
          <w:trHeight w:val="34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05 3 00 00000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3 993,0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1 661,6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1 661,6</w:t>
            </w:r>
          </w:p>
        </w:tc>
      </w:tr>
      <w:tr w:rsidR="00F51525" w:rsidRPr="00F51525" w:rsidTr="00F51525">
        <w:trPr>
          <w:trHeight w:val="23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Расходы на выполнение работ по объекту: «Благоустройство сквера по </w:t>
            </w:r>
            <w:proofErr w:type="spellStart"/>
            <w:r w:rsidRPr="00F51525">
              <w:rPr>
                <w:rFonts w:ascii="Times New Roman" w:eastAsia="Times New Roman" w:hAnsi="Times New Roman" w:cs="Times New Roman"/>
                <w:color w:val="000000"/>
                <w:sz w:val="20"/>
                <w:szCs w:val="20"/>
                <w:lang w:eastAsia="ru-RU"/>
              </w:rPr>
              <w:t>ул</w:t>
            </w:r>
            <w:proofErr w:type="gramStart"/>
            <w:r w:rsidRPr="00F51525">
              <w:rPr>
                <w:rFonts w:ascii="Times New Roman" w:eastAsia="Times New Roman" w:hAnsi="Times New Roman" w:cs="Times New Roman"/>
                <w:color w:val="000000"/>
                <w:sz w:val="20"/>
                <w:szCs w:val="20"/>
                <w:lang w:eastAsia="ru-RU"/>
              </w:rPr>
              <w:t>.Л</w:t>
            </w:r>
            <w:proofErr w:type="gramEnd"/>
            <w:r w:rsidRPr="00F51525">
              <w:rPr>
                <w:rFonts w:ascii="Times New Roman" w:eastAsia="Times New Roman" w:hAnsi="Times New Roman" w:cs="Times New Roman"/>
                <w:color w:val="000000"/>
                <w:sz w:val="20"/>
                <w:szCs w:val="20"/>
                <w:lang w:eastAsia="ru-RU"/>
              </w:rPr>
              <w:t>енина</w:t>
            </w:r>
            <w:proofErr w:type="spellEnd"/>
            <w:r w:rsidRPr="00F51525">
              <w:rPr>
                <w:rFonts w:ascii="Times New Roman" w:eastAsia="Times New Roman" w:hAnsi="Times New Roman" w:cs="Times New Roman"/>
                <w:color w:val="000000"/>
                <w:sz w:val="20"/>
                <w:szCs w:val="20"/>
                <w:lang w:eastAsia="ru-RU"/>
              </w:rPr>
              <w:t xml:space="preserve"> в  </w:t>
            </w:r>
            <w:proofErr w:type="spellStart"/>
            <w:r w:rsidRPr="00F51525">
              <w:rPr>
                <w:rFonts w:ascii="Times New Roman" w:eastAsia="Times New Roman" w:hAnsi="Times New Roman" w:cs="Times New Roman"/>
                <w:color w:val="000000"/>
                <w:sz w:val="20"/>
                <w:szCs w:val="20"/>
                <w:lang w:eastAsia="ru-RU"/>
              </w:rPr>
              <w:t>х.Киреевка</w:t>
            </w:r>
            <w:proofErr w:type="spellEnd"/>
            <w:r w:rsidRPr="00F51525">
              <w:rPr>
                <w:rFonts w:ascii="Times New Roman" w:eastAsia="Times New Roman" w:hAnsi="Times New Roman" w:cs="Times New Roman"/>
                <w:color w:val="000000"/>
                <w:sz w:val="20"/>
                <w:szCs w:val="20"/>
                <w:lang w:eastAsia="ru-RU"/>
              </w:rPr>
              <w:t xml:space="preserve"> Октябрьского  района Ростовской области»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05 3 00 S4220 </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2 367,9</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r>
      <w:tr w:rsidR="00F51525" w:rsidRPr="00F51525" w:rsidTr="00F51525">
        <w:trPr>
          <w:trHeight w:val="196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05 3 00 20410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05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1178,0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1178,0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1178,0</w:t>
            </w:r>
          </w:p>
        </w:tc>
      </w:tr>
      <w:tr w:rsidR="00F51525" w:rsidRPr="00F51525" w:rsidTr="00F51525">
        <w:trPr>
          <w:trHeight w:val="187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05 3 00 20420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05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270,0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270,0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270,0</w:t>
            </w:r>
          </w:p>
        </w:tc>
      </w:tr>
      <w:tr w:rsidR="00F51525" w:rsidRPr="00F51525" w:rsidTr="00F51525">
        <w:trPr>
          <w:trHeight w:val="183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05 3 00 20450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05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63,5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100,0</w:t>
            </w:r>
          </w:p>
        </w:tc>
      </w:tr>
      <w:tr w:rsidR="00F51525" w:rsidRPr="00F51525" w:rsidTr="00F51525">
        <w:trPr>
          <w:trHeight w:val="237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05 3 00 20470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05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13,6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13,6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13,6</w:t>
            </w:r>
          </w:p>
        </w:tc>
      </w:tr>
      <w:tr w:rsidR="00F51525" w:rsidRPr="00F51525" w:rsidTr="00F51525">
        <w:trPr>
          <w:trHeight w:val="18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05 3 00 20480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 xml:space="preserve">05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100,0</w:t>
            </w:r>
          </w:p>
        </w:tc>
      </w:tr>
      <w:tr w:rsidR="00F51525" w:rsidRPr="00F51525" w:rsidTr="00F51525">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"Развитие транспортной системы"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07 0 00 00000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5 754,8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6 191,7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15 516,6</w:t>
            </w:r>
          </w:p>
        </w:tc>
      </w:tr>
      <w:tr w:rsidR="00F51525" w:rsidRPr="00F51525" w:rsidTr="00F51525">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07 1 00 00000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5 754,8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6 191,7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15 516,6</w:t>
            </w:r>
          </w:p>
        </w:tc>
      </w:tr>
      <w:tr w:rsidR="00F51525" w:rsidRPr="00F51525" w:rsidTr="00F51525">
        <w:trPr>
          <w:trHeight w:val="214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07 1 00 83510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5754,8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6191,7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15516,6</w:t>
            </w:r>
          </w:p>
        </w:tc>
      </w:tr>
      <w:tr w:rsidR="00F51525" w:rsidRPr="00F51525" w:rsidTr="00F51525">
        <w:trPr>
          <w:trHeight w:val="5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08 0 00 00000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4 173,3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4 113,7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4 042,1</w:t>
            </w:r>
          </w:p>
        </w:tc>
      </w:tr>
      <w:tr w:rsidR="00F51525" w:rsidRPr="00F51525" w:rsidTr="00F51525">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Подпрограмма «Культура поселения»</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08 1 00 00000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4 173,3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4 113,7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4 042,1</w:t>
            </w:r>
          </w:p>
        </w:tc>
      </w:tr>
      <w:tr w:rsidR="00F51525" w:rsidRPr="00F51525" w:rsidTr="00F51525">
        <w:trPr>
          <w:trHeight w:val="163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08 1 00 20710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610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4173,3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4113,7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4042,1</w:t>
            </w:r>
          </w:p>
        </w:tc>
      </w:tr>
      <w:tr w:rsidR="00F51525" w:rsidRPr="00F51525" w:rsidTr="00F51525">
        <w:trPr>
          <w:trHeight w:val="76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01 0 00 00000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146,4</w:t>
            </w:r>
          </w:p>
        </w:tc>
      </w:tr>
      <w:tr w:rsidR="00F51525" w:rsidRPr="00F51525" w:rsidTr="00F51525">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01 1 00 00000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146,4</w:t>
            </w:r>
          </w:p>
        </w:tc>
      </w:tr>
      <w:tr w:rsidR="00F51525" w:rsidRPr="00F51525" w:rsidTr="00F51525">
        <w:trPr>
          <w:trHeight w:val="204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01 1 00 10020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310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10</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146,4</w:t>
            </w:r>
          </w:p>
        </w:tc>
      </w:tr>
      <w:tr w:rsidR="00F51525" w:rsidRPr="00F51525" w:rsidTr="00F51525">
        <w:trPr>
          <w:trHeight w:val="76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09 0 00 00000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0,0</w:t>
            </w:r>
          </w:p>
        </w:tc>
      </w:tr>
      <w:tr w:rsidR="00F51525" w:rsidRPr="00F51525" w:rsidTr="00F51525">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Подпрограмма «Физическая культура и спорт»</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09 1 00 00000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sz w:val="20"/>
                <w:szCs w:val="20"/>
                <w:lang w:eastAsia="ru-RU"/>
              </w:rPr>
            </w:pPr>
            <w:r w:rsidRPr="00F51525">
              <w:rPr>
                <w:rFonts w:ascii="Times New Roman" w:eastAsia="Times New Roman" w:hAnsi="Times New Roman" w:cs="Times New Roman"/>
                <w:b/>
                <w:bCs/>
                <w:sz w:val="20"/>
                <w:szCs w:val="20"/>
                <w:lang w:eastAsia="ru-RU"/>
              </w:rPr>
              <w:t>0,0</w:t>
            </w:r>
          </w:p>
        </w:tc>
      </w:tr>
      <w:tr w:rsidR="00F51525" w:rsidRPr="00F51525" w:rsidTr="00F51525">
        <w:trPr>
          <w:trHeight w:val="204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lastRenderedPageBreak/>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09 100 20830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r>
      <w:tr w:rsidR="00F51525" w:rsidRPr="00F51525" w:rsidTr="00F51525">
        <w:trPr>
          <w:trHeight w:val="195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09 100 20840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r>
      <w:tr w:rsidR="00F51525" w:rsidRPr="00F51525" w:rsidTr="00F51525">
        <w:trPr>
          <w:trHeight w:val="178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09 1 00 20820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r>
      <w:tr w:rsidR="00F51525" w:rsidRPr="00F51525" w:rsidTr="00F51525">
        <w:trPr>
          <w:trHeight w:val="5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99 0 00 00000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888,5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710,1</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808,8</w:t>
            </w:r>
          </w:p>
        </w:tc>
      </w:tr>
      <w:tr w:rsidR="00F51525" w:rsidRPr="00F51525" w:rsidTr="00F51525">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Непрограммные расходы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99 9 00 00000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888,5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710,1</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808,8</w:t>
            </w:r>
          </w:p>
        </w:tc>
      </w:tr>
      <w:tr w:rsidR="00F51525" w:rsidRPr="00F51525" w:rsidTr="00F51525">
        <w:trPr>
          <w:trHeight w:val="153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15,0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b/>
                <w:bCs/>
                <w:color w:val="000000"/>
                <w:sz w:val="20"/>
                <w:szCs w:val="20"/>
                <w:lang w:eastAsia="ru-RU"/>
              </w:rPr>
            </w:pPr>
            <w:r w:rsidRPr="00F51525">
              <w:rPr>
                <w:rFonts w:ascii="Times New Roman" w:eastAsia="Times New Roman" w:hAnsi="Times New Roman" w:cs="Times New Roman"/>
                <w:b/>
                <w:bCs/>
                <w:color w:val="000000"/>
                <w:sz w:val="20"/>
                <w:szCs w:val="20"/>
                <w:lang w:eastAsia="ru-RU"/>
              </w:rPr>
              <w:t>0,0</w:t>
            </w:r>
          </w:p>
        </w:tc>
      </w:tr>
      <w:tr w:rsidR="00F51525" w:rsidRPr="00F51525" w:rsidTr="00F51525">
        <w:trPr>
          <w:trHeight w:val="165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F51525">
              <w:rPr>
                <w:rFonts w:ascii="Times New Roman" w:eastAsia="Times New Roman" w:hAnsi="Times New Roman" w:cs="Times New Roman"/>
                <w:sz w:val="20"/>
                <w:szCs w:val="20"/>
                <w:lang w:eastAsia="ru-RU"/>
              </w:rPr>
              <w:t>Краснолучского</w:t>
            </w:r>
            <w:proofErr w:type="spellEnd"/>
            <w:r w:rsidRPr="00F51525">
              <w:rPr>
                <w:rFonts w:ascii="Times New Roman" w:eastAsia="Times New Roman" w:hAnsi="Times New Roman" w:cs="Times New Roman"/>
                <w:sz w:val="20"/>
                <w:szCs w:val="20"/>
                <w:lang w:eastAsia="ru-RU"/>
              </w:rPr>
              <w:t xml:space="preserve"> сельского поселения (Расходы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99 9 00 51180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120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207,3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220,0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r>
      <w:tr w:rsidR="00F51525" w:rsidRPr="00F51525" w:rsidTr="00F51525">
        <w:trPr>
          <w:trHeight w:val="2130"/>
        </w:trPr>
        <w:tc>
          <w:tcPr>
            <w:tcW w:w="3402" w:type="dxa"/>
            <w:tcBorders>
              <w:top w:val="nil"/>
              <w:left w:val="single" w:sz="8"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lastRenderedPageBreak/>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99 9 00 72390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240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0,2</w:t>
            </w:r>
          </w:p>
        </w:tc>
      </w:tr>
      <w:tr w:rsidR="00F51525" w:rsidRPr="00F51525" w:rsidTr="00F51525">
        <w:trPr>
          <w:trHeight w:val="29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proofErr w:type="gramStart"/>
            <w:r w:rsidRPr="00F51525">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99 9 00 85020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27,8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27,8</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27,8</w:t>
            </w:r>
          </w:p>
        </w:tc>
      </w:tr>
      <w:tr w:rsidR="00F51525" w:rsidRPr="00F51525" w:rsidTr="00F51525">
        <w:trPr>
          <w:trHeight w:val="17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F51525">
              <w:rPr>
                <w:rFonts w:ascii="Times New Roman" w:eastAsia="Times New Roman" w:hAnsi="Times New Roman" w:cs="Times New Roman"/>
                <w:sz w:val="20"/>
                <w:szCs w:val="20"/>
                <w:lang w:eastAsia="ru-RU"/>
              </w:rPr>
              <w:t>о-</w:t>
            </w:r>
            <w:proofErr w:type="gramEnd"/>
            <w:r w:rsidRPr="00F51525">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99 9 00 85030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45,9</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45,4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46,5</w:t>
            </w:r>
          </w:p>
        </w:tc>
      </w:tr>
      <w:tr w:rsidR="00F51525" w:rsidRPr="00F51525" w:rsidTr="00F51525">
        <w:trPr>
          <w:trHeight w:val="18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99 9 00 85060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35,7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35,4</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35,4</w:t>
            </w:r>
          </w:p>
        </w:tc>
      </w:tr>
      <w:tr w:rsidR="00F51525" w:rsidRPr="00F51525" w:rsidTr="00F51525">
        <w:trPr>
          <w:trHeight w:val="11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99 9 00 99990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880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481,5</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0,0</w:t>
            </w:r>
          </w:p>
        </w:tc>
      </w:tr>
      <w:tr w:rsidR="00F51525" w:rsidRPr="00F51525" w:rsidTr="00F51525">
        <w:trPr>
          <w:trHeight w:val="18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w:t>
            </w:r>
            <w:r w:rsidRPr="00F51525">
              <w:rPr>
                <w:rFonts w:ascii="Times New Roman" w:eastAsia="Times New Roman" w:hAnsi="Times New Roman" w:cs="Times New Roman"/>
                <w:sz w:val="20"/>
                <w:szCs w:val="20"/>
                <w:lang w:eastAsia="ru-RU"/>
              </w:rPr>
              <w:lastRenderedPageBreak/>
              <w:t>собственности поселения  (Иные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lastRenderedPageBreak/>
              <w:t>99 9 00 85040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45,1</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45,1</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45,1</w:t>
            </w:r>
          </w:p>
        </w:tc>
      </w:tr>
      <w:tr w:rsidR="00F51525" w:rsidRPr="00F51525" w:rsidTr="00F51525">
        <w:trPr>
          <w:trHeight w:val="207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99 9 00 85050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540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30,0</w:t>
            </w:r>
          </w:p>
        </w:tc>
      </w:tr>
      <w:tr w:rsidR="00F51525" w:rsidRPr="00F51525" w:rsidTr="00F51525">
        <w:trPr>
          <w:trHeight w:val="64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Условно-утвержденные расходы (Специальные расходы)</w:t>
            </w:r>
          </w:p>
        </w:tc>
        <w:tc>
          <w:tcPr>
            <w:tcW w:w="141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99 9 00 90110</w:t>
            </w:r>
          </w:p>
        </w:tc>
        <w:tc>
          <w:tcPr>
            <w:tcW w:w="709"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880</w:t>
            </w:r>
          </w:p>
        </w:tc>
        <w:tc>
          <w:tcPr>
            <w:tcW w:w="708"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center"/>
              <w:rPr>
                <w:rFonts w:ascii="Times New Roman" w:eastAsia="Times New Roman" w:hAnsi="Times New Roman" w:cs="Times New Roman"/>
                <w:color w:val="000000"/>
                <w:sz w:val="20"/>
                <w:szCs w:val="20"/>
                <w:lang w:eastAsia="ru-RU"/>
              </w:rPr>
            </w:pPr>
            <w:r w:rsidRPr="00F51525">
              <w:rPr>
                <w:rFonts w:ascii="Times New Roman" w:eastAsia="Times New Roman" w:hAnsi="Times New Roman" w:cs="Times New Roman"/>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306,2</w:t>
            </w:r>
          </w:p>
        </w:tc>
        <w:tc>
          <w:tcPr>
            <w:tcW w:w="1134" w:type="dxa"/>
            <w:tcBorders>
              <w:top w:val="nil"/>
              <w:left w:val="nil"/>
              <w:bottom w:val="single" w:sz="4" w:space="0" w:color="auto"/>
              <w:right w:val="single" w:sz="4" w:space="0" w:color="auto"/>
            </w:tcBorders>
            <w:shd w:val="clear" w:color="auto" w:fill="auto"/>
            <w:vAlign w:val="center"/>
            <w:hideMark/>
          </w:tcPr>
          <w:p w:rsidR="00F51525" w:rsidRPr="00F51525" w:rsidRDefault="00F51525" w:rsidP="00F51525">
            <w:pPr>
              <w:spacing w:after="0" w:line="240" w:lineRule="auto"/>
              <w:jc w:val="right"/>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623,8</w:t>
            </w:r>
          </w:p>
        </w:tc>
      </w:tr>
      <w:tr w:rsidR="00F51525" w:rsidRPr="00F51525" w:rsidTr="00F51525">
        <w:trPr>
          <w:trHeight w:val="255"/>
        </w:trPr>
        <w:tc>
          <w:tcPr>
            <w:tcW w:w="3402"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418"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jc w:val="center"/>
              <w:rPr>
                <w:rFonts w:ascii="Arial CYR" w:eastAsia="Times New Roman" w:hAnsi="Arial CYR" w:cs="Arial CYR"/>
                <w:sz w:val="20"/>
                <w:szCs w:val="20"/>
                <w:lang w:eastAsia="ru-RU"/>
              </w:rPr>
            </w:pPr>
          </w:p>
        </w:tc>
        <w:tc>
          <w:tcPr>
            <w:tcW w:w="709"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708"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851"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r>
      <w:tr w:rsidR="00F51525" w:rsidRPr="00F51525" w:rsidTr="00F51525">
        <w:trPr>
          <w:trHeight w:val="795"/>
        </w:trPr>
        <w:tc>
          <w:tcPr>
            <w:tcW w:w="9356" w:type="dxa"/>
            <w:gridSpan w:val="7"/>
            <w:tcBorders>
              <w:top w:val="nil"/>
              <w:left w:val="nil"/>
              <w:bottom w:val="nil"/>
              <w:right w:val="nil"/>
            </w:tcBorders>
            <w:shd w:val="clear" w:color="auto" w:fill="auto"/>
            <w:vAlign w:val="bottom"/>
            <w:hideMark/>
          </w:tcPr>
          <w:p w:rsidR="00F51525" w:rsidRPr="00F51525" w:rsidRDefault="00F51525" w:rsidP="00F51525">
            <w:pPr>
              <w:spacing w:after="0" w:line="240" w:lineRule="auto"/>
              <w:rPr>
                <w:rFonts w:ascii="Times New Roman" w:eastAsia="Times New Roman" w:hAnsi="Times New Roman" w:cs="Times New Roman"/>
                <w:sz w:val="20"/>
                <w:szCs w:val="20"/>
                <w:lang w:eastAsia="ru-RU"/>
              </w:rPr>
            </w:pPr>
            <w:r w:rsidRPr="00F51525">
              <w:rPr>
                <w:rFonts w:ascii="Times New Roman" w:eastAsia="Times New Roman" w:hAnsi="Times New Roman" w:cs="Times New Roman"/>
                <w:sz w:val="20"/>
                <w:szCs w:val="20"/>
                <w:lang w:eastAsia="ru-RU"/>
              </w:rPr>
              <w:t xml:space="preserve">Начальник службы экономики и финансов                            </w:t>
            </w:r>
            <w:r w:rsidR="0017481B">
              <w:rPr>
                <w:rFonts w:ascii="Times New Roman" w:eastAsia="Times New Roman" w:hAnsi="Times New Roman" w:cs="Times New Roman"/>
                <w:sz w:val="20"/>
                <w:szCs w:val="20"/>
                <w:lang w:eastAsia="ru-RU"/>
              </w:rPr>
              <w:t xml:space="preserve">                                    </w:t>
            </w:r>
            <w:r w:rsidRPr="00F51525">
              <w:rPr>
                <w:rFonts w:ascii="Times New Roman" w:eastAsia="Times New Roman" w:hAnsi="Times New Roman" w:cs="Times New Roman"/>
                <w:sz w:val="20"/>
                <w:szCs w:val="20"/>
                <w:lang w:eastAsia="ru-RU"/>
              </w:rPr>
              <w:t xml:space="preserve">                    Е.М.</w:t>
            </w:r>
            <w:r w:rsidR="0017481B">
              <w:rPr>
                <w:rFonts w:ascii="Times New Roman" w:eastAsia="Times New Roman" w:hAnsi="Times New Roman" w:cs="Times New Roman"/>
                <w:sz w:val="20"/>
                <w:szCs w:val="20"/>
                <w:lang w:eastAsia="ru-RU"/>
              </w:rPr>
              <w:t xml:space="preserve"> </w:t>
            </w:r>
            <w:r w:rsidRPr="00F51525">
              <w:rPr>
                <w:rFonts w:ascii="Times New Roman" w:eastAsia="Times New Roman" w:hAnsi="Times New Roman" w:cs="Times New Roman"/>
                <w:sz w:val="20"/>
                <w:szCs w:val="20"/>
                <w:lang w:eastAsia="ru-RU"/>
              </w:rPr>
              <w:t>Круглова</w:t>
            </w:r>
          </w:p>
        </w:tc>
        <w:tc>
          <w:tcPr>
            <w:tcW w:w="1134" w:type="dxa"/>
            <w:tcBorders>
              <w:top w:val="nil"/>
              <w:left w:val="nil"/>
              <w:bottom w:val="nil"/>
              <w:right w:val="nil"/>
            </w:tcBorders>
            <w:shd w:val="clear" w:color="auto" w:fill="auto"/>
            <w:noWrap/>
            <w:vAlign w:val="bottom"/>
            <w:hideMark/>
          </w:tcPr>
          <w:p w:rsidR="00F51525" w:rsidRPr="00F51525" w:rsidRDefault="00F51525" w:rsidP="00F51525">
            <w:pPr>
              <w:spacing w:after="0" w:line="240" w:lineRule="auto"/>
              <w:rPr>
                <w:rFonts w:ascii="Arial CYR" w:eastAsia="Times New Roman" w:hAnsi="Arial CYR" w:cs="Arial CYR"/>
                <w:sz w:val="20"/>
                <w:szCs w:val="20"/>
                <w:lang w:eastAsia="ru-RU"/>
              </w:rPr>
            </w:pPr>
          </w:p>
        </w:tc>
      </w:tr>
    </w:tbl>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F51525" w:rsidRDefault="00F51525" w:rsidP="00D84311">
      <w:pPr>
        <w:widowControl w:val="0"/>
        <w:spacing w:after="0" w:line="240" w:lineRule="auto"/>
        <w:jc w:val="center"/>
        <w:rPr>
          <w:rFonts w:ascii="Times New Roman" w:eastAsia="Times New Roman" w:hAnsi="Times New Roman"/>
          <w:b/>
          <w:sz w:val="28"/>
          <w:szCs w:val="28"/>
          <w:lang w:eastAsia="ru-RU"/>
        </w:rPr>
      </w:pPr>
    </w:p>
    <w:p w:rsidR="00937BCA" w:rsidRDefault="00937BCA" w:rsidP="00937BCA">
      <w:pPr>
        <w:spacing w:after="0" w:line="240" w:lineRule="auto"/>
        <w:rPr>
          <w:rFonts w:ascii="Times New Roman" w:eastAsia="Times New Roman" w:hAnsi="Times New Roman" w:cs="Times New Roman"/>
          <w:sz w:val="24"/>
          <w:szCs w:val="24"/>
          <w:lang w:eastAsia="ru-RU"/>
        </w:rPr>
        <w:sectPr w:rsidR="00937BCA" w:rsidSect="00A67F35">
          <w:pgSz w:w="11906" w:h="16838"/>
          <w:pgMar w:top="709" w:right="849" w:bottom="284" w:left="1276"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937BCA" w:rsidRPr="00064795" w:rsidRDefault="004E218A" w:rsidP="004E2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937BCA" w:rsidRPr="00064795">
        <w:rPr>
          <w:rFonts w:ascii="Times New Roman" w:eastAsia="Times New Roman" w:hAnsi="Times New Roman" w:cs="Times New Roman"/>
          <w:sz w:val="24"/>
          <w:szCs w:val="24"/>
          <w:lang w:eastAsia="ru-RU"/>
        </w:rPr>
        <w:t>ПРОЕКТ</w:t>
      </w:r>
    </w:p>
    <w:p w:rsidR="00937BCA" w:rsidRPr="00064795" w:rsidRDefault="00937BCA" w:rsidP="004E218A">
      <w:pPr>
        <w:spacing w:after="0" w:line="240" w:lineRule="auto"/>
        <w:ind w:left="-548" w:firstLine="10471"/>
        <w:jc w:val="center"/>
        <w:rPr>
          <w:rFonts w:ascii="Times New Roman" w:eastAsia="Times New Roman" w:hAnsi="Times New Roman" w:cs="Times New Roman"/>
          <w:sz w:val="24"/>
          <w:szCs w:val="24"/>
          <w:lang w:eastAsia="ru-RU"/>
        </w:rPr>
      </w:pPr>
    </w:p>
    <w:p w:rsidR="00937BCA" w:rsidRPr="00064795" w:rsidRDefault="00937BCA" w:rsidP="004E218A">
      <w:pPr>
        <w:spacing w:after="0" w:line="240" w:lineRule="auto"/>
        <w:ind w:left="-548" w:firstLine="10471"/>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 xml:space="preserve">Приложение </w:t>
      </w:r>
      <w:r>
        <w:rPr>
          <w:rFonts w:ascii="Times New Roman" w:eastAsia="Times New Roman" w:hAnsi="Times New Roman" w:cs="Times New Roman"/>
          <w:sz w:val="24"/>
          <w:szCs w:val="24"/>
          <w:lang w:eastAsia="ru-RU"/>
        </w:rPr>
        <w:t>1</w:t>
      </w:r>
      <w:r w:rsidR="004E218A">
        <w:rPr>
          <w:rFonts w:ascii="Times New Roman" w:eastAsia="Times New Roman" w:hAnsi="Times New Roman" w:cs="Times New Roman"/>
          <w:sz w:val="24"/>
          <w:szCs w:val="24"/>
          <w:lang w:eastAsia="ru-RU"/>
        </w:rPr>
        <w:t>1</w:t>
      </w:r>
    </w:p>
    <w:p w:rsidR="00937BCA" w:rsidRPr="00064795" w:rsidRDefault="00937BCA" w:rsidP="004E218A">
      <w:pPr>
        <w:spacing w:after="0" w:line="240" w:lineRule="auto"/>
        <w:ind w:left="-548" w:firstLine="10471"/>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к решению Собрания депутатов</w:t>
      </w:r>
    </w:p>
    <w:p w:rsidR="00937BCA" w:rsidRPr="00064795" w:rsidRDefault="00937BCA" w:rsidP="004E218A">
      <w:pPr>
        <w:spacing w:after="0" w:line="240" w:lineRule="auto"/>
        <w:ind w:left="-548" w:firstLine="10471"/>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Артемовского сельского поселения</w:t>
      </w:r>
    </w:p>
    <w:p w:rsidR="00937BCA" w:rsidRPr="00064795" w:rsidRDefault="00937BCA" w:rsidP="004E218A">
      <w:pPr>
        <w:spacing w:after="0" w:line="240" w:lineRule="auto"/>
        <w:ind w:left="-548" w:firstLine="10471"/>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 xml:space="preserve">«О бюджете </w:t>
      </w:r>
      <w:proofErr w:type="gramStart"/>
      <w:r w:rsidRPr="00064795">
        <w:rPr>
          <w:rFonts w:ascii="Times New Roman" w:eastAsia="Times New Roman" w:hAnsi="Times New Roman" w:cs="Times New Roman"/>
          <w:sz w:val="24"/>
          <w:szCs w:val="24"/>
          <w:lang w:eastAsia="ru-RU"/>
        </w:rPr>
        <w:t>Артемовского</w:t>
      </w:r>
      <w:proofErr w:type="gramEnd"/>
      <w:r w:rsidRPr="00064795">
        <w:rPr>
          <w:rFonts w:ascii="Times New Roman" w:eastAsia="Times New Roman" w:hAnsi="Times New Roman" w:cs="Times New Roman"/>
          <w:sz w:val="24"/>
          <w:szCs w:val="24"/>
          <w:lang w:eastAsia="ru-RU"/>
        </w:rPr>
        <w:t xml:space="preserve"> сельского</w:t>
      </w:r>
    </w:p>
    <w:p w:rsidR="00937BCA" w:rsidRPr="00064795" w:rsidRDefault="00937BCA" w:rsidP="004E218A">
      <w:pPr>
        <w:spacing w:after="0" w:line="240" w:lineRule="auto"/>
        <w:ind w:left="-548" w:firstLine="10471"/>
        <w:jc w:val="center"/>
        <w:rPr>
          <w:rFonts w:ascii="Times New Roman" w:eastAsia="Times New Roman" w:hAnsi="Times New Roman" w:cs="Times New Roman"/>
          <w:sz w:val="24"/>
          <w:szCs w:val="24"/>
          <w:lang w:eastAsia="ru-RU"/>
        </w:rPr>
      </w:pPr>
      <w:r w:rsidRPr="00064795">
        <w:rPr>
          <w:rFonts w:ascii="Times New Roman" w:eastAsia="Times New Roman" w:hAnsi="Times New Roman" w:cs="Times New Roman"/>
          <w:sz w:val="24"/>
          <w:szCs w:val="24"/>
          <w:lang w:eastAsia="ru-RU"/>
        </w:rPr>
        <w:t>поселения Октябрьского района на 2021 год</w:t>
      </w:r>
    </w:p>
    <w:p w:rsidR="00937BCA" w:rsidRDefault="00937BCA" w:rsidP="004E218A">
      <w:pPr>
        <w:widowControl w:val="0"/>
        <w:spacing w:after="0" w:line="240" w:lineRule="auto"/>
        <w:ind w:left="4536"/>
        <w:rPr>
          <w:rFonts w:ascii="Times New Roman" w:eastAsia="Times New Roman" w:hAnsi="Times New Roman"/>
          <w:b/>
          <w:sz w:val="28"/>
          <w:szCs w:val="28"/>
          <w:lang w:eastAsia="ru-RU"/>
        </w:rPr>
      </w:pPr>
      <w:r>
        <w:rPr>
          <w:rFonts w:ascii="Times New Roman" w:eastAsia="Times New Roman" w:hAnsi="Times New Roman" w:cs="Times New Roman"/>
          <w:sz w:val="24"/>
          <w:szCs w:val="24"/>
          <w:lang w:eastAsia="ru-RU"/>
        </w:rPr>
        <w:t xml:space="preserve">                                                                                                 </w:t>
      </w:r>
      <w:r w:rsidR="004E218A">
        <w:rPr>
          <w:rFonts w:ascii="Times New Roman" w:eastAsia="Times New Roman" w:hAnsi="Times New Roman" w:cs="Times New Roman"/>
          <w:sz w:val="24"/>
          <w:szCs w:val="24"/>
          <w:lang w:eastAsia="ru-RU"/>
        </w:rPr>
        <w:t xml:space="preserve">      </w:t>
      </w:r>
      <w:r w:rsidRPr="00064795">
        <w:rPr>
          <w:rFonts w:ascii="Times New Roman" w:eastAsia="Times New Roman" w:hAnsi="Times New Roman" w:cs="Times New Roman"/>
          <w:sz w:val="24"/>
          <w:szCs w:val="24"/>
          <w:lang w:eastAsia="ru-RU"/>
        </w:rPr>
        <w:t>и  на плановый период 2022 и 2023 годов»</w:t>
      </w:r>
    </w:p>
    <w:p w:rsidR="0017481B" w:rsidRPr="0017481B" w:rsidRDefault="0017481B" w:rsidP="0017481B">
      <w:pPr>
        <w:suppressAutoHyphens/>
        <w:spacing w:after="0" w:line="240" w:lineRule="auto"/>
        <w:jc w:val="right"/>
        <w:rPr>
          <w:rFonts w:ascii="Times New Roman" w:eastAsia="Times New Roman" w:hAnsi="Times New Roman" w:cs="Times New Roman"/>
          <w:sz w:val="24"/>
          <w:szCs w:val="24"/>
          <w:lang w:eastAsia="ar-SA"/>
        </w:rPr>
      </w:pPr>
    </w:p>
    <w:p w:rsidR="0017481B" w:rsidRPr="0017481B" w:rsidRDefault="0017481B" w:rsidP="00937BCA">
      <w:pPr>
        <w:suppressAutoHyphens/>
        <w:spacing w:after="0" w:line="240" w:lineRule="auto"/>
        <w:jc w:val="center"/>
        <w:rPr>
          <w:rFonts w:ascii="Times New Roman" w:eastAsia="Times New Roman" w:hAnsi="Times New Roman" w:cs="Times New Roman"/>
          <w:sz w:val="24"/>
          <w:szCs w:val="24"/>
          <w:lang w:eastAsia="ar-SA"/>
        </w:rPr>
      </w:pPr>
    </w:p>
    <w:p w:rsidR="00937BCA" w:rsidRDefault="0017481B" w:rsidP="00937BCA">
      <w:pPr>
        <w:suppressAutoHyphens/>
        <w:spacing w:after="0" w:line="240" w:lineRule="auto"/>
        <w:jc w:val="center"/>
        <w:rPr>
          <w:rFonts w:ascii="Times New Roman" w:eastAsia="Times New Roman" w:hAnsi="Times New Roman" w:cs="Times New Roman"/>
          <w:b/>
          <w:sz w:val="28"/>
          <w:szCs w:val="28"/>
          <w:lang w:eastAsia="ar-SA"/>
        </w:rPr>
      </w:pPr>
      <w:r w:rsidRPr="0017481B">
        <w:rPr>
          <w:rFonts w:ascii="Times New Roman" w:eastAsia="Times New Roman" w:hAnsi="Times New Roman" w:cs="Times New Roman"/>
          <w:b/>
          <w:bCs/>
          <w:sz w:val="28"/>
          <w:szCs w:val="28"/>
          <w:lang w:eastAsia="ar-SA"/>
        </w:rPr>
        <w:t xml:space="preserve">Общий объем </w:t>
      </w:r>
      <w:bookmarkStart w:id="5" w:name="OLE_LINK1"/>
      <w:bookmarkStart w:id="6" w:name="OLE_LINK2"/>
      <w:r w:rsidRPr="0017481B">
        <w:rPr>
          <w:rFonts w:ascii="Times New Roman" w:eastAsia="Times New Roman" w:hAnsi="Times New Roman" w:cs="Times New Roman"/>
          <w:b/>
          <w:bCs/>
          <w:sz w:val="28"/>
          <w:szCs w:val="28"/>
          <w:lang w:eastAsia="ar-SA"/>
        </w:rPr>
        <w:t>субвенци</w:t>
      </w:r>
      <w:bookmarkEnd w:id="5"/>
      <w:bookmarkEnd w:id="6"/>
      <w:r w:rsidRPr="0017481B">
        <w:rPr>
          <w:rFonts w:ascii="Times New Roman" w:eastAsia="Times New Roman" w:hAnsi="Times New Roman" w:cs="Times New Roman"/>
          <w:b/>
          <w:bCs/>
          <w:sz w:val="28"/>
          <w:szCs w:val="28"/>
          <w:lang w:eastAsia="ar-SA"/>
        </w:rPr>
        <w:t>й, поступающих в 2021 году и в плановом периоде 2022 и 2023 годов</w:t>
      </w:r>
    </w:p>
    <w:p w:rsidR="0017481B" w:rsidRPr="0017481B" w:rsidRDefault="0017481B" w:rsidP="00937BCA">
      <w:pPr>
        <w:suppressAutoHyphens/>
        <w:spacing w:after="0" w:line="240" w:lineRule="auto"/>
        <w:jc w:val="right"/>
        <w:rPr>
          <w:rFonts w:ascii="Times New Roman" w:eastAsia="Times New Roman" w:hAnsi="Times New Roman" w:cs="Times New Roman"/>
          <w:b/>
          <w:bCs/>
          <w:sz w:val="28"/>
          <w:szCs w:val="28"/>
          <w:lang w:eastAsia="ar-SA"/>
        </w:rPr>
      </w:pPr>
      <w:r w:rsidRPr="0017481B">
        <w:rPr>
          <w:rFonts w:ascii="Times New Roman" w:eastAsia="Times New Roman" w:hAnsi="Times New Roman" w:cs="Times New Roman"/>
          <w:b/>
          <w:sz w:val="28"/>
          <w:szCs w:val="28"/>
          <w:lang w:eastAsia="ar-SA"/>
        </w:rPr>
        <w:t xml:space="preserve">                                                                                                                                                                                                      </w:t>
      </w:r>
      <w:r w:rsidR="00937BCA">
        <w:rPr>
          <w:rFonts w:ascii="Times New Roman" w:eastAsia="Times New Roman" w:hAnsi="Times New Roman" w:cs="Times New Roman"/>
          <w:b/>
          <w:sz w:val="28"/>
          <w:szCs w:val="28"/>
          <w:lang w:eastAsia="ar-SA"/>
        </w:rPr>
        <w:t xml:space="preserve">   </w:t>
      </w:r>
      <w:r w:rsidRPr="0017481B">
        <w:rPr>
          <w:rFonts w:ascii="Times New Roman" w:eastAsia="Times New Roman" w:hAnsi="Times New Roman" w:cs="Times New Roman"/>
          <w:b/>
          <w:sz w:val="28"/>
          <w:szCs w:val="28"/>
          <w:lang w:eastAsia="ar-SA"/>
        </w:rPr>
        <w:t>(</w:t>
      </w:r>
      <w:r w:rsidRPr="0017481B">
        <w:rPr>
          <w:rFonts w:ascii="Times New Roman" w:eastAsia="Times New Roman" w:hAnsi="Times New Roman" w:cs="Times New Roman"/>
          <w:sz w:val="28"/>
          <w:szCs w:val="28"/>
          <w:lang w:eastAsia="ar-SA"/>
        </w:rPr>
        <w:t>тыс. рублей)</w:t>
      </w: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60"/>
        <w:gridCol w:w="2551"/>
        <w:gridCol w:w="851"/>
        <w:gridCol w:w="708"/>
        <w:gridCol w:w="851"/>
        <w:gridCol w:w="1559"/>
        <w:gridCol w:w="1276"/>
        <w:gridCol w:w="1276"/>
        <w:gridCol w:w="992"/>
        <w:gridCol w:w="992"/>
        <w:gridCol w:w="709"/>
        <w:gridCol w:w="709"/>
        <w:gridCol w:w="708"/>
      </w:tblGrid>
      <w:tr w:rsidR="00937BCA" w:rsidRPr="0017481B" w:rsidTr="00937BCA">
        <w:trPr>
          <w:gridAfter w:val="1"/>
          <w:wAfter w:w="708" w:type="dxa"/>
          <w:trHeight w:val="820"/>
        </w:trPr>
        <w:tc>
          <w:tcPr>
            <w:tcW w:w="567" w:type="dxa"/>
            <w:vMerge w:val="restart"/>
          </w:tcPr>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 xml:space="preserve">№ </w:t>
            </w:r>
            <w:proofErr w:type="gramStart"/>
            <w:r w:rsidRPr="0017481B">
              <w:rPr>
                <w:rFonts w:ascii="Times New Roman" w:eastAsia="Times New Roman" w:hAnsi="Times New Roman" w:cs="Times New Roman"/>
                <w:b/>
                <w:lang w:eastAsia="ar-SA"/>
              </w:rPr>
              <w:t>п</w:t>
            </w:r>
            <w:proofErr w:type="gramEnd"/>
            <w:r w:rsidRPr="0017481B">
              <w:rPr>
                <w:rFonts w:ascii="Times New Roman" w:eastAsia="Times New Roman" w:hAnsi="Times New Roman" w:cs="Times New Roman"/>
                <w:b/>
                <w:lang w:eastAsia="ar-SA"/>
              </w:rPr>
              <w:t>/п</w:t>
            </w:r>
          </w:p>
        </w:tc>
        <w:tc>
          <w:tcPr>
            <w:tcW w:w="1560" w:type="dxa"/>
            <w:vMerge w:val="restart"/>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Наименование</w:t>
            </w: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кода поступления в бюджет</w:t>
            </w:r>
          </w:p>
        </w:tc>
        <w:tc>
          <w:tcPr>
            <w:tcW w:w="2551" w:type="dxa"/>
            <w:vMerge w:val="restart"/>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p w:rsidR="0017481B" w:rsidRPr="0017481B" w:rsidRDefault="000367EB" w:rsidP="000367EB">
            <w:pPr>
              <w:suppressAutoHyphens/>
              <w:snapToGrid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Класси</w:t>
            </w:r>
            <w:r w:rsidR="0017481B" w:rsidRPr="0017481B">
              <w:rPr>
                <w:rFonts w:ascii="Times New Roman" w:eastAsia="Times New Roman" w:hAnsi="Times New Roman" w:cs="Times New Roman"/>
                <w:b/>
                <w:lang w:eastAsia="ar-SA"/>
              </w:rPr>
              <w:t>фикация доходов</w:t>
            </w:r>
          </w:p>
        </w:tc>
        <w:tc>
          <w:tcPr>
            <w:tcW w:w="2410" w:type="dxa"/>
            <w:gridSpan w:val="3"/>
            <w:shd w:val="clear" w:color="auto" w:fill="auto"/>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Сумма</w:t>
            </w: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tc>
        <w:tc>
          <w:tcPr>
            <w:tcW w:w="1559" w:type="dxa"/>
            <w:vMerge w:val="restart"/>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4536" w:type="dxa"/>
            <w:gridSpan w:val="4"/>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Классификация расходов</w:t>
            </w:r>
          </w:p>
        </w:tc>
        <w:tc>
          <w:tcPr>
            <w:tcW w:w="1418" w:type="dxa"/>
            <w:gridSpan w:val="2"/>
            <w:shd w:val="clear" w:color="auto" w:fill="auto"/>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Сумма</w:t>
            </w: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tc>
      </w:tr>
      <w:tr w:rsidR="00937BCA" w:rsidRPr="0017481B" w:rsidTr="00937BCA">
        <w:trPr>
          <w:trHeight w:val="1850"/>
        </w:trPr>
        <w:tc>
          <w:tcPr>
            <w:tcW w:w="567" w:type="dxa"/>
            <w:vMerge/>
          </w:tcPr>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p>
        </w:tc>
        <w:tc>
          <w:tcPr>
            <w:tcW w:w="1560" w:type="dxa"/>
            <w:vMerge/>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tc>
        <w:tc>
          <w:tcPr>
            <w:tcW w:w="2551" w:type="dxa"/>
            <w:vMerge/>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p>
        </w:tc>
        <w:tc>
          <w:tcPr>
            <w:tcW w:w="851" w:type="dxa"/>
            <w:shd w:val="clear" w:color="auto" w:fill="auto"/>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2021 год</w:t>
            </w:r>
          </w:p>
        </w:tc>
        <w:tc>
          <w:tcPr>
            <w:tcW w:w="708" w:type="dxa"/>
            <w:vAlign w:val="center"/>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2022 год</w:t>
            </w: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851" w:type="dxa"/>
          </w:tcPr>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2023 год</w:t>
            </w:r>
          </w:p>
        </w:tc>
        <w:tc>
          <w:tcPr>
            <w:tcW w:w="1559" w:type="dxa"/>
            <w:vMerge/>
          </w:tcPr>
          <w:p w:rsidR="0017481B" w:rsidRPr="0017481B" w:rsidRDefault="0017481B" w:rsidP="0017481B">
            <w:pPr>
              <w:suppressAutoHyphens/>
              <w:snapToGrid w:val="0"/>
              <w:spacing w:after="0" w:line="240" w:lineRule="auto"/>
              <w:rPr>
                <w:rFonts w:ascii="Times New Roman" w:eastAsia="Times New Roman" w:hAnsi="Times New Roman" w:cs="Times New Roman"/>
                <w:b/>
                <w:sz w:val="24"/>
                <w:szCs w:val="24"/>
                <w:lang w:eastAsia="ar-SA"/>
              </w:rPr>
            </w:pPr>
          </w:p>
        </w:tc>
        <w:tc>
          <w:tcPr>
            <w:tcW w:w="1276"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Ведомство</w:t>
            </w:r>
          </w:p>
        </w:tc>
        <w:tc>
          <w:tcPr>
            <w:tcW w:w="1276"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Раздел</w:t>
            </w: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roofErr w:type="gramStart"/>
            <w:r w:rsidRPr="0017481B">
              <w:rPr>
                <w:rFonts w:ascii="Times New Roman" w:eastAsia="Times New Roman" w:hAnsi="Times New Roman" w:cs="Times New Roman"/>
                <w:b/>
                <w:sz w:val="20"/>
                <w:szCs w:val="20"/>
                <w:lang w:eastAsia="ar-SA"/>
              </w:rPr>
              <w:t>под-раздел</w:t>
            </w:r>
            <w:proofErr w:type="gramEnd"/>
          </w:p>
        </w:tc>
        <w:tc>
          <w:tcPr>
            <w:tcW w:w="992" w:type="dxa"/>
          </w:tcPr>
          <w:p w:rsidR="0017481B" w:rsidRPr="0017481B" w:rsidRDefault="00937BCA" w:rsidP="0017481B">
            <w:pPr>
              <w:suppressAutoHyphens/>
              <w:snapToGrid w:val="0"/>
              <w:spacing w:after="0" w:line="240" w:lineRule="auto"/>
              <w:jc w:val="center"/>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Целе</w:t>
            </w:r>
            <w:r w:rsidR="0017481B" w:rsidRPr="0017481B">
              <w:rPr>
                <w:rFonts w:ascii="Times New Roman" w:eastAsia="Times New Roman" w:hAnsi="Times New Roman" w:cs="Times New Roman"/>
                <w:b/>
                <w:sz w:val="20"/>
                <w:szCs w:val="20"/>
                <w:lang w:eastAsia="ar-SA"/>
              </w:rPr>
              <w:t>вая статья</w:t>
            </w:r>
          </w:p>
        </w:tc>
        <w:tc>
          <w:tcPr>
            <w:tcW w:w="992"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 xml:space="preserve">Вид </w:t>
            </w:r>
            <w:proofErr w:type="spellStart"/>
            <w:proofErr w:type="gramStart"/>
            <w:r w:rsidRPr="0017481B">
              <w:rPr>
                <w:rFonts w:ascii="Times New Roman" w:eastAsia="Times New Roman" w:hAnsi="Times New Roman" w:cs="Times New Roman"/>
                <w:b/>
                <w:sz w:val="20"/>
                <w:szCs w:val="20"/>
                <w:lang w:eastAsia="ar-SA"/>
              </w:rPr>
              <w:t>расхо-дов</w:t>
            </w:r>
            <w:proofErr w:type="spellEnd"/>
            <w:proofErr w:type="gramEnd"/>
          </w:p>
        </w:tc>
        <w:tc>
          <w:tcPr>
            <w:tcW w:w="709" w:type="dxa"/>
            <w:shd w:val="clear" w:color="auto" w:fill="auto"/>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2021 год</w:t>
            </w:r>
          </w:p>
        </w:tc>
        <w:tc>
          <w:tcPr>
            <w:tcW w:w="709" w:type="dxa"/>
            <w:shd w:val="clear" w:color="auto" w:fill="auto"/>
            <w:vAlign w:val="center"/>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2022 год</w:t>
            </w: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708" w:type="dxa"/>
            <w:shd w:val="clear" w:color="auto" w:fill="auto"/>
          </w:tcPr>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p>
          <w:p w:rsidR="0017481B" w:rsidRPr="0017481B" w:rsidRDefault="0017481B" w:rsidP="0017481B">
            <w:pPr>
              <w:suppressAutoHyphens/>
              <w:snapToGrid w:val="0"/>
              <w:spacing w:after="0" w:line="240" w:lineRule="auto"/>
              <w:rPr>
                <w:rFonts w:ascii="Times New Roman" w:eastAsia="Times New Roman" w:hAnsi="Times New Roman" w:cs="Times New Roman"/>
                <w:b/>
                <w:sz w:val="20"/>
                <w:szCs w:val="20"/>
                <w:lang w:eastAsia="ar-SA"/>
              </w:rPr>
            </w:pPr>
            <w:r w:rsidRPr="0017481B">
              <w:rPr>
                <w:rFonts w:ascii="Times New Roman" w:eastAsia="Times New Roman" w:hAnsi="Times New Roman" w:cs="Times New Roman"/>
                <w:b/>
                <w:sz w:val="20"/>
                <w:szCs w:val="20"/>
                <w:lang w:eastAsia="ar-SA"/>
              </w:rPr>
              <w:t>2023 год</w:t>
            </w:r>
          </w:p>
        </w:tc>
      </w:tr>
      <w:tr w:rsidR="00937BCA" w:rsidRPr="0017481B" w:rsidTr="00937BCA">
        <w:tc>
          <w:tcPr>
            <w:tcW w:w="567"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1</w:t>
            </w:r>
          </w:p>
        </w:tc>
        <w:tc>
          <w:tcPr>
            <w:tcW w:w="1560"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2</w:t>
            </w:r>
          </w:p>
        </w:tc>
        <w:tc>
          <w:tcPr>
            <w:tcW w:w="25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3</w:t>
            </w:r>
          </w:p>
        </w:tc>
        <w:tc>
          <w:tcPr>
            <w:tcW w:w="8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4</w:t>
            </w:r>
          </w:p>
        </w:tc>
        <w:tc>
          <w:tcPr>
            <w:tcW w:w="708"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5</w:t>
            </w:r>
          </w:p>
        </w:tc>
        <w:tc>
          <w:tcPr>
            <w:tcW w:w="8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6</w:t>
            </w:r>
          </w:p>
        </w:tc>
        <w:tc>
          <w:tcPr>
            <w:tcW w:w="155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7</w:t>
            </w:r>
          </w:p>
        </w:tc>
        <w:tc>
          <w:tcPr>
            <w:tcW w:w="1276"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8</w:t>
            </w:r>
          </w:p>
        </w:tc>
        <w:tc>
          <w:tcPr>
            <w:tcW w:w="1276"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9</w:t>
            </w:r>
          </w:p>
        </w:tc>
        <w:tc>
          <w:tcPr>
            <w:tcW w:w="992"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10</w:t>
            </w:r>
          </w:p>
        </w:tc>
        <w:tc>
          <w:tcPr>
            <w:tcW w:w="992"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11</w:t>
            </w:r>
          </w:p>
        </w:tc>
        <w:tc>
          <w:tcPr>
            <w:tcW w:w="70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12</w:t>
            </w:r>
          </w:p>
        </w:tc>
        <w:tc>
          <w:tcPr>
            <w:tcW w:w="70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13</w:t>
            </w:r>
          </w:p>
        </w:tc>
        <w:tc>
          <w:tcPr>
            <w:tcW w:w="708"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sz w:val="24"/>
                <w:szCs w:val="24"/>
                <w:lang w:eastAsia="ar-SA"/>
              </w:rPr>
            </w:pPr>
            <w:r w:rsidRPr="0017481B">
              <w:rPr>
                <w:rFonts w:ascii="Times New Roman" w:eastAsia="Times New Roman" w:hAnsi="Times New Roman" w:cs="Times New Roman"/>
                <w:b/>
                <w:sz w:val="24"/>
                <w:szCs w:val="24"/>
                <w:lang w:eastAsia="ar-SA"/>
              </w:rPr>
              <w:t>14</w:t>
            </w:r>
          </w:p>
        </w:tc>
      </w:tr>
      <w:tr w:rsidR="00937BCA" w:rsidRPr="0017481B" w:rsidTr="00937BCA">
        <w:tc>
          <w:tcPr>
            <w:tcW w:w="567"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1</w:t>
            </w:r>
          </w:p>
        </w:tc>
        <w:tc>
          <w:tcPr>
            <w:tcW w:w="1560" w:type="dxa"/>
          </w:tcPr>
          <w:p w:rsidR="0017481B" w:rsidRPr="0017481B" w:rsidRDefault="0017481B" w:rsidP="0017481B">
            <w:pPr>
              <w:suppressAutoHyphens/>
              <w:spacing w:after="0" w:line="240" w:lineRule="auto"/>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 xml:space="preserve">Субвенции бюджетам сельских поселений на осуществление первичного </w:t>
            </w:r>
            <w:r w:rsidRPr="0017481B">
              <w:rPr>
                <w:rFonts w:ascii="Times New Roman" w:eastAsia="Times New Roman" w:hAnsi="Times New Roman" w:cs="Times New Roman"/>
                <w:bCs/>
                <w:lang w:eastAsia="ar-SA"/>
              </w:rPr>
              <w:lastRenderedPageBreak/>
              <w:t>воинского учета на территориях, где отсутствуют военные комиссариаты</w:t>
            </w:r>
          </w:p>
        </w:tc>
        <w:tc>
          <w:tcPr>
            <w:tcW w:w="2551" w:type="dxa"/>
          </w:tcPr>
          <w:p w:rsidR="0017481B" w:rsidRPr="0017481B" w:rsidRDefault="0017481B" w:rsidP="0017481B">
            <w:pPr>
              <w:suppressAutoHyphens/>
              <w:spacing w:after="0" w:line="240" w:lineRule="auto"/>
              <w:rPr>
                <w:rFonts w:ascii="Times New Roman" w:eastAsia="Times New Roman" w:hAnsi="Times New Roman" w:cs="Times New Roman"/>
                <w:bCs/>
                <w:lang w:eastAsia="ar-SA"/>
              </w:rPr>
            </w:pPr>
          </w:p>
          <w:p w:rsidR="0017481B" w:rsidRPr="0017481B" w:rsidRDefault="0017481B" w:rsidP="0017481B">
            <w:pPr>
              <w:suppressAutoHyphens/>
              <w:spacing w:after="0" w:line="240" w:lineRule="auto"/>
              <w:rPr>
                <w:rFonts w:ascii="Times New Roman" w:eastAsia="Times New Roman" w:hAnsi="Times New Roman" w:cs="Times New Roman"/>
                <w:bCs/>
                <w:lang w:eastAsia="ar-SA"/>
              </w:rPr>
            </w:pPr>
          </w:p>
          <w:p w:rsidR="0017481B" w:rsidRPr="0017481B" w:rsidRDefault="0017481B" w:rsidP="0017481B">
            <w:pPr>
              <w:suppressAutoHyphens/>
              <w:spacing w:after="0" w:line="240" w:lineRule="auto"/>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2 02 35118 10 0000 150</w:t>
            </w:r>
          </w:p>
        </w:tc>
        <w:tc>
          <w:tcPr>
            <w:tcW w:w="8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207,3</w:t>
            </w:r>
          </w:p>
        </w:tc>
        <w:tc>
          <w:tcPr>
            <w:tcW w:w="708"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220,0</w:t>
            </w:r>
          </w:p>
        </w:tc>
        <w:tc>
          <w:tcPr>
            <w:tcW w:w="851"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0,0</w:t>
            </w:r>
          </w:p>
        </w:tc>
        <w:tc>
          <w:tcPr>
            <w:tcW w:w="1559" w:type="dxa"/>
          </w:tcPr>
          <w:p w:rsidR="0017481B" w:rsidRPr="0017481B" w:rsidRDefault="0017481B" w:rsidP="0017481B">
            <w:pPr>
              <w:suppressAutoHyphens/>
              <w:spacing w:after="0" w:line="240" w:lineRule="auto"/>
              <w:rPr>
                <w:rFonts w:ascii="Times New Roman" w:eastAsia="Times New Roman" w:hAnsi="Times New Roman" w:cs="Times New Roman"/>
                <w:sz w:val="24"/>
                <w:szCs w:val="24"/>
                <w:lang w:eastAsia="ar-SA"/>
              </w:rPr>
            </w:pPr>
            <w:r w:rsidRPr="0017481B">
              <w:rPr>
                <w:rFonts w:ascii="Times New Roman" w:eastAsia="Times New Roman" w:hAnsi="Times New Roman" w:cs="Times New Roman"/>
                <w:bCs/>
                <w:lang w:eastAsia="ar-SA"/>
              </w:rPr>
              <w:t xml:space="preserve">Осуществление государственных полномочий по </w:t>
            </w:r>
            <w:r w:rsidRPr="0017481B">
              <w:rPr>
                <w:rFonts w:ascii="Times New Roman" w:eastAsia="Times New Roman" w:hAnsi="Times New Roman" w:cs="Times New Roman"/>
                <w:bCs/>
                <w:lang w:eastAsia="ar-SA"/>
              </w:rPr>
              <w:lastRenderedPageBreak/>
              <w:t>первичному воинскому учету на территориях, где отсутствуют военные комиссариаты</w:t>
            </w:r>
            <w:r w:rsidRPr="0017481B">
              <w:rPr>
                <w:rFonts w:ascii="Times New Roman" w:eastAsia="Times New Roman" w:hAnsi="Times New Roman" w:cs="Times New Roman"/>
                <w:sz w:val="24"/>
                <w:szCs w:val="24"/>
                <w:lang w:eastAsia="ar-SA"/>
              </w:rPr>
              <w:t xml:space="preserve"> </w:t>
            </w:r>
          </w:p>
          <w:p w:rsidR="0017481B" w:rsidRPr="0017481B" w:rsidRDefault="0017481B" w:rsidP="0017481B">
            <w:pPr>
              <w:suppressAutoHyphens/>
              <w:spacing w:after="0" w:line="240" w:lineRule="auto"/>
              <w:rPr>
                <w:rFonts w:ascii="Times New Roman" w:eastAsia="Times New Roman" w:hAnsi="Times New Roman" w:cs="Times New Roman"/>
                <w:sz w:val="24"/>
                <w:szCs w:val="24"/>
                <w:lang w:eastAsia="ar-SA"/>
              </w:rPr>
            </w:pPr>
          </w:p>
        </w:tc>
        <w:tc>
          <w:tcPr>
            <w:tcW w:w="1276"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951</w:t>
            </w:r>
          </w:p>
        </w:tc>
        <w:tc>
          <w:tcPr>
            <w:tcW w:w="1276"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0203</w:t>
            </w:r>
          </w:p>
        </w:tc>
        <w:tc>
          <w:tcPr>
            <w:tcW w:w="992"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99900 51180</w:t>
            </w:r>
          </w:p>
        </w:tc>
        <w:tc>
          <w:tcPr>
            <w:tcW w:w="992"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120</w:t>
            </w:r>
          </w:p>
        </w:tc>
        <w:tc>
          <w:tcPr>
            <w:tcW w:w="70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207,3</w:t>
            </w:r>
          </w:p>
        </w:tc>
        <w:tc>
          <w:tcPr>
            <w:tcW w:w="709"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220,0</w:t>
            </w:r>
          </w:p>
        </w:tc>
        <w:tc>
          <w:tcPr>
            <w:tcW w:w="708"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0,0</w:t>
            </w:r>
          </w:p>
        </w:tc>
      </w:tr>
      <w:tr w:rsidR="00937BCA" w:rsidRPr="0017481B" w:rsidTr="00937BCA">
        <w:tc>
          <w:tcPr>
            <w:tcW w:w="567"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lastRenderedPageBreak/>
              <w:t>2</w:t>
            </w:r>
          </w:p>
        </w:tc>
        <w:tc>
          <w:tcPr>
            <w:tcW w:w="1560" w:type="dxa"/>
          </w:tcPr>
          <w:p w:rsidR="0017481B" w:rsidRPr="0017481B" w:rsidRDefault="0017481B" w:rsidP="0017481B">
            <w:pPr>
              <w:suppressAutoHyphens/>
              <w:spacing w:after="0" w:line="240" w:lineRule="auto"/>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Субвенции бюджетам сельских поселений на выполнение передаваемых полномочий субъектов Российской Федерации</w:t>
            </w:r>
          </w:p>
        </w:tc>
        <w:tc>
          <w:tcPr>
            <w:tcW w:w="2551" w:type="dxa"/>
          </w:tcPr>
          <w:p w:rsidR="0017481B" w:rsidRPr="0017481B" w:rsidRDefault="0017481B" w:rsidP="0017481B">
            <w:pPr>
              <w:suppressAutoHyphens/>
              <w:spacing w:after="0" w:line="240" w:lineRule="auto"/>
              <w:rPr>
                <w:rFonts w:ascii="Times New Roman" w:eastAsia="Times New Roman" w:hAnsi="Times New Roman" w:cs="Times New Roman"/>
                <w:lang w:eastAsia="ar-SA"/>
              </w:rPr>
            </w:pPr>
          </w:p>
          <w:p w:rsidR="0017481B" w:rsidRPr="0017481B" w:rsidRDefault="0017481B" w:rsidP="0017481B">
            <w:pPr>
              <w:suppressAutoHyphens/>
              <w:spacing w:after="0" w:line="240" w:lineRule="auto"/>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2 02 30024 10 0000 150</w:t>
            </w:r>
          </w:p>
        </w:tc>
        <w:tc>
          <w:tcPr>
            <w:tcW w:w="8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0,2</w:t>
            </w:r>
          </w:p>
        </w:tc>
        <w:tc>
          <w:tcPr>
            <w:tcW w:w="708"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0,2</w:t>
            </w:r>
          </w:p>
        </w:tc>
        <w:tc>
          <w:tcPr>
            <w:tcW w:w="8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0,2</w:t>
            </w:r>
          </w:p>
        </w:tc>
        <w:tc>
          <w:tcPr>
            <w:tcW w:w="1559" w:type="dxa"/>
          </w:tcPr>
          <w:p w:rsidR="0017481B" w:rsidRPr="0017481B" w:rsidRDefault="0017481B" w:rsidP="0017481B">
            <w:pPr>
              <w:suppressAutoHyphens/>
              <w:snapToGrid w:val="0"/>
              <w:spacing w:after="0" w:line="240" w:lineRule="auto"/>
              <w:rPr>
                <w:rFonts w:ascii="Times New Roman" w:eastAsia="Times New Roman" w:hAnsi="Times New Roman" w:cs="Times New Roman"/>
                <w:sz w:val="24"/>
                <w:szCs w:val="24"/>
                <w:lang w:eastAsia="ar-SA"/>
              </w:rPr>
            </w:pPr>
            <w:r w:rsidRPr="0017481B">
              <w:rPr>
                <w:rFonts w:ascii="Times New Roman" w:eastAsia="Times New Roman" w:hAnsi="Times New Roman" w:cs="Times New Roman"/>
                <w:lang w:eastAsia="ar-SA"/>
              </w:rPr>
              <w:t xml:space="preserve">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w:t>
            </w:r>
            <w:r w:rsidRPr="0017481B">
              <w:rPr>
                <w:rFonts w:ascii="Times New Roman" w:eastAsia="Times New Roman" w:hAnsi="Times New Roman" w:cs="Times New Roman"/>
                <w:lang w:eastAsia="ar-SA"/>
              </w:rPr>
              <w:lastRenderedPageBreak/>
              <w:t>административных правонарушениях</w:t>
            </w:r>
          </w:p>
        </w:tc>
        <w:tc>
          <w:tcPr>
            <w:tcW w:w="1276"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951</w:t>
            </w:r>
          </w:p>
        </w:tc>
        <w:tc>
          <w:tcPr>
            <w:tcW w:w="1276"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0104</w:t>
            </w:r>
          </w:p>
        </w:tc>
        <w:tc>
          <w:tcPr>
            <w:tcW w:w="992"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99900 72390</w:t>
            </w:r>
          </w:p>
        </w:tc>
        <w:tc>
          <w:tcPr>
            <w:tcW w:w="992" w:type="dxa"/>
          </w:tcPr>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p>
          <w:p w:rsidR="0017481B" w:rsidRPr="0017481B" w:rsidRDefault="0017481B" w:rsidP="0017481B">
            <w:pPr>
              <w:suppressAutoHyphens/>
              <w:spacing w:after="0" w:line="240" w:lineRule="auto"/>
              <w:jc w:val="center"/>
              <w:rPr>
                <w:rFonts w:ascii="Times New Roman" w:eastAsia="Times New Roman" w:hAnsi="Times New Roman" w:cs="Times New Roman"/>
                <w:bCs/>
                <w:lang w:eastAsia="ar-SA"/>
              </w:rPr>
            </w:pPr>
            <w:r w:rsidRPr="0017481B">
              <w:rPr>
                <w:rFonts w:ascii="Times New Roman" w:eastAsia="Times New Roman" w:hAnsi="Times New Roman" w:cs="Times New Roman"/>
                <w:bCs/>
                <w:lang w:eastAsia="ar-SA"/>
              </w:rPr>
              <w:t>240</w:t>
            </w:r>
          </w:p>
        </w:tc>
        <w:tc>
          <w:tcPr>
            <w:tcW w:w="70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sz w:val="24"/>
                <w:szCs w:val="24"/>
                <w:lang w:eastAsia="ar-SA"/>
              </w:rPr>
            </w:pPr>
            <w:r w:rsidRPr="0017481B">
              <w:rPr>
                <w:rFonts w:ascii="Times New Roman" w:eastAsia="Times New Roman" w:hAnsi="Times New Roman" w:cs="Times New Roman"/>
                <w:lang w:eastAsia="ar-SA"/>
              </w:rPr>
              <w:t>0,2</w:t>
            </w:r>
          </w:p>
        </w:tc>
        <w:tc>
          <w:tcPr>
            <w:tcW w:w="70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0,2</w:t>
            </w:r>
          </w:p>
        </w:tc>
        <w:tc>
          <w:tcPr>
            <w:tcW w:w="708"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p>
          <w:p w:rsidR="0017481B" w:rsidRPr="0017481B" w:rsidRDefault="0017481B" w:rsidP="0017481B">
            <w:pPr>
              <w:suppressAutoHyphens/>
              <w:snapToGrid w:val="0"/>
              <w:spacing w:after="0" w:line="240" w:lineRule="auto"/>
              <w:jc w:val="center"/>
              <w:rPr>
                <w:rFonts w:ascii="Times New Roman" w:eastAsia="Times New Roman" w:hAnsi="Times New Roman" w:cs="Times New Roman"/>
                <w:lang w:eastAsia="ar-SA"/>
              </w:rPr>
            </w:pPr>
            <w:r w:rsidRPr="0017481B">
              <w:rPr>
                <w:rFonts w:ascii="Times New Roman" w:eastAsia="Times New Roman" w:hAnsi="Times New Roman" w:cs="Times New Roman"/>
                <w:lang w:eastAsia="ar-SA"/>
              </w:rPr>
              <w:t>0,2</w:t>
            </w:r>
          </w:p>
        </w:tc>
      </w:tr>
      <w:tr w:rsidR="00937BCA" w:rsidRPr="0017481B" w:rsidTr="00937BCA">
        <w:trPr>
          <w:trHeight w:val="343"/>
        </w:trPr>
        <w:tc>
          <w:tcPr>
            <w:tcW w:w="4678" w:type="dxa"/>
            <w:gridSpan w:val="3"/>
          </w:tcPr>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lastRenderedPageBreak/>
              <w:t>Итого:</w:t>
            </w:r>
          </w:p>
        </w:tc>
        <w:tc>
          <w:tcPr>
            <w:tcW w:w="8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207,5</w:t>
            </w:r>
          </w:p>
        </w:tc>
        <w:tc>
          <w:tcPr>
            <w:tcW w:w="708"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220,2</w:t>
            </w:r>
          </w:p>
        </w:tc>
        <w:tc>
          <w:tcPr>
            <w:tcW w:w="851"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0,2</w:t>
            </w:r>
          </w:p>
        </w:tc>
        <w:tc>
          <w:tcPr>
            <w:tcW w:w="6095" w:type="dxa"/>
            <w:gridSpan w:val="5"/>
          </w:tcPr>
          <w:p w:rsidR="0017481B" w:rsidRPr="0017481B" w:rsidRDefault="0017481B" w:rsidP="0017481B">
            <w:pPr>
              <w:suppressAutoHyphens/>
              <w:snapToGrid w:val="0"/>
              <w:spacing w:after="0" w:line="240" w:lineRule="auto"/>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Итого:</w:t>
            </w:r>
          </w:p>
        </w:tc>
        <w:tc>
          <w:tcPr>
            <w:tcW w:w="70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207,5</w:t>
            </w:r>
          </w:p>
        </w:tc>
        <w:tc>
          <w:tcPr>
            <w:tcW w:w="709"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220,2</w:t>
            </w:r>
          </w:p>
        </w:tc>
        <w:tc>
          <w:tcPr>
            <w:tcW w:w="708" w:type="dxa"/>
          </w:tcPr>
          <w:p w:rsidR="0017481B" w:rsidRPr="0017481B" w:rsidRDefault="0017481B" w:rsidP="0017481B">
            <w:pPr>
              <w:suppressAutoHyphens/>
              <w:snapToGrid w:val="0"/>
              <w:spacing w:after="0" w:line="240" w:lineRule="auto"/>
              <w:jc w:val="center"/>
              <w:rPr>
                <w:rFonts w:ascii="Times New Roman" w:eastAsia="Times New Roman" w:hAnsi="Times New Roman" w:cs="Times New Roman"/>
                <w:b/>
                <w:lang w:eastAsia="ar-SA"/>
              </w:rPr>
            </w:pPr>
            <w:r w:rsidRPr="0017481B">
              <w:rPr>
                <w:rFonts w:ascii="Times New Roman" w:eastAsia="Times New Roman" w:hAnsi="Times New Roman" w:cs="Times New Roman"/>
                <w:b/>
                <w:lang w:eastAsia="ar-SA"/>
              </w:rPr>
              <w:t>0,2</w:t>
            </w:r>
          </w:p>
        </w:tc>
      </w:tr>
    </w:tbl>
    <w:p w:rsidR="0017481B" w:rsidRPr="0017481B" w:rsidRDefault="0017481B" w:rsidP="0017481B">
      <w:pPr>
        <w:suppressAutoHyphens/>
        <w:spacing w:after="0" w:line="240" w:lineRule="auto"/>
        <w:rPr>
          <w:rFonts w:ascii="Times New Roman" w:eastAsia="Times New Roman" w:hAnsi="Times New Roman" w:cs="Times New Roman"/>
          <w:sz w:val="24"/>
          <w:szCs w:val="24"/>
          <w:lang w:eastAsia="ar-SA"/>
        </w:rPr>
      </w:pPr>
    </w:p>
    <w:p w:rsidR="0017481B" w:rsidRPr="0017481B" w:rsidRDefault="0017481B" w:rsidP="0017481B">
      <w:pPr>
        <w:suppressAutoHyphens/>
        <w:spacing w:after="0" w:line="240" w:lineRule="auto"/>
        <w:rPr>
          <w:rFonts w:ascii="Times New Roman" w:eastAsia="Times New Roman" w:hAnsi="Times New Roman" w:cs="Times New Roman"/>
          <w:sz w:val="24"/>
          <w:szCs w:val="24"/>
          <w:lang w:eastAsia="ar-SA"/>
        </w:rPr>
      </w:pPr>
    </w:p>
    <w:p w:rsidR="0017481B" w:rsidRPr="0017481B" w:rsidRDefault="004E218A" w:rsidP="0017481B">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17481B" w:rsidRPr="0017481B">
        <w:rPr>
          <w:rFonts w:ascii="Times New Roman" w:eastAsia="Times New Roman" w:hAnsi="Times New Roman" w:cs="Times New Roman"/>
          <w:sz w:val="24"/>
          <w:szCs w:val="24"/>
          <w:lang w:eastAsia="ar-SA"/>
        </w:rPr>
        <w:t xml:space="preserve">Начальник службы экономики и финансов                                                                              </w:t>
      </w:r>
      <w:r>
        <w:rPr>
          <w:rFonts w:ascii="Times New Roman" w:eastAsia="Times New Roman" w:hAnsi="Times New Roman" w:cs="Times New Roman"/>
          <w:sz w:val="24"/>
          <w:szCs w:val="24"/>
          <w:lang w:eastAsia="ar-SA"/>
        </w:rPr>
        <w:t xml:space="preserve">               </w:t>
      </w:r>
      <w:r w:rsidR="0017481B" w:rsidRPr="0017481B">
        <w:rPr>
          <w:rFonts w:ascii="Times New Roman" w:eastAsia="Times New Roman" w:hAnsi="Times New Roman" w:cs="Times New Roman"/>
          <w:sz w:val="24"/>
          <w:szCs w:val="24"/>
          <w:lang w:eastAsia="ar-SA"/>
        </w:rPr>
        <w:t xml:space="preserve">                                                         Е.М.</w:t>
      </w:r>
      <w:r>
        <w:rPr>
          <w:rFonts w:ascii="Times New Roman" w:eastAsia="Times New Roman" w:hAnsi="Times New Roman" w:cs="Times New Roman"/>
          <w:sz w:val="24"/>
          <w:szCs w:val="24"/>
          <w:lang w:eastAsia="ar-SA"/>
        </w:rPr>
        <w:t xml:space="preserve"> </w:t>
      </w:r>
      <w:r w:rsidR="0017481B" w:rsidRPr="0017481B">
        <w:rPr>
          <w:rFonts w:ascii="Times New Roman" w:eastAsia="Times New Roman" w:hAnsi="Times New Roman" w:cs="Times New Roman"/>
          <w:sz w:val="24"/>
          <w:szCs w:val="24"/>
          <w:lang w:eastAsia="ar-SA"/>
        </w:rPr>
        <w:t>Круглова</w:t>
      </w: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4E218A">
      <w:pPr>
        <w:widowControl w:val="0"/>
        <w:spacing w:after="0" w:line="240" w:lineRule="auto"/>
        <w:rPr>
          <w:rFonts w:ascii="Times New Roman" w:eastAsia="Times New Roman" w:hAnsi="Times New Roman"/>
          <w:b/>
          <w:sz w:val="28"/>
          <w:szCs w:val="28"/>
          <w:lang w:eastAsia="ru-RU"/>
        </w:rPr>
        <w:sectPr w:rsidR="004E218A" w:rsidSect="00A67F35">
          <w:pgSz w:w="16838" w:h="11906" w:orient="landscape"/>
          <w:pgMar w:top="1276" w:right="709" w:bottom="851" w:left="28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4E218A" w:rsidRDefault="004E218A" w:rsidP="004E218A">
      <w:pPr>
        <w:widowControl w:val="0"/>
        <w:spacing w:after="0" w:line="240" w:lineRule="auto"/>
        <w:rPr>
          <w:rFonts w:ascii="Times New Roman" w:eastAsia="Times New Roman" w:hAnsi="Times New Roman"/>
          <w:b/>
          <w:sz w:val="28"/>
          <w:szCs w:val="28"/>
          <w:lang w:eastAsia="ru-RU"/>
        </w:rPr>
      </w:pPr>
    </w:p>
    <w:p w:rsidR="004E218A" w:rsidRPr="004E218A" w:rsidRDefault="004E218A" w:rsidP="00D84311">
      <w:pPr>
        <w:widowControl w:val="0"/>
        <w:spacing w:after="0" w:line="240" w:lineRule="auto"/>
        <w:jc w:val="center"/>
        <w:rPr>
          <w:rFonts w:ascii="Times New Roman" w:eastAsia="Times New Roman" w:hAnsi="Times New Roman"/>
          <w:sz w:val="24"/>
          <w:szCs w:val="24"/>
          <w:lang w:eastAsia="ru-RU"/>
        </w:rPr>
      </w:pPr>
    </w:p>
    <w:p w:rsidR="004E218A" w:rsidRPr="004E218A" w:rsidRDefault="004E218A" w:rsidP="004E218A">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ПРОЕКТ</w:t>
      </w:r>
    </w:p>
    <w:p w:rsidR="004E218A" w:rsidRPr="004E218A" w:rsidRDefault="004E218A" w:rsidP="004E218A">
      <w:pPr>
        <w:widowControl w:val="0"/>
        <w:spacing w:after="0" w:line="240" w:lineRule="auto"/>
        <w:ind w:firstLine="3828"/>
        <w:jc w:val="center"/>
        <w:rPr>
          <w:rFonts w:ascii="Times New Roman" w:eastAsia="Times New Roman" w:hAnsi="Times New Roman"/>
          <w:sz w:val="24"/>
          <w:szCs w:val="24"/>
          <w:lang w:eastAsia="ru-RU"/>
        </w:rPr>
      </w:pPr>
    </w:p>
    <w:p w:rsidR="004E218A" w:rsidRPr="004E218A" w:rsidRDefault="004E218A" w:rsidP="004E218A">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Приложение 1</w:t>
      </w:r>
      <w:r w:rsidR="007A6503">
        <w:rPr>
          <w:rFonts w:ascii="Times New Roman" w:eastAsia="Times New Roman" w:hAnsi="Times New Roman"/>
          <w:sz w:val="24"/>
          <w:szCs w:val="24"/>
          <w:lang w:eastAsia="ru-RU"/>
        </w:rPr>
        <w:t>2</w:t>
      </w:r>
    </w:p>
    <w:p w:rsidR="004E218A" w:rsidRPr="004E218A" w:rsidRDefault="004E218A" w:rsidP="004E218A">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к решению Собрания депутатов</w:t>
      </w:r>
    </w:p>
    <w:p w:rsidR="004E218A" w:rsidRPr="004E218A" w:rsidRDefault="004E218A" w:rsidP="004E218A">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Артемовского сельского поселения</w:t>
      </w:r>
    </w:p>
    <w:p w:rsidR="004E218A" w:rsidRPr="004E218A" w:rsidRDefault="004E218A" w:rsidP="004E218A">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 xml:space="preserve">«О бюджете </w:t>
      </w:r>
      <w:proofErr w:type="gramStart"/>
      <w:r w:rsidRPr="004E218A">
        <w:rPr>
          <w:rFonts w:ascii="Times New Roman" w:eastAsia="Times New Roman" w:hAnsi="Times New Roman"/>
          <w:sz w:val="24"/>
          <w:szCs w:val="24"/>
          <w:lang w:eastAsia="ru-RU"/>
        </w:rPr>
        <w:t>Артемовского</w:t>
      </w:r>
      <w:proofErr w:type="gramEnd"/>
      <w:r w:rsidRPr="004E218A">
        <w:rPr>
          <w:rFonts w:ascii="Times New Roman" w:eastAsia="Times New Roman" w:hAnsi="Times New Roman"/>
          <w:sz w:val="24"/>
          <w:szCs w:val="24"/>
          <w:lang w:eastAsia="ru-RU"/>
        </w:rPr>
        <w:t xml:space="preserve"> сельского</w:t>
      </w:r>
    </w:p>
    <w:p w:rsidR="004E218A" w:rsidRPr="004E218A" w:rsidRDefault="004E218A" w:rsidP="004E218A">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поселения Октябрьского района на 2021 год</w:t>
      </w:r>
    </w:p>
    <w:p w:rsidR="004E218A" w:rsidRPr="004E218A" w:rsidRDefault="004E218A" w:rsidP="004E218A">
      <w:pPr>
        <w:widowControl w:val="0"/>
        <w:spacing w:after="0" w:line="240" w:lineRule="auto"/>
        <w:ind w:firstLine="382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4E218A">
        <w:rPr>
          <w:rFonts w:ascii="Times New Roman" w:eastAsia="Times New Roman" w:hAnsi="Times New Roman"/>
          <w:sz w:val="24"/>
          <w:szCs w:val="24"/>
          <w:lang w:eastAsia="ru-RU"/>
        </w:rPr>
        <w:t>и  на плановый период 2022 и 2023 годов»</w:t>
      </w:r>
    </w:p>
    <w:p w:rsidR="0017481B" w:rsidRDefault="004E218A" w:rsidP="00D84311">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tbl>
      <w:tblPr>
        <w:tblW w:w="10490" w:type="dxa"/>
        <w:tblInd w:w="-459" w:type="dxa"/>
        <w:tblLayout w:type="fixed"/>
        <w:tblLook w:val="04A0" w:firstRow="1" w:lastRow="0" w:firstColumn="1" w:lastColumn="0" w:noHBand="0" w:noVBand="1"/>
      </w:tblPr>
      <w:tblGrid>
        <w:gridCol w:w="1701"/>
        <w:gridCol w:w="993"/>
        <w:gridCol w:w="1417"/>
        <w:gridCol w:w="1276"/>
        <w:gridCol w:w="1276"/>
        <w:gridCol w:w="1134"/>
        <w:gridCol w:w="1275"/>
        <w:gridCol w:w="1418"/>
      </w:tblGrid>
      <w:tr w:rsidR="007A6503" w:rsidRPr="004E218A" w:rsidTr="007A6503">
        <w:trPr>
          <w:trHeight w:val="255"/>
        </w:trPr>
        <w:tc>
          <w:tcPr>
            <w:tcW w:w="9072" w:type="dxa"/>
            <w:gridSpan w:val="7"/>
            <w:vMerge w:val="restart"/>
            <w:tcBorders>
              <w:top w:val="nil"/>
              <w:left w:val="nil"/>
              <w:bottom w:val="nil"/>
              <w:right w:val="nil"/>
            </w:tcBorders>
            <w:shd w:val="clear" w:color="auto" w:fill="auto"/>
            <w:vAlign w:val="center"/>
            <w:hideMark/>
          </w:tcPr>
          <w:p w:rsidR="004E218A" w:rsidRPr="004E218A" w:rsidRDefault="004E218A" w:rsidP="004E218A">
            <w:pPr>
              <w:spacing w:after="0" w:line="240" w:lineRule="auto"/>
              <w:ind w:left="885"/>
              <w:jc w:val="center"/>
              <w:rPr>
                <w:rFonts w:ascii="Times New Roman" w:eastAsia="Times New Roman" w:hAnsi="Times New Roman" w:cs="Times New Roman"/>
                <w:b/>
                <w:bCs/>
                <w:sz w:val="24"/>
                <w:szCs w:val="24"/>
                <w:lang w:eastAsia="ru-RU"/>
              </w:rPr>
            </w:pPr>
            <w:proofErr w:type="gramStart"/>
            <w:r w:rsidRPr="004E218A">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2021 году и на плановый период 2022 и 2023 годов</w:t>
            </w:r>
            <w:proofErr w:type="gramEnd"/>
          </w:p>
        </w:tc>
        <w:tc>
          <w:tcPr>
            <w:tcW w:w="1418"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r>
      <w:tr w:rsidR="004E218A" w:rsidRPr="004E218A" w:rsidTr="007A6503">
        <w:trPr>
          <w:trHeight w:val="1410"/>
        </w:trPr>
        <w:tc>
          <w:tcPr>
            <w:tcW w:w="9072" w:type="dxa"/>
            <w:gridSpan w:val="7"/>
            <w:vMerge/>
            <w:tcBorders>
              <w:top w:val="nil"/>
              <w:left w:val="nil"/>
              <w:bottom w:val="nil"/>
              <w:right w:val="nil"/>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p>
        </w:tc>
        <w:tc>
          <w:tcPr>
            <w:tcW w:w="1418"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r>
      <w:tr w:rsidR="004E218A" w:rsidRPr="004E218A" w:rsidTr="007A6503">
        <w:trPr>
          <w:trHeight w:val="390"/>
        </w:trPr>
        <w:tc>
          <w:tcPr>
            <w:tcW w:w="1701" w:type="dxa"/>
            <w:tcBorders>
              <w:top w:val="nil"/>
              <w:left w:val="nil"/>
              <w:bottom w:val="nil"/>
              <w:right w:val="nil"/>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p>
        </w:tc>
        <w:tc>
          <w:tcPr>
            <w:tcW w:w="993" w:type="dxa"/>
            <w:tcBorders>
              <w:top w:val="nil"/>
              <w:left w:val="nil"/>
              <w:bottom w:val="nil"/>
              <w:right w:val="nil"/>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p>
        </w:tc>
        <w:tc>
          <w:tcPr>
            <w:tcW w:w="1417" w:type="dxa"/>
            <w:tcBorders>
              <w:top w:val="nil"/>
              <w:left w:val="nil"/>
              <w:bottom w:val="nil"/>
              <w:right w:val="nil"/>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p>
        </w:tc>
        <w:tc>
          <w:tcPr>
            <w:tcW w:w="1276" w:type="dxa"/>
            <w:tcBorders>
              <w:top w:val="nil"/>
              <w:left w:val="nil"/>
              <w:bottom w:val="nil"/>
              <w:right w:val="nil"/>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p>
        </w:tc>
        <w:tc>
          <w:tcPr>
            <w:tcW w:w="1276" w:type="dxa"/>
            <w:tcBorders>
              <w:top w:val="nil"/>
              <w:left w:val="nil"/>
              <w:bottom w:val="nil"/>
              <w:right w:val="nil"/>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p>
        </w:tc>
        <w:tc>
          <w:tcPr>
            <w:tcW w:w="1134"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c>
          <w:tcPr>
            <w:tcW w:w="1275"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c>
          <w:tcPr>
            <w:tcW w:w="1418"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r>
      <w:tr w:rsidR="004E218A" w:rsidRPr="004E218A" w:rsidTr="007A6503">
        <w:trPr>
          <w:trHeight w:val="420"/>
        </w:trPr>
        <w:tc>
          <w:tcPr>
            <w:tcW w:w="1701" w:type="dxa"/>
            <w:tcBorders>
              <w:top w:val="nil"/>
              <w:left w:val="nil"/>
              <w:bottom w:val="nil"/>
              <w:right w:val="nil"/>
            </w:tcBorders>
            <w:shd w:val="clear" w:color="auto" w:fill="auto"/>
            <w:vAlign w:val="center"/>
            <w:hideMark/>
          </w:tcPr>
          <w:p w:rsidR="004E218A" w:rsidRPr="004E218A" w:rsidRDefault="004E218A" w:rsidP="004E218A">
            <w:pPr>
              <w:spacing w:after="0" w:line="240" w:lineRule="auto"/>
              <w:jc w:val="center"/>
              <w:rPr>
                <w:rFonts w:ascii="Arial CYR" w:eastAsia="Times New Roman" w:hAnsi="Arial CYR" w:cs="Arial CYR"/>
                <w:b/>
                <w:bCs/>
                <w:sz w:val="24"/>
                <w:szCs w:val="24"/>
                <w:lang w:eastAsia="ru-RU"/>
              </w:rPr>
            </w:pPr>
          </w:p>
        </w:tc>
        <w:tc>
          <w:tcPr>
            <w:tcW w:w="993" w:type="dxa"/>
            <w:tcBorders>
              <w:top w:val="nil"/>
              <w:left w:val="nil"/>
              <w:bottom w:val="nil"/>
              <w:right w:val="nil"/>
            </w:tcBorders>
            <w:shd w:val="clear" w:color="auto" w:fill="auto"/>
            <w:vAlign w:val="center"/>
            <w:hideMark/>
          </w:tcPr>
          <w:p w:rsidR="004E218A" w:rsidRPr="004E218A" w:rsidRDefault="004E218A" w:rsidP="004E218A">
            <w:pPr>
              <w:spacing w:after="0" w:line="240" w:lineRule="auto"/>
              <w:jc w:val="center"/>
              <w:rPr>
                <w:rFonts w:ascii="Arial CYR" w:eastAsia="Times New Roman" w:hAnsi="Arial CYR" w:cs="Arial CYR"/>
                <w:b/>
                <w:bCs/>
                <w:sz w:val="24"/>
                <w:szCs w:val="24"/>
                <w:lang w:eastAsia="ru-RU"/>
              </w:rPr>
            </w:pPr>
          </w:p>
        </w:tc>
        <w:tc>
          <w:tcPr>
            <w:tcW w:w="1417" w:type="dxa"/>
            <w:tcBorders>
              <w:top w:val="nil"/>
              <w:left w:val="nil"/>
              <w:bottom w:val="nil"/>
              <w:right w:val="nil"/>
            </w:tcBorders>
            <w:shd w:val="clear" w:color="auto" w:fill="auto"/>
            <w:vAlign w:val="center"/>
            <w:hideMark/>
          </w:tcPr>
          <w:p w:rsidR="004E218A" w:rsidRPr="004E218A" w:rsidRDefault="004E218A" w:rsidP="004E218A">
            <w:pPr>
              <w:spacing w:after="0" w:line="240" w:lineRule="auto"/>
              <w:jc w:val="center"/>
              <w:rPr>
                <w:rFonts w:ascii="Arial CYR" w:eastAsia="Times New Roman" w:hAnsi="Arial CYR" w:cs="Arial CYR"/>
                <w:b/>
                <w:bCs/>
                <w:sz w:val="24"/>
                <w:szCs w:val="24"/>
                <w:lang w:eastAsia="ru-RU"/>
              </w:rPr>
            </w:pPr>
          </w:p>
        </w:tc>
        <w:tc>
          <w:tcPr>
            <w:tcW w:w="1276" w:type="dxa"/>
            <w:tcBorders>
              <w:top w:val="nil"/>
              <w:left w:val="nil"/>
              <w:bottom w:val="nil"/>
              <w:right w:val="nil"/>
            </w:tcBorders>
            <w:shd w:val="clear" w:color="auto" w:fill="auto"/>
            <w:vAlign w:val="center"/>
            <w:hideMark/>
          </w:tcPr>
          <w:p w:rsidR="004E218A" w:rsidRPr="004E218A" w:rsidRDefault="004E218A" w:rsidP="004E218A">
            <w:pPr>
              <w:spacing w:after="0" w:line="240" w:lineRule="auto"/>
              <w:jc w:val="center"/>
              <w:rPr>
                <w:rFonts w:ascii="Arial CYR" w:eastAsia="Times New Roman" w:hAnsi="Arial CYR" w:cs="Arial CYR"/>
                <w:b/>
                <w:bCs/>
                <w:sz w:val="24"/>
                <w:szCs w:val="24"/>
                <w:lang w:eastAsia="ru-RU"/>
              </w:rPr>
            </w:pPr>
          </w:p>
        </w:tc>
        <w:tc>
          <w:tcPr>
            <w:tcW w:w="1276" w:type="dxa"/>
            <w:tcBorders>
              <w:top w:val="nil"/>
              <w:left w:val="nil"/>
              <w:bottom w:val="nil"/>
              <w:right w:val="nil"/>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4"/>
                <w:szCs w:val="24"/>
                <w:lang w:eastAsia="ru-RU"/>
              </w:rPr>
            </w:pPr>
          </w:p>
        </w:tc>
        <w:tc>
          <w:tcPr>
            <w:tcW w:w="1134"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c>
          <w:tcPr>
            <w:tcW w:w="1275" w:type="dxa"/>
            <w:tcBorders>
              <w:top w:val="nil"/>
              <w:left w:val="nil"/>
              <w:bottom w:val="single" w:sz="4" w:space="0" w:color="auto"/>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r w:rsidRPr="004E218A">
              <w:rPr>
                <w:rFonts w:ascii="Arial CYR" w:eastAsia="Times New Roman" w:hAnsi="Arial CYR" w:cs="Arial CYR"/>
                <w:sz w:val="20"/>
                <w:szCs w:val="20"/>
                <w:lang w:eastAsia="ru-RU"/>
              </w:rPr>
              <w:t> </w:t>
            </w:r>
          </w:p>
        </w:tc>
        <w:tc>
          <w:tcPr>
            <w:tcW w:w="1418"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r>
      <w:tr w:rsidR="004E218A" w:rsidRPr="004E218A" w:rsidTr="007A6503">
        <w:trPr>
          <w:trHeight w:val="2085"/>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Наименование направления</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Всего на 2021 год</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За счет средств бюджета Октябрьского района на 2021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Всего на 2022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За счет средств бюджета Октябрьского района на 2022 год</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Всего на 2023 год</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За счет средств бюджета Октябрьского района на 2023 год</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За счет средств областного бюджета на 2023 год</w:t>
            </w:r>
          </w:p>
        </w:tc>
      </w:tr>
      <w:tr w:rsidR="004E218A" w:rsidRPr="004E218A" w:rsidTr="007A6503">
        <w:trPr>
          <w:trHeight w:val="255"/>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r>
      <w:tr w:rsidR="004E218A" w:rsidRPr="004E218A" w:rsidTr="007A6503">
        <w:trPr>
          <w:trHeight w:val="900"/>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E218A" w:rsidRPr="004E218A" w:rsidRDefault="004E218A" w:rsidP="004E218A">
            <w:pPr>
              <w:spacing w:after="0" w:line="240" w:lineRule="auto"/>
              <w:rPr>
                <w:rFonts w:ascii="Times New Roman" w:eastAsia="Times New Roman" w:hAnsi="Times New Roman" w:cs="Times New Roman"/>
                <w:b/>
                <w:bCs/>
                <w:sz w:val="20"/>
                <w:szCs w:val="20"/>
                <w:lang w:eastAsia="ru-RU"/>
              </w:rPr>
            </w:pPr>
          </w:p>
        </w:tc>
      </w:tr>
      <w:tr w:rsidR="004E218A" w:rsidRPr="004E218A" w:rsidTr="007A6503">
        <w:trPr>
          <w:trHeight w:val="46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2</w:t>
            </w:r>
          </w:p>
        </w:tc>
        <w:tc>
          <w:tcPr>
            <w:tcW w:w="1417"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4</w:t>
            </w:r>
          </w:p>
        </w:tc>
        <w:tc>
          <w:tcPr>
            <w:tcW w:w="1276"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5</w:t>
            </w:r>
          </w:p>
        </w:tc>
        <w:tc>
          <w:tcPr>
            <w:tcW w:w="1134"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6</w:t>
            </w:r>
          </w:p>
        </w:tc>
        <w:tc>
          <w:tcPr>
            <w:tcW w:w="1275"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7</w:t>
            </w:r>
          </w:p>
        </w:tc>
        <w:tc>
          <w:tcPr>
            <w:tcW w:w="1418"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b/>
                <w:bCs/>
                <w:sz w:val="20"/>
                <w:szCs w:val="20"/>
                <w:lang w:eastAsia="ru-RU"/>
              </w:rPr>
            </w:pPr>
            <w:r w:rsidRPr="004E218A">
              <w:rPr>
                <w:rFonts w:ascii="Times New Roman" w:eastAsia="Times New Roman" w:hAnsi="Times New Roman" w:cs="Times New Roman"/>
                <w:b/>
                <w:bCs/>
                <w:sz w:val="20"/>
                <w:szCs w:val="20"/>
                <w:lang w:eastAsia="ru-RU"/>
              </w:rPr>
              <w:t>7</w:t>
            </w:r>
          </w:p>
        </w:tc>
      </w:tr>
      <w:tr w:rsidR="004E218A" w:rsidRPr="004E218A" w:rsidTr="007A6503">
        <w:trPr>
          <w:trHeight w:val="840"/>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sz w:val="24"/>
                <w:szCs w:val="24"/>
                <w:lang w:eastAsia="ru-RU"/>
              </w:rPr>
            </w:pPr>
            <w:r w:rsidRPr="004E218A">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993"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5754,8</w:t>
            </w:r>
          </w:p>
        </w:tc>
        <w:tc>
          <w:tcPr>
            <w:tcW w:w="1417"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5754,8</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6191,7</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6191,7</w:t>
            </w:r>
          </w:p>
        </w:tc>
        <w:tc>
          <w:tcPr>
            <w:tcW w:w="1134"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15516,6</w:t>
            </w:r>
          </w:p>
        </w:tc>
        <w:tc>
          <w:tcPr>
            <w:tcW w:w="1275"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6705,6</w:t>
            </w:r>
          </w:p>
        </w:tc>
        <w:tc>
          <w:tcPr>
            <w:tcW w:w="1418"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8811,0</w:t>
            </w:r>
          </w:p>
        </w:tc>
      </w:tr>
      <w:tr w:rsidR="004E218A" w:rsidRPr="004E218A" w:rsidTr="007A6503">
        <w:trPr>
          <w:trHeight w:val="70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sz w:val="24"/>
                <w:szCs w:val="24"/>
                <w:lang w:eastAsia="ru-RU"/>
              </w:rPr>
            </w:pPr>
            <w:r w:rsidRPr="004E218A">
              <w:rPr>
                <w:rFonts w:ascii="Times New Roman" w:eastAsia="Times New Roman" w:hAnsi="Times New Roman" w:cs="Times New Roman"/>
                <w:sz w:val="24"/>
                <w:szCs w:val="24"/>
                <w:lang w:eastAsia="ru-RU"/>
              </w:rPr>
              <w:t>Предупреждение и ликвидация последствий чрезвычайных ситуаций</w:t>
            </w:r>
          </w:p>
        </w:tc>
        <w:tc>
          <w:tcPr>
            <w:tcW w:w="993"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33,8</w:t>
            </w:r>
          </w:p>
        </w:tc>
        <w:tc>
          <w:tcPr>
            <w:tcW w:w="1417"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33,8</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33,8</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33,8</w:t>
            </w:r>
          </w:p>
        </w:tc>
        <w:tc>
          <w:tcPr>
            <w:tcW w:w="1134"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33,8</w:t>
            </w:r>
          </w:p>
        </w:tc>
        <w:tc>
          <w:tcPr>
            <w:tcW w:w="1275"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33,8</w:t>
            </w:r>
          </w:p>
        </w:tc>
        <w:tc>
          <w:tcPr>
            <w:tcW w:w="1418"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r>
      <w:tr w:rsidR="004E218A" w:rsidRPr="004E218A" w:rsidTr="007A6503">
        <w:trPr>
          <w:trHeight w:val="109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sz w:val="24"/>
                <w:szCs w:val="24"/>
                <w:lang w:eastAsia="ru-RU"/>
              </w:rPr>
            </w:pPr>
            <w:r w:rsidRPr="004E218A">
              <w:rPr>
                <w:rFonts w:ascii="Times New Roman" w:eastAsia="Times New Roman" w:hAnsi="Times New Roman" w:cs="Times New Roman"/>
                <w:sz w:val="24"/>
                <w:szCs w:val="24"/>
                <w:lang w:eastAsia="ru-RU"/>
              </w:rPr>
              <w:t xml:space="preserve">Расходы на осуществление полномочий по решению </w:t>
            </w:r>
            <w:r w:rsidRPr="004E218A">
              <w:rPr>
                <w:rFonts w:ascii="Times New Roman" w:eastAsia="Times New Roman" w:hAnsi="Times New Roman" w:cs="Times New Roman"/>
                <w:sz w:val="24"/>
                <w:szCs w:val="24"/>
                <w:lang w:eastAsia="ru-RU"/>
              </w:rPr>
              <w:lastRenderedPageBreak/>
              <w:t>вопросов местного значения в сфере архитектуры и градостроительства</w:t>
            </w:r>
          </w:p>
        </w:tc>
        <w:tc>
          <w:tcPr>
            <w:tcW w:w="993"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lastRenderedPageBreak/>
              <w:t>4,4</w:t>
            </w:r>
          </w:p>
        </w:tc>
        <w:tc>
          <w:tcPr>
            <w:tcW w:w="1417"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4,4</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4,4</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4,4</w:t>
            </w:r>
          </w:p>
        </w:tc>
        <w:tc>
          <w:tcPr>
            <w:tcW w:w="1134"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4,4</w:t>
            </w:r>
          </w:p>
        </w:tc>
        <w:tc>
          <w:tcPr>
            <w:tcW w:w="1275"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4,4</w:t>
            </w:r>
          </w:p>
        </w:tc>
        <w:tc>
          <w:tcPr>
            <w:tcW w:w="1418"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r>
      <w:tr w:rsidR="004E218A" w:rsidRPr="004E218A" w:rsidTr="007A6503">
        <w:trPr>
          <w:trHeight w:val="109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sz w:val="24"/>
                <w:szCs w:val="24"/>
                <w:lang w:eastAsia="ru-RU"/>
              </w:rPr>
            </w:pPr>
            <w:r w:rsidRPr="004E218A">
              <w:rPr>
                <w:rFonts w:ascii="Times New Roman" w:eastAsia="Times New Roman" w:hAnsi="Times New Roman" w:cs="Times New Roman"/>
                <w:sz w:val="24"/>
                <w:szCs w:val="24"/>
                <w:lang w:eastAsia="ru-RU"/>
              </w:rPr>
              <w:lastRenderedPageBreak/>
              <w:t>Расходы на обеспечение устойчивого развития сельских территорий на реализацию общественно значимых проектов по благоустройству сельских территорий (Благоустройство территории Артемовское сельского поселения, х. Киреевка Октябрьский район)</w:t>
            </w:r>
          </w:p>
        </w:tc>
        <w:tc>
          <w:tcPr>
            <w:tcW w:w="993"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2000,0</w:t>
            </w:r>
          </w:p>
        </w:tc>
        <w:tc>
          <w:tcPr>
            <w:tcW w:w="1417" w:type="dxa"/>
            <w:tcBorders>
              <w:top w:val="nil"/>
              <w:left w:val="nil"/>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c>
          <w:tcPr>
            <w:tcW w:w="1134"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c>
          <w:tcPr>
            <w:tcW w:w="1275"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0,0</w:t>
            </w:r>
          </w:p>
        </w:tc>
      </w:tr>
      <w:tr w:rsidR="004E218A" w:rsidRPr="004E218A" w:rsidTr="007A6503">
        <w:trPr>
          <w:trHeight w:val="34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sz w:val="24"/>
                <w:szCs w:val="24"/>
                <w:lang w:eastAsia="ru-RU"/>
              </w:rPr>
            </w:pPr>
            <w:r w:rsidRPr="004E218A">
              <w:rPr>
                <w:rFonts w:ascii="Times New Roman" w:eastAsia="Times New Roman" w:hAnsi="Times New Roman" w:cs="Times New Roman"/>
                <w:sz w:val="24"/>
                <w:szCs w:val="24"/>
                <w:lang w:eastAsia="ru-RU"/>
              </w:rPr>
              <w:t>ИТОГО:</w:t>
            </w:r>
          </w:p>
        </w:tc>
        <w:tc>
          <w:tcPr>
            <w:tcW w:w="993"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7793,0</w:t>
            </w:r>
          </w:p>
        </w:tc>
        <w:tc>
          <w:tcPr>
            <w:tcW w:w="1417"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5793,0</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6229,9</w:t>
            </w:r>
          </w:p>
        </w:tc>
        <w:tc>
          <w:tcPr>
            <w:tcW w:w="1276"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6229,9</w:t>
            </w:r>
          </w:p>
        </w:tc>
        <w:tc>
          <w:tcPr>
            <w:tcW w:w="1134"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15554,8</w:t>
            </w:r>
          </w:p>
        </w:tc>
        <w:tc>
          <w:tcPr>
            <w:tcW w:w="1275"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6743,8</w:t>
            </w:r>
          </w:p>
        </w:tc>
        <w:tc>
          <w:tcPr>
            <w:tcW w:w="1418" w:type="dxa"/>
            <w:tcBorders>
              <w:top w:val="nil"/>
              <w:left w:val="nil"/>
              <w:bottom w:val="single" w:sz="4" w:space="0" w:color="auto"/>
              <w:right w:val="single" w:sz="4" w:space="0" w:color="auto"/>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r w:rsidRPr="004E218A">
              <w:rPr>
                <w:rFonts w:ascii="Times New Roman" w:eastAsia="Times New Roman" w:hAnsi="Times New Roman" w:cs="Times New Roman"/>
                <w:sz w:val="28"/>
                <w:szCs w:val="28"/>
                <w:lang w:eastAsia="ru-RU"/>
              </w:rPr>
              <w:t>8811,0</w:t>
            </w:r>
          </w:p>
        </w:tc>
      </w:tr>
      <w:tr w:rsidR="004E218A" w:rsidRPr="004E218A" w:rsidTr="007A6503">
        <w:trPr>
          <w:trHeight w:val="360"/>
        </w:trPr>
        <w:tc>
          <w:tcPr>
            <w:tcW w:w="1701" w:type="dxa"/>
            <w:tcBorders>
              <w:top w:val="nil"/>
              <w:left w:val="nil"/>
              <w:bottom w:val="nil"/>
              <w:right w:val="nil"/>
            </w:tcBorders>
            <w:shd w:val="clear" w:color="auto" w:fill="auto"/>
            <w:vAlign w:val="center"/>
            <w:hideMark/>
          </w:tcPr>
          <w:p w:rsidR="004E218A" w:rsidRPr="004E218A" w:rsidRDefault="004E218A" w:rsidP="004E218A">
            <w:pPr>
              <w:spacing w:after="0" w:line="240" w:lineRule="auto"/>
              <w:rPr>
                <w:rFonts w:ascii="Times New Roman" w:eastAsia="Times New Roman" w:hAnsi="Times New Roman" w:cs="Times New Roman"/>
                <w:sz w:val="24"/>
                <w:szCs w:val="24"/>
                <w:lang w:eastAsia="ru-RU"/>
              </w:rPr>
            </w:pPr>
          </w:p>
        </w:tc>
        <w:tc>
          <w:tcPr>
            <w:tcW w:w="993" w:type="dxa"/>
            <w:tcBorders>
              <w:top w:val="nil"/>
              <w:left w:val="nil"/>
              <w:bottom w:val="nil"/>
              <w:right w:val="nil"/>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sz w:val="24"/>
                <w:szCs w:val="24"/>
                <w:lang w:eastAsia="ru-RU"/>
              </w:rPr>
            </w:pPr>
          </w:p>
        </w:tc>
        <w:tc>
          <w:tcPr>
            <w:tcW w:w="1417" w:type="dxa"/>
            <w:tcBorders>
              <w:top w:val="nil"/>
              <w:left w:val="nil"/>
              <w:bottom w:val="nil"/>
              <w:right w:val="nil"/>
            </w:tcBorders>
            <w:shd w:val="clear" w:color="auto" w:fill="auto"/>
            <w:vAlign w:val="center"/>
            <w:hideMark/>
          </w:tcPr>
          <w:p w:rsidR="004E218A" w:rsidRPr="004E218A" w:rsidRDefault="004E218A" w:rsidP="004E218A">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nil"/>
              <w:right w:val="nil"/>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p>
        </w:tc>
        <w:tc>
          <w:tcPr>
            <w:tcW w:w="1276" w:type="dxa"/>
            <w:tcBorders>
              <w:top w:val="nil"/>
              <w:left w:val="nil"/>
              <w:bottom w:val="nil"/>
              <w:right w:val="nil"/>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p>
        </w:tc>
        <w:tc>
          <w:tcPr>
            <w:tcW w:w="1134" w:type="dxa"/>
            <w:tcBorders>
              <w:top w:val="nil"/>
              <w:left w:val="nil"/>
              <w:bottom w:val="nil"/>
              <w:right w:val="nil"/>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p>
        </w:tc>
        <w:tc>
          <w:tcPr>
            <w:tcW w:w="1275" w:type="dxa"/>
            <w:tcBorders>
              <w:top w:val="nil"/>
              <w:left w:val="nil"/>
              <w:bottom w:val="nil"/>
              <w:right w:val="nil"/>
            </w:tcBorders>
            <w:shd w:val="clear" w:color="auto" w:fill="auto"/>
            <w:noWrap/>
            <w:vAlign w:val="center"/>
            <w:hideMark/>
          </w:tcPr>
          <w:p w:rsidR="004E218A" w:rsidRPr="004E218A" w:rsidRDefault="004E218A" w:rsidP="004E218A">
            <w:pPr>
              <w:spacing w:after="0" w:line="240" w:lineRule="auto"/>
              <w:jc w:val="center"/>
              <w:rPr>
                <w:rFonts w:ascii="Times New Roman" w:eastAsia="Times New Roman" w:hAnsi="Times New Roman" w:cs="Times New Roman"/>
                <w:sz w:val="28"/>
                <w:szCs w:val="28"/>
                <w:lang w:eastAsia="ru-RU"/>
              </w:rPr>
            </w:pPr>
          </w:p>
        </w:tc>
        <w:tc>
          <w:tcPr>
            <w:tcW w:w="1418"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p>
        </w:tc>
      </w:tr>
      <w:tr w:rsidR="004E218A" w:rsidRPr="004E218A" w:rsidTr="007A6503">
        <w:trPr>
          <w:trHeight w:val="465"/>
        </w:trPr>
        <w:tc>
          <w:tcPr>
            <w:tcW w:w="5387" w:type="dxa"/>
            <w:gridSpan w:val="4"/>
            <w:tcBorders>
              <w:top w:val="nil"/>
              <w:left w:val="nil"/>
              <w:bottom w:val="nil"/>
              <w:right w:val="nil"/>
            </w:tcBorders>
            <w:shd w:val="clear" w:color="auto" w:fill="auto"/>
            <w:vAlign w:val="bottom"/>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r w:rsidRPr="004E218A">
              <w:rPr>
                <w:rFonts w:ascii="Times New Roman" w:eastAsia="Times New Roman" w:hAnsi="Times New Roman" w:cs="Times New Roman"/>
                <w:b/>
                <w:bCs/>
                <w:sz w:val="24"/>
                <w:szCs w:val="24"/>
                <w:lang w:eastAsia="ru-RU"/>
              </w:rPr>
              <w:t>Начальник службы экономики и финансов</w:t>
            </w:r>
          </w:p>
        </w:tc>
        <w:tc>
          <w:tcPr>
            <w:tcW w:w="1276" w:type="dxa"/>
            <w:tcBorders>
              <w:top w:val="nil"/>
              <w:left w:val="nil"/>
              <w:bottom w:val="nil"/>
              <w:right w:val="nil"/>
            </w:tcBorders>
            <w:shd w:val="clear" w:color="auto" w:fill="auto"/>
            <w:noWrap/>
            <w:vAlign w:val="bottom"/>
            <w:hideMark/>
          </w:tcPr>
          <w:p w:rsidR="004E218A" w:rsidRPr="004E218A" w:rsidRDefault="007A6503" w:rsidP="004E218A">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w:t>
            </w:r>
          </w:p>
        </w:tc>
        <w:tc>
          <w:tcPr>
            <w:tcW w:w="2409" w:type="dxa"/>
            <w:gridSpan w:val="2"/>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Times New Roman" w:eastAsia="Times New Roman" w:hAnsi="Times New Roman" w:cs="Times New Roman"/>
                <w:b/>
                <w:bCs/>
                <w:sz w:val="24"/>
                <w:szCs w:val="24"/>
                <w:lang w:eastAsia="ru-RU"/>
              </w:rPr>
            </w:pPr>
            <w:r w:rsidRPr="004E218A">
              <w:rPr>
                <w:rFonts w:ascii="Times New Roman" w:eastAsia="Times New Roman" w:hAnsi="Times New Roman" w:cs="Times New Roman"/>
                <w:b/>
                <w:bCs/>
                <w:sz w:val="24"/>
                <w:szCs w:val="24"/>
                <w:lang w:eastAsia="ru-RU"/>
              </w:rPr>
              <w:t>Е.М.</w:t>
            </w:r>
            <w:r w:rsidR="007A6503">
              <w:rPr>
                <w:rFonts w:ascii="Times New Roman" w:eastAsia="Times New Roman" w:hAnsi="Times New Roman" w:cs="Times New Roman"/>
                <w:b/>
                <w:bCs/>
                <w:sz w:val="24"/>
                <w:szCs w:val="24"/>
                <w:lang w:eastAsia="ru-RU"/>
              </w:rPr>
              <w:t xml:space="preserve"> </w:t>
            </w:r>
            <w:r w:rsidRPr="004E218A">
              <w:rPr>
                <w:rFonts w:ascii="Times New Roman" w:eastAsia="Times New Roman" w:hAnsi="Times New Roman" w:cs="Times New Roman"/>
                <w:b/>
                <w:bCs/>
                <w:sz w:val="24"/>
                <w:szCs w:val="24"/>
                <w:lang w:eastAsia="ru-RU"/>
              </w:rPr>
              <w:t>Круглова</w:t>
            </w:r>
          </w:p>
        </w:tc>
        <w:tc>
          <w:tcPr>
            <w:tcW w:w="1418" w:type="dxa"/>
            <w:tcBorders>
              <w:top w:val="nil"/>
              <w:left w:val="nil"/>
              <w:bottom w:val="nil"/>
              <w:right w:val="nil"/>
            </w:tcBorders>
            <w:shd w:val="clear" w:color="auto" w:fill="auto"/>
            <w:noWrap/>
            <w:vAlign w:val="bottom"/>
            <w:hideMark/>
          </w:tcPr>
          <w:p w:rsidR="004E218A" w:rsidRPr="004E218A" w:rsidRDefault="004E218A" w:rsidP="004E218A">
            <w:pPr>
              <w:spacing w:after="0" w:line="240" w:lineRule="auto"/>
              <w:rPr>
                <w:rFonts w:ascii="Arial CYR" w:eastAsia="Times New Roman" w:hAnsi="Arial CYR" w:cs="Arial CYR"/>
                <w:sz w:val="20"/>
                <w:szCs w:val="20"/>
                <w:lang w:eastAsia="ru-RU"/>
              </w:rPr>
            </w:pPr>
          </w:p>
        </w:tc>
      </w:tr>
    </w:tbl>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7A6503" w:rsidRPr="004E218A" w:rsidRDefault="007A6503" w:rsidP="007A6503">
      <w:pPr>
        <w:widowControl w:val="0"/>
        <w:spacing w:after="0" w:line="240" w:lineRule="auto"/>
        <w:ind w:firstLine="382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4E218A">
        <w:rPr>
          <w:rFonts w:ascii="Times New Roman" w:eastAsia="Times New Roman" w:hAnsi="Times New Roman"/>
          <w:sz w:val="24"/>
          <w:szCs w:val="24"/>
          <w:lang w:eastAsia="ru-RU"/>
        </w:rPr>
        <w:t>ПРОЕКТ</w:t>
      </w:r>
    </w:p>
    <w:p w:rsidR="007A6503" w:rsidRPr="004E218A" w:rsidRDefault="007A6503" w:rsidP="007A6503">
      <w:pPr>
        <w:widowControl w:val="0"/>
        <w:spacing w:after="0" w:line="240" w:lineRule="auto"/>
        <w:ind w:firstLine="3828"/>
        <w:jc w:val="center"/>
        <w:rPr>
          <w:rFonts w:ascii="Times New Roman" w:eastAsia="Times New Roman" w:hAnsi="Times New Roman"/>
          <w:sz w:val="24"/>
          <w:szCs w:val="24"/>
          <w:lang w:eastAsia="ru-RU"/>
        </w:rPr>
      </w:pPr>
    </w:p>
    <w:p w:rsidR="007A6503" w:rsidRPr="004E218A" w:rsidRDefault="007A6503" w:rsidP="007A6503">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Приложение 1</w:t>
      </w:r>
      <w:r w:rsidR="000367EB">
        <w:rPr>
          <w:rFonts w:ascii="Times New Roman" w:eastAsia="Times New Roman" w:hAnsi="Times New Roman"/>
          <w:sz w:val="24"/>
          <w:szCs w:val="24"/>
          <w:lang w:eastAsia="ru-RU"/>
        </w:rPr>
        <w:t>3</w:t>
      </w:r>
    </w:p>
    <w:p w:rsidR="007A6503" w:rsidRPr="004E218A" w:rsidRDefault="007A6503" w:rsidP="007A6503">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к решению Собрания депутатов</w:t>
      </w:r>
    </w:p>
    <w:p w:rsidR="007A6503" w:rsidRPr="004E218A" w:rsidRDefault="007A6503" w:rsidP="007A6503">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Артемовского сельского поселения</w:t>
      </w:r>
    </w:p>
    <w:p w:rsidR="007A6503" w:rsidRPr="004E218A" w:rsidRDefault="007A6503" w:rsidP="007A6503">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 xml:space="preserve">«О бюджете </w:t>
      </w:r>
      <w:proofErr w:type="gramStart"/>
      <w:r w:rsidRPr="004E218A">
        <w:rPr>
          <w:rFonts w:ascii="Times New Roman" w:eastAsia="Times New Roman" w:hAnsi="Times New Roman"/>
          <w:sz w:val="24"/>
          <w:szCs w:val="24"/>
          <w:lang w:eastAsia="ru-RU"/>
        </w:rPr>
        <w:t>Артемовского</w:t>
      </w:r>
      <w:proofErr w:type="gramEnd"/>
      <w:r w:rsidRPr="004E218A">
        <w:rPr>
          <w:rFonts w:ascii="Times New Roman" w:eastAsia="Times New Roman" w:hAnsi="Times New Roman"/>
          <w:sz w:val="24"/>
          <w:szCs w:val="24"/>
          <w:lang w:eastAsia="ru-RU"/>
        </w:rPr>
        <w:t xml:space="preserve"> сельского</w:t>
      </w:r>
    </w:p>
    <w:p w:rsidR="007A6503" w:rsidRPr="004E218A" w:rsidRDefault="007A6503" w:rsidP="007A6503">
      <w:pPr>
        <w:widowControl w:val="0"/>
        <w:spacing w:after="0" w:line="240" w:lineRule="auto"/>
        <w:ind w:firstLine="3828"/>
        <w:jc w:val="center"/>
        <w:rPr>
          <w:rFonts w:ascii="Times New Roman" w:eastAsia="Times New Roman" w:hAnsi="Times New Roman"/>
          <w:sz w:val="24"/>
          <w:szCs w:val="24"/>
          <w:lang w:eastAsia="ru-RU"/>
        </w:rPr>
      </w:pPr>
      <w:r w:rsidRPr="004E218A">
        <w:rPr>
          <w:rFonts w:ascii="Times New Roman" w:eastAsia="Times New Roman" w:hAnsi="Times New Roman"/>
          <w:sz w:val="24"/>
          <w:szCs w:val="24"/>
          <w:lang w:eastAsia="ru-RU"/>
        </w:rPr>
        <w:t>поселения Октябрьского района на 2021 год</w:t>
      </w:r>
    </w:p>
    <w:p w:rsidR="007A6503" w:rsidRPr="004E218A" w:rsidRDefault="007A6503" w:rsidP="007A6503">
      <w:pPr>
        <w:widowControl w:val="0"/>
        <w:spacing w:after="0" w:line="240" w:lineRule="auto"/>
        <w:ind w:firstLine="382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4E218A">
        <w:rPr>
          <w:rFonts w:ascii="Times New Roman" w:eastAsia="Times New Roman" w:hAnsi="Times New Roman"/>
          <w:sz w:val="24"/>
          <w:szCs w:val="24"/>
          <w:lang w:eastAsia="ru-RU"/>
        </w:rPr>
        <w:t>и  на плановый период 2022 и 2023 годов»</w:t>
      </w: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tbl>
      <w:tblPr>
        <w:tblW w:w="10207" w:type="dxa"/>
        <w:tblInd w:w="-318" w:type="dxa"/>
        <w:tblLook w:val="04A0" w:firstRow="1" w:lastRow="0" w:firstColumn="1" w:lastColumn="0" w:noHBand="0" w:noVBand="1"/>
      </w:tblPr>
      <w:tblGrid>
        <w:gridCol w:w="5726"/>
        <w:gridCol w:w="1979"/>
        <w:gridCol w:w="1023"/>
        <w:gridCol w:w="1479"/>
      </w:tblGrid>
      <w:tr w:rsidR="007A6503" w:rsidRPr="007A6503" w:rsidTr="000367EB">
        <w:trPr>
          <w:trHeight w:val="2175"/>
        </w:trPr>
        <w:tc>
          <w:tcPr>
            <w:tcW w:w="10207" w:type="dxa"/>
            <w:gridSpan w:val="4"/>
            <w:tcBorders>
              <w:top w:val="nil"/>
              <w:left w:val="nil"/>
              <w:bottom w:val="nil"/>
              <w:right w:val="nil"/>
            </w:tcBorders>
            <w:shd w:val="clear" w:color="auto" w:fill="auto"/>
            <w:vAlign w:val="center"/>
            <w:hideMark/>
          </w:tcPr>
          <w:p w:rsidR="007A6503" w:rsidRPr="007A6503" w:rsidRDefault="007A6503" w:rsidP="007A6503">
            <w:pPr>
              <w:spacing w:after="0" w:line="240" w:lineRule="auto"/>
              <w:jc w:val="center"/>
              <w:rPr>
                <w:rFonts w:ascii="Times New Roman" w:eastAsia="Times New Roman" w:hAnsi="Times New Roman" w:cs="Times New Roman"/>
                <w:b/>
                <w:bCs/>
                <w:sz w:val="24"/>
                <w:szCs w:val="24"/>
                <w:lang w:eastAsia="ru-RU"/>
              </w:rPr>
            </w:pPr>
            <w:r w:rsidRPr="007A6503">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2021 год и на плановый период 2022 и 2023 годов</w:t>
            </w:r>
          </w:p>
        </w:tc>
      </w:tr>
      <w:tr w:rsidR="007A6503" w:rsidRPr="007A6503" w:rsidTr="000367EB">
        <w:trPr>
          <w:trHeight w:val="330"/>
        </w:trPr>
        <w:tc>
          <w:tcPr>
            <w:tcW w:w="5726" w:type="dxa"/>
            <w:tcBorders>
              <w:top w:val="nil"/>
              <w:left w:val="nil"/>
              <w:bottom w:val="nil"/>
              <w:right w:val="nil"/>
            </w:tcBorders>
            <w:shd w:val="clear" w:color="auto" w:fill="auto"/>
            <w:vAlign w:val="center"/>
            <w:hideMark/>
          </w:tcPr>
          <w:p w:rsidR="007A6503" w:rsidRPr="007A6503" w:rsidRDefault="007A6503" w:rsidP="000367EB">
            <w:pPr>
              <w:spacing w:after="0" w:line="240" w:lineRule="auto"/>
              <w:rPr>
                <w:rFonts w:ascii="Times New Roman" w:eastAsia="Times New Roman" w:hAnsi="Times New Roman" w:cs="Times New Roman"/>
                <w:b/>
                <w:bCs/>
                <w:sz w:val="28"/>
                <w:szCs w:val="28"/>
                <w:lang w:eastAsia="ru-RU"/>
              </w:rPr>
            </w:pPr>
          </w:p>
        </w:tc>
        <w:tc>
          <w:tcPr>
            <w:tcW w:w="1979" w:type="dxa"/>
            <w:tcBorders>
              <w:top w:val="nil"/>
              <w:left w:val="nil"/>
              <w:bottom w:val="nil"/>
              <w:right w:val="nil"/>
            </w:tcBorders>
            <w:shd w:val="clear" w:color="auto" w:fill="auto"/>
            <w:vAlign w:val="center"/>
            <w:hideMark/>
          </w:tcPr>
          <w:p w:rsidR="007A6503" w:rsidRPr="007A6503" w:rsidRDefault="007A6503" w:rsidP="007A6503">
            <w:pPr>
              <w:spacing w:after="0" w:line="240" w:lineRule="auto"/>
              <w:jc w:val="center"/>
              <w:rPr>
                <w:rFonts w:ascii="Times New Roman" w:eastAsia="Times New Roman" w:hAnsi="Times New Roman" w:cs="Times New Roman"/>
                <w:b/>
                <w:bCs/>
                <w:sz w:val="28"/>
                <w:szCs w:val="28"/>
                <w:lang w:eastAsia="ru-RU"/>
              </w:rPr>
            </w:pPr>
          </w:p>
        </w:tc>
        <w:tc>
          <w:tcPr>
            <w:tcW w:w="1023"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c>
          <w:tcPr>
            <w:tcW w:w="14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r>
      <w:tr w:rsidR="007A6503" w:rsidRPr="007A6503" w:rsidTr="000367EB">
        <w:trPr>
          <w:trHeight w:val="420"/>
        </w:trPr>
        <w:tc>
          <w:tcPr>
            <w:tcW w:w="5726"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c>
          <w:tcPr>
            <w:tcW w:w="4481" w:type="dxa"/>
            <w:gridSpan w:val="3"/>
            <w:tcBorders>
              <w:top w:val="nil"/>
              <w:left w:val="nil"/>
              <w:bottom w:val="nil"/>
              <w:right w:val="nil"/>
            </w:tcBorders>
            <w:shd w:val="clear" w:color="auto" w:fill="auto"/>
            <w:noWrap/>
            <w:vAlign w:val="bottom"/>
            <w:hideMark/>
          </w:tcPr>
          <w:p w:rsidR="007A6503" w:rsidRPr="007A6503" w:rsidRDefault="007A6503" w:rsidP="007A6503">
            <w:pPr>
              <w:spacing w:after="0" w:line="240" w:lineRule="auto"/>
              <w:jc w:val="right"/>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(тыс. рублей)</w:t>
            </w:r>
          </w:p>
        </w:tc>
      </w:tr>
      <w:tr w:rsidR="007A6503" w:rsidRPr="007A6503" w:rsidTr="000367EB">
        <w:trPr>
          <w:trHeight w:val="765"/>
        </w:trPr>
        <w:tc>
          <w:tcPr>
            <w:tcW w:w="5726"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7A6503" w:rsidRPr="007A6503" w:rsidRDefault="007A6503" w:rsidP="007A6503">
            <w:pPr>
              <w:spacing w:after="0" w:line="240" w:lineRule="auto"/>
              <w:jc w:val="center"/>
              <w:rPr>
                <w:rFonts w:ascii="Times New Roman" w:eastAsia="Times New Roman" w:hAnsi="Times New Roman" w:cs="Times New Roman"/>
                <w:b/>
                <w:bCs/>
                <w:sz w:val="28"/>
                <w:szCs w:val="28"/>
                <w:lang w:eastAsia="ru-RU"/>
              </w:rPr>
            </w:pPr>
            <w:r w:rsidRPr="007A6503">
              <w:rPr>
                <w:rFonts w:ascii="Times New Roman" w:eastAsia="Times New Roman" w:hAnsi="Times New Roman" w:cs="Times New Roman"/>
                <w:b/>
                <w:bCs/>
                <w:sz w:val="28"/>
                <w:szCs w:val="28"/>
                <w:lang w:eastAsia="ru-RU"/>
              </w:rPr>
              <w:t>Наименование передаваемого полномочия</w:t>
            </w:r>
          </w:p>
        </w:tc>
        <w:tc>
          <w:tcPr>
            <w:tcW w:w="4481" w:type="dxa"/>
            <w:gridSpan w:val="3"/>
            <w:tcBorders>
              <w:top w:val="single" w:sz="8" w:space="0" w:color="auto"/>
              <w:left w:val="nil"/>
              <w:bottom w:val="nil"/>
              <w:right w:val="single" w:sz="8" w:space="0" w:color="000000"/>
            </w:tcBorders>
            <w:shd w:val="clear" w:color="auto" w:fill="auto"/>
            <w:noWrap/>
            <w:vAlign w:val="center"/>
            <w:hideMark/>
          </w:tcPr>
          <w:p w:rsidR="007A6503" w:rsidRPr="007A6503" w:rsidRDefault="007A6503" w:rsidP="007A6503">
            <w:pPr>
              <w:spacing w:after="0" w:line="240" w:lineRule="auto"/>
              <w:jc w:val="center"/>
              <w:rPr>
                <w:rFonts w:ascii="Times New Roman" w:eastAsia="Times New Roman" w:hAnsi="Times New Roman" w:cs="Times New Roman"/>
                <w:b/>
                <w:bCs/>
                <w:sz w:val="24"/>
                <w:szCs w:val="24"/>
                <w:lang w:eastAsia="ru-RU"/>
              </w:rPr>
            </w:pPr>
            <w:r w:rsidRPr="007A6503">
              <w:rPr>
                <w:rFonts w:ascii="Times New Roman" w:eastAsia="Times New Roman" w:hAnsi="Times New Roman" w:cs="Times New Roman"/>
                <w:b/>
                <w:bCs/>
                <w:sz w:val="24"/>
                <w:szCs w:val="24"/>
                <w:lang w:eastAsia="ru-RU"/>
              </w:rPr>
              <w:t>Сумма</w:t>
            </w:r>
          </w:p>
        </w:tc>
      </w:tr>
      <w:tr w:rsidR="007A6503" w:rsidRPr="007A6503" w:rsidTr="000367EB">
        <w:trPr>
          <w:trHeight w:val="765"/>
        </w:trPr>
        <w:tc>
          <w:tcPr>
            <w:tcW w:w="5726" w:type="dxa"/>
            <w:vMerge/>
            <w:tcBorders>
              <w:top w:val="single" w:sz="8" w:space="0" w:color="auto"/>
              <w:left w:val="single" w:sz="8" w:space="0" w:color="auto"/>
              <w:bottom w:val="single" w:sz="4" w:space="0" w:color="000000"/>
              <w:right w:val="single" w:sz="4" w:space="0" w:color="auto"/>
            </w:tcBorders>
            <w:vAlign w:val="center"/>
            <w:hideMark/>
          </w:tcPr>
          <w:p w:rsidR="007A6503" w:rsidRPr="007A6503" w:rsidRDefault="007A6503" w:rsidP="007A6503">
            <w:pPr>
              <w:spacing w:after="0" w:line="240" w:lineRule="auto"/>
              <w:rPr>
                <w:rFonts w:ascii="Times New Roman" w:eastAsia="Times New Roman" w:hAnsi="Times New Roman" w:cs="Times New Roman"/>
                <w:b/>
                <w:bCs/>
                <w:sz w:val="28"/>
                <w:szCs w:val="28"/>
                <w:lang w:eastAsia="ru-RU"/>
              </w:rPr>
            </w:pPr>
          </w:p>
        </w:tc>
        <w:tc>
          <w:tcPr>
            <w:tcW w:w="1979" w:type="dxa"/>
            <w:tcBorders>
              <w:top w:val="single" w:sz="4" w:space="0" w:color="auto"/>
              <w:left w:val="nil"/>
              <w:bottom w:val="single" w:sz="4" w:space="0" w:color="auto"/>
              <w:right w:val="single" w:sz="4" w:space="0" w:color="auto"/>
            </w:tcBorders>
            <w:shd w:val="clear" w:color="auto" w:fill="auto"/>
            <w:noWrap/>
            <w:vAlign w:val="center"/>
            <w:hideMark/>
          </w:tcPr>
          <w:p w:rsidR="007A6503" w:rsidRPr="007A6503" w:rsidRDefault="007A6503" w:rsidP="007A6503">
            <w:pPr>
              <w:spacing w:after="0" w:line="240" w:lineRule="auto"/>
              <w:jc w:val="center"/>
              <w:rPr>
                <w:rFonts w:ascii="Times New Roman" w:eastAsia="Times New Roman" w:hAnsi="Times New Roman" w:cs="Times New Roman"/>
                <w:b/>
                <w:bCs/>
                <w:sz w:val="24"/>
                <w:szCs w:val="24"/>
                <w:lang w:eastAsia="ru-RU"/>
              </w:rPr>
            </w:pPr>
            <w:r w:rsidRPr="007A6503">
              <w:rPr>
                <w:rFonts w:ascii="Times New Roman" w:eastAsia="Times New Roman" w:hAnsi="Times New Roman" w:cs="Times New Roman"/>
                <w:b/>
                <w:bCs/>
                <w:sz w:val="24"/>
                <w:szCs w:val="24"/>
                <w:lang w:eastAsia="ru-RU"/>
              </w:rPr>
              <w:t>2020 год</w:t>
            </w:r>
          </w:p>
        </w:tc>
        <w:tc>
          <w:tcPr>
            <w:tcW w:w="1023" w:type="dxa"/>
            <w:tcBorders>
              <w:top w:val="single" w:sz="4" w:space="0" w:color="auto"/>
              <w:left w:val="nil"/>
              <w:bottom w:val="single" w:sz="4" w:space="0" w:color="auto"/>
              <w:right w:val="single" w:sz="4" w:space="0" w:color="auto"/>
            </w:tcBorders>
            <w:shd w:val="clear" w:color="auto" w:fill="auto"/>
            <w:noWrap/>
            <w:vAlign w:val="center"/>
            <w:hideMark/>
          </w:tcPr>
          <w:p w:rsidR="007A6503" w:rsidRPr="007A6503" w:rsidRDefault="007A6503" w:rsidP="007A6503">
            <w:pPr>
              <w:spacing w:after="0" w:line="240" w:lineRule="auto"/>
              <w:jc w:val="center"/>
              <w:rPr>
                <w:rFonts w:ascii="Times New Roman" w:eastAsia="Times New Roman" w:hAnsi="Times New Roman" w:cs="Times New Roman"/>
                <w:b/>
                <w:bCs/>
                <w:sz w:val="24"/>
                <w:szCs w:val="24"/>
                <w:lang w:eastAsia="ru-RU"/>
              </w:rPr>
            </w:pPr>
            <w:r w:rsidRPr="007A6503">
              <w:rPr>
                <w:rFonts w:ascii="Times New Roman" w:eastAsia="Times New Roman" w:hAnsi="Times New Roman" w:cs="Times New Roman"/>
                <w:b/>
                <w:bCs/>
                <w:sz w:val="24"/>
                <w:szCs w:val="24"/>
                <w:lang w:eastAsia="ru-RU"/>
              </w:rPr>
              <w:t>2022 год</w:t>
            </w:r>
          </w:p>
        </w:tc>
        <w:tc>
          <w:tcPr>
            <w:tcW w:w="1479" w:type="dxa"/>
            <w:tcBorders>
              <w:top w:val="single" w:sz="4" w:space="0" w:color="auto"/>
              <w:left w:val="nil"/>
              <w:bottom w:val="single" w:sz="4" w:space="0" w:color="auto"/>
              <w:right w:val="single" w:sz="8" w:space="0" w:color="auto"/>
            </w:tcBorders>
            <w:shd w:val="clear" w:color="auto" w:fill="auto"/>
            <w:noWrap/>
            <w:vAlign w:val="center"/>
            <w:hideMark/>
          </w:tcPr>
          <w:p w:rsidR="007A6503" w:rsidRPr="007A6503" w:rsidRDefault="007A6503" w:rsidP="007A6503">
            <w:pPr>
              <w:spacing w:after="0" w:line="240" w:lineRule="auto"/>
              <w:jc w:val="center"/>
              <w:rPr>
                <w:rFonts w:ascii="Times New Roman" w:eastAsia="Times New Roman" w:hAnsi="Times New Roman" w:cs="Times New Roman"/>
                <w:b/>
                <w:bCs/>
                <w:sz w:val="24"/>
                <w:szCs w:val="24"/>
                <w:lang w:eastAsia="ru-RU"/>
              </w:rPr>
            </w:pPr>
            <w:r w:rsidRPr="007A6503">
              <w:rPr>
                <w:rFonts w:ascii="Times New Roman" w:eastAsia="Times New Roman" w:hAnsi="Times New Roman" w:cs="Times New Roman"/>
                <w:b/>
                <w:bCs/>
                <w:sz w:val="24"/>
                <w:szCs w:val="24"/>
                <w:lang w:eastAsia="ru-RU"/>
              </w:rPr>
              <w:t>2023 год</w:t>
            </w:r>
          </w:p>
        </w:tc>
      </w:tr>
      <w:tr w:rsidR="007A6503" w:rsidRPr="007A6503" w:rsidTr="000367EB">
        <w:trPr>
          <w:trHeight w:val="945"/>
        </w:trPr>
        <w:tc>
          <w:tcPr>
            <w:tcW w:w="5726" w:type="dxa"/>
            <w:tcBorders>
              <w:top w:val="nil"/>
              <w:left w:val="single" w:sz="8" w:space="0" w:color="auto"/>
              <w:bottom w:val="single" w:sz="4" w:space="0" w:color="auto"/>
              <w:right w:val="single" w:sz="4" w:space="0" w:color="auto"/>
            </w:tcBorders>
            <w:shd w:val="clear" w:color="auto" w:fill="auto"/>
            <w:vAlign w:val="center"/>
            <w:hideMark/>
          </w:tcPr>
          <w:p w:rsidR="007A6503" w:rsidRPr="007A6503" w:rsidRDefault="007A6503" w:rsidP="007A6503">
            <w:pPr>
              <w:spacing w:after="0" w:line="240" w:lineRule="auto"/>
              <w:rPr>
                <w:rFonts w:ascii="Times New Roman" w:eastAsia="Times New Roman" w:hAnsi="Times New Roman" w:cs="Times New Roman"/>
                <w:sz w:val="24"/>
                <w:szCs w:val="24"/>
                <w:lang w:eastAsia="ru-RU"/>
              </w:rPr>
            </w:pPr>
            <w:r w:rsidRPr="007A6503">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979"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45,1</w:t>
            </w:r>
          </w:p>
        </w:tc>
        <w:tc>
          <w:tcPr>
            <w:tcW w:w="1023"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45,1</w:t>
            </w:r>
          </w:p>
        </w:tc>
        <w:tc>
          <w:tcPr>
            <w:tcW w:w="1479" w:type="dxa"/>
            <w:tcBorders>
              <w:top w:val="nil"/>
              <w:left w:val="nil"/>
              <w:bottom w:val="single" w:sz="4" w:space="0" w:color="auto"/>
              <w:right w:val="single" w:sz="8"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45,1</w:t>
            </w:r>
          </w:p>
        </w:tc>
      </w:tr>
      <w:tr w:rsidR="007A6503" w:rsidRPr="007A6503" w:rsidTr="000367EB">
        <w:trPr>
          <w:trHeight w:val="1575"/>
        </w:trPr>
        <w:tc>
          <w:tcPr>
            <w:tcW w:w="5726" w:type="dxa"/>
            <w:tcBorders>
              <w:top w:val="nil"/>
              <w:left w:val="single" w:sz="8" w:space="0" w:color="auto"/>
              <w:bottom w:val="single" w:sz="4" w:space="0" w:color="auto"/>
              <w:right w:val="single" w:sz="4" w:space="0" w:color="auto"/>
            </w:tcBorders>
            <w:shd w:val="clear" w:color="auto" w:fill="auto"/>
            <w:vAlign w:val="center"/>
            <w:hideMark/>
          </w:tcPr>
          <w:p w:rsidR="007A6503" w:rsidRPr="007A6503" w:rsidRDefault="007A6503" w:rsidP="007A6503">
            <w:pPr>
              <w:spacing w:after="0" w:line="240" w:lineRule="auto"/>
              <w:rPr>
                <w:rFonts w:ascii="Times New Roman" w:eastAsia="Times New Roman" w:hAnsi="Times New Roman" w:cs="Times New Roman"/>
                <w:sz w:val="24"/>
                <w:szCs w:val="24"/>
                <w:lang w:eastAsia="ru-RU"/>
              </w:rPr>
            </w:pPr>
            <w:r w:rsidRPr="007A6503">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979"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30,0</w:t>
            </w:r>
          </w:p>
        </w:tc>
        <w:tc>
          <w:tcPr>
            <w:tcW w:w="1023"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30,0</w:t>
            </w:r>
          </w:p>
        </w:tc>
        <w:tc>
          <w:tcPr>
            <w:tcW w:w="1479" w:type="dxa"/>
            <w:tcBorders>
              <w:top w:val="nil"/>
              <w:left w:val="nil"/>
              <w:bottom w:val="single" w:sz="4" w:space="0" w:color="auto"/>
              <w:right w:val="single" w:sz="8"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30,0</w:t>
            </w:r>
          </w:p>
        </w:tc>
      </w:tr>
      <w:tr w:rsidR="007A6503" w:rsidRPr="007A6503" w:rsidTr="000367EB">
        <w:trPr>
          <w:trHeight w:val="945"/>
        </w:trPr>
        <w:tc>
          <w:tcPr>
            <w:tcW w:w="5726" w:type="dxa"/>
            <w:tcBorders>
              <w:top w:val="nil"/>
              <w:left w:val="single" w:sz="8" w:space="0" w:color="auto"/>
              <w:bottom w:val="single" w:sz="4" w:space="0" w:color="auto"/>
              <w:right w:val="single" w:sz="4" w:space="0" w:color="auto"/>
            </w:tcBorders>
            <w:shd w:val="clear" w:color="auto" w:fill="auto"/>
            <w:vAlign w:val="center"/>
            <w:hideMark/>
          </w:tcPr>
          <w:p w:rsidR="007A6503" w:rsidRPr="007A6503" w:rsidRDefault="007A6503" w:rsidP="007A6503">
            <w:pPr>
              <w:spacing w:after="0" w:line="240" w:lineRule="auto"/>
              <w:rPr>
                <w:rFonts w:ascii="Times New Roman" w:eastAsia="Times New Roman" w:hAnsi="Times New Roman" w:cs="Times New Roman"/>
                <w:sz w:val="24"/>
                <w:szCs w:val="24"/>
                <w:lang w:eastAsia="ru-RU"/>
              </w:rPr>
            </w:pPr>
            <w:r w:rsidRPr="007A6503">
              <w:rPr>
                <w:rFonts w:ascii="Times New Roman" w:eastAsia="Times New Roman" w:hAnsi="Times New Roman" w:cs="Times New Roman"/>
                <w:sz w:val="24"/>
                <w:szCs w:val="24"/>
                <w:lang w:eastAsia="ru-RU"/>
              </w:rPr>
              <w:t>Организация в границах поселения электро-, тепл</w:t>
            </w:r>
            <w:proofErr w:type="gramStart"/>
            <w:r w:rsidRPr="007A6503">
              <w:rPr>
                <w:rFonts w:ascii="Times New Roman" w:eastAsia="Times New Roman" w:hAnsi="Times New Roman" w:cs="Times New Roman"/>
                <w:sz w:val="24"/>
                <w:szCs w:val="24"/>
                <w:lang w:eastAsia="ru-RU"/>
              </w:rPr>
              <w:t>о-</w:t>
            </w:r>
            <w:proofErr w:type="gramEnd"/>
            <w:r w:rsidRPr="007A6503">
              <w:rPr>
                <w:rFonts w:ascii="Times New Roman" w:eastAsia="Times New Roman" w:hAnsi="Times New Roman" w:cs="Times New Roman"/>
                <w:sz w:val="24"/>
                <w:szCs w:val="24"/>
                <w:lang w:eastAsia="ru-RU"/>
              </w:rPr>
              <w:t>, газо- и водоснабжения населения, водоотведения</w:t>
            </w:r>
          </w:p>
        </w:tc>
        <w:tc>
          <w:tcPr>
            <w:tcW w:w="1979"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45,9</w:t>
            </w:r>
          </w:p>
        </w:tc>
        <w:tc>
          <w:tcPr>
            <w:tcW w:w="1023"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45,4</w:t>
            </w:r>
          </w:p>
        </w:tc>
        <w:tc>
          <w:tcPr>
            <w:tcW w:w="1479" w:type="dxa"/>
            <w:tcBorders>
              <w:top w:val="nil"/>
              <w:left w:val="nil"/>
              <w:bottom w:val="single" w:sz="4" w:space="0" w:color="auto"/>
              <w:right w:val="single" w:sz="8"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46,5</w:t>
            </w:r>
          </w:p>
        </w:tc>
      </w:tr>
      <w:tr w:rsidR="007A6503" w:rsidRPr="007A6503" w:rsidTr="000367EB">
        <w:trPr>
          <w:trHeight w:val="1575"/>
        </w:trPr>
        <w:tc>
          <w:tcPr>
            <w:tcW w:w="5726" w:type="dxa"/>
            <w:tcBorders>
              <w:top w:val="nil"/>
              <w:left w:val="single" w:sz="8" w:space="0" w:color="auto"/>
              <w:bottom w:val="single" w:sz="4" w:space="0" w:color="auto"/>
              <w:right w:val="single" w:sz="4" w:space="0" w:color="auto"/>
            </w:tcBorders>
            <w:shd w:val="clear" w:color="auto" w:fill="auto"/>
            <w:vAlign w:val="center"/>
            <w:hideMark/>
          </w:tcPr>
          <w:p w:rsidR="007A6503" w:rsidRPr="007A6503" w:rsidRDefault="007A6503" w:rsidP="007A6503">
            <w:pPr>
              <w:spacing w:after="0" w:line="240" w:lineRule="auto"/>
              <w:rPr>
                <w:rFonts w:ascii="Times New Roman" w:eastAsia="Times New Roman" w:hAnsi="Times New Roman" w:cs="Times New Roman"/>
                <w:sz w:val="24"/>
                <w:szCs w:val="24"/>
                <w:lang w:eastAsia="ru-RU"/>
              </w:rPr>
            </w:pPr>
            <w:r w:rsidRPr="007A6503">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979"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27,8</w:t>
            </w:r>
          </w:p>
        </w:tc>
        <w:tc>
          <w:tcPr>
            <w:tcW w:w="1023" w:type="dxa"/>
            <w:tcBorders>
              <w:top w:val="nil"/>
              <w:left w:val="nil"/>
              <w:bottom w:val="single" w:sz="4"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27,8</w:t>
            </w:r>
          </w:p>
        </w:tc>
        <w:tc>
          <w:tcPr>
            <w:tcW w:w="1479" w:type="dxa"/>
            <w:tcBorders>
              <w:top w:val="nil"/>
              <w:left w:val="nil"/>
              <w:bottom w:val="single" w:sz="4" w:space="0" w:color="auto"/>
              <w:right w:val="single" w:sz="8"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27,8</w:t>
            </w:r>
          </w:p>
        </w:tc>
      </w:tr>
      <w:tr w:rsidR="007A6503" w:rsidRPr="007A6503" w:rsidTr="000367EB">
        <w:trPr>
          <w:trHeight w:val="2115"/>
        </w:trPr>
        <w:tc>
          <w:tcPr>
            <w:tcW w:w="5726" w:type="dxa"/>
            <w:tcBorders>
              <w:top w:val="nil"/>
              <w:left w:val="single" w:sz="8" w:space="0" w:color="auto"/>
              <w:bottom w:val="nil"/>
              <w:right w:val="single" w:sz="4" w:space="0" w:color="auto"/>
            </w:tcBorders>
            <w:shd w:val="clear" w:color="auto" w:fill="auto"/>
            <w:vAlign w:val="center"/>
            <w:hideMark/>
          </w:tcPr>
          <w:p w:rsidR="007A6503" w:rsidRPr="007A6503" w:rsidRDefault="007A6503" w:rsidP="007A6503">
            <w:pPr>
              <w:spacing w:after="0" w:line="240" w:lineRule="auto"/>
              <w:rPr>
                <w:rFonts w:ascii="Times New Roman" w:eastAsia="Times New Roman" w:hAnsi="Times New Roman" w:cs="Times New Roman"/>
                <w:sz w:val="24"/>
                <w:szCs w:val="24"/>
                <w:lang w:eastAsia="ru-RU"/>
              </w:rPr>
            </w:pPr>
            <w:r w:rsidRPr="007A6503">
              <w:rPr>
                <w:rFonts w:ascii="Times New Roman" w:eastAsia="Times New Roman" w:hAnsi="Times New Roman" w:cs="Times New Roman"/>
                <w:sz w:val="24"/>
                <w:szCs w:val="24"/>
                <w:lang w:eastAsia="ru-RU"/>
              </w:rPr>
              <w:lastRenderedPageBreak/>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979" w:type="dxa"/>
            <w:tcBorders>
              <w:top w:val="nil"/>
              <w:left w:val="nil"/>
              <w:bottom w:val="nil"/>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35,7</w:t>
            </w:r>
          </w:p>
        </w:tc>
        <w:tc>
          <w:tcPr>
            <w:tcW w:w="1023" w:type="dxa"/>
            <w:tcBorders>
              <w:top w:val="nil"/>
              <w:left w:val="nil"/>
              <w:bottom w:val="nil"/>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35,4</w:t>
            </w:r>
          </w:p>
        </w:tc>
        <w:tc>
          <w:tcPr>
            <w:tcW w:w="1479" w:type="dxa"/>
            <w:tcBorders>
              <w:top w:val="nil"/>
              <w:left w:val="nil"/>
              <w:bottom w:val="nil"/>
              <w:right w:val="single" w:sz="8"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35,4</w:t>
            </w:r>
          </w:p>
        </w:tc>
      </w:tr>
      <w:tr w:rsidR="007A6503" w:rsidRPr="007A6503" w:rsidTr="000367EB">
        <w:trPr>
          <w:trHeight w:val="390"/>
        </w:trPr>
        <w:tc>
          <w:tcPr>
            <w:tcW w:w="5726"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b/>
                <w:bCs/>
                <w:sz w:val="28"/>
                <w:szCs w:val="28"/>
                <w:lang w:eastAsia="ru-RU"/>
              </w:rPr>
            </w:pPr>
            <w:r w:rsidRPr="007A6503">
              <w:rPr>
                <w:rFonts w:ascii="Times New Roman" w:eastAsia="Times New Roman" w:hAnsi="Times New Roman" w:cs="Times New Roman"/>
                <w:b/>
                <w:bCs/>
                <w:sz w:val="28"/>
                <w:szCs w:val="28"/>
                <w:lang w:eastAsia="ru-RU"/>
              </w:rPr>
              <w:t>ВСЕГО</w:t>
            </w:r>
          </w:p>
        </w:tc>
        <w:tc>
          <w:tcPr>
            <w:tcW w:w="1979" w:type="dxa"/>
            <w:tcBorders>
              <w:top w:val="single" w:sz="4" w:space="0" w:color="auto"/>
              <w:left w:val="nil"/>
              <w:bottom w:val="single" w:sz="8"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184,5</w:t>
            </w:r>
          </w:p>
        </w:tc>
        <w:tc>
          <w:tcPr>
            <w:tcW w:w="1023" w:type="dxa"/>
            <w:tcBorders>
              <w:top w:val="single" w:sz="4" w:space="0" w:color="auto"/>
              <w:left w:val="nil"/>
              <w:bottom w:val="single" w:sz="8"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183,7</w:t>
            </w:r>
          </w:p>
        </w:tc>
        <w:tc>
          <w:tcPr>
            <w:tcW w:w="1479" w:type="dxa"/>
            <w:tcBorders>
              <w:top w:val="single" w:sz="4" w:space="0" w:color="auto"/>
              <w:left w:val="nil"/>
              <w:bottom w:val="single" w:sz="8" w:space="0" w:color="auto"/>
              <w:right w:val="single" w:sz="4" w:space="0" w:color="auto"/>
            </w:tcBorders>
            <w:shd w:val="clear" w:color="auto" w:fill="auto"/>
            <w:noWrap/>
            <w:vAlign w:val="bottom"/>
            <w:hideMark/>
          </w:tcPr>
          <w:p w:rsidR="007A6503" w:rsidRPr="007A6503" w:rsidRDefault="007A6503" w:rsidP="007A6503">
            <w:pPr>
              <w:spacing w:after="0" w:line="240" w:lineRule="auto"/>
              <w:jc w:val="center"/>
              <w:rPr>
                <w:rFonts w:ascii="Times New Roman" w:eastAsia="Times New Roman" w:hAnsi="Times New Roman" w:cs="Times New Roman"/>
                <w:sz w:val="28"/>
                <w:szCs w:val="28"/>
                <w:lang w:eastAsia="ru-RU"/>
              </w:rPr>
            </w:pPr>
            <w:r w:rsidRPr="007A6503">
              <w:rPr>
                <w:rFonts w:ascii="Times New Roman" w:eastAsia="Times New Roman" w:hAnsi="Times New Roman" w:cs="Times New Roman"/>
                <w:sz w:val="28"/>
                <w:szCs w:val="28"/>
                <w:lang w:eastAsia="ru-RU"/>
              </w:rPr>
              <w:t>184,8</w:t>
            </w:r>
          </w:p>
        </w:tc>
      </w:tr>
      <w:tr w:rsidR="007A6503" w:rsidRPr="007A6503" w:rsidTr="000367EB">
        <w:trPr>
          <w:trHeight w:val="375"/>
        </w:trPr>
        <w:tc>
          <w:tcPr>
            <w:tcW w:w="5726"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sz w:val="28"/>
                <w:szCs w:val="28"/>
                <w:lang w:eastAsia="ru-RU"/>
              </w:rPr>
            </w:pPr>
          </w:p>
        </w:tc>
        <w:tc>
          <w:tcPr>
            <w:tcW w:w="19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sz w:val="28"/>
                <w:szCs w:val="28"/>
                <w:lang w:eastAsia="ru-RU"/>
              </w:rPr>
            </w:pPr>
          </w:p>
        </w:tc>
        <w:tc>
          <w:tcPr>
            <w:tcW w:w="1023"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c>
          <w:tcPr>
            <w:tcW w:w="14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r>
      <w:tr w:rsidR="007A6503" w:rsidRPr="007A6503" w:rsidTr="000367EB">
        <w:trPr>
          <w:trHeight w:val="375"/>
        </w:trPr>
        <w:tc>
          <w:tcPr>
            <w:tcW w:w="5726"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sz w:val="28"/>
                <w:szCs w:val="28"/>
                <w:lang w:eastAsia="ru-RU"/>
              </w:rPr>
            </w:pPr>
          </w:p>
        </w:tc>
        <w:tc>
          <w:tcPr>
            <w:tcW w:w="19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sz w:val="28"/>
                <w:szCs w:val="28"/>
                <w:lang w:eastAsia="ru-RU"/>
              </w:rPr>
            </w:pPr>
          </w:p>
        </w:tc>
        <w:tc>
          <w:tcPr>
            <w:tcW w:w="1023"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c>
          <w:tcPr>
            <w:tcW w:w="14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r>
      <w:tr w:rsidR="007A6503" w:rsidRPr="007A6503" w:rsidTr="000367EB">
        <w:trPr>
          <w:trHeight w:val="375"/>
        </w:trPr>
        <w:tc>
          <w:tcPr>
            <w:tcW w:w="5726"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bCs/>
                <w:sz w:val="24"/>
                <w:szCs w:val="24"/>
                <w:lang w:eastAsia="ru-RU"/>
              </w:rPr>
            </w:pPr>
            <w:r w:rsidRPr="007A6503">
              <w:rPr>
                <w:rFonts w:ascii="Times New Roman" w:eastAsia="Times New Roman" w:hAnsi="Times New Roman" w:cs="Times New Roman"/>
                <w:bCs/>
                <w:sz w:val="24"/>
                <w:szCs w:val="24"/>
                <w:lang w:eastAsia="ru-RU"/>
              </w:rPr>
              <w:t>Начальник службы экономики и финансов</w:t>
            </w:r>
          </w:p>
        </w:tc>
        <w:tc>
          <w:tcPr>
            <w:tcW w:w="19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sz w:val="28"/>
                <w:szCs w:val="28"/>
                <w:lang w:eastAsia="ru-RU"/>
              </w:rPr>
            </w:pPr>
          </w:p>
        </w:tc>
        <w:tc>
          <w:tcPr>
            <w:tcW w:w="2502" w:type="dxa"/>
            <w:gridSpan w:val="2"/>
            <w:tcBorders>
              <w:top w:val="nil"/>
              <w:left w:val="nil"/>
              <w:bottom w:val="nil"/>
              <w:right w:val="nil"/>
            </w:tcBorders>
            <w:shd w:val="clear" w:color="auto" w:fill="auto"/>
            <w:noWrap/>
            <w:vAlign w:val="bottom"/>
            <w:hideMark/>
          </w:tcPr>
          <w:p w:rsidR="007A6503" w:rsidRPr="007A6503" w:rsidRDefault="007A6503" w:rsidP="007A6503">
            <w:pPr>
              <w:spacing w:after="0" w:line="240" w:lineRule="auto"/>
              <w:jc w:val="right"/>
              <w:rPr>
                <w:rFonts w:ascii="Times New Roman" w:eastAsia="Times New Roman" w:hAnsi="Times New Roman" w:cs="Times New Roman"/>
                <w:bCs/>
                <w:sz w:val="24"/>
                <w:szCs w:val="24"/>
                <w:lang w:eastAsia="ru-RU"/>
              </w:rPr>
            </w:pPr>
            <w:r w:rsidRPr="007A6503">
              <w:rPr>
                <w:rFonts w:ascii="Times New Roman" w:eastAsia="Times New Roman" w:hAnsi="Times New Roman" w:cs="Times New Roman"/>
                <w:bCs/>
                <w:sz w:val="24"/>
                <w:szCs w:val="24"/>
                <w:lang w:eastAsia="ru-RU"/>
              </w:rPr>
              <w:t>Е.М.</w:t>
            </w:r>
            <w:r w:rsidRPr="000367EB">
              <w:rPr>
                <w:rFonts w:ascii="Times New Roman" w:eastAsia="Times New Roman" w:hAnsi="Times New Roman" w:cs="Times New Roman"/>
                <w:bCs/>
                <w:sz w:val="24"/>
                <w:szCs w:val="24"/>
                <w:lang w:eastAsia="ru-RU"/>
              </w:rPr>
              <w:t xml:space="preserve"> </w:t>
            </w:r>
            <w:r w:rsidRPr="007A6503">
              <w:rPr>
                <w:rFonts w:ascii="Times New Roman" w:eastAsia="Times New Roman" w:hAnsi="Times New Roman" w:cs="Times New Roman"/>
                <w:bCs/>
                <w:sz w:val="24"/>
                <w:szCs w:val="24"/>
                <w:lang w:eastAsia="ru-RU"/>
              </w:rPr>
              <w:t>Круглова</w:t>
            </w:r>
          </w:p>
        </w:tc>
      </w:tr>
      <w:tr w:rsidR="007A6503" w:rsidRPr="007A6503" w:rsidTr="000367EB">
        <w:trPr>
          <w:trHeight w:val="255"/>
        </w:trPr>
        <w:tc>
          <w:tcPr>
            <w:tcW w:w="5726"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b/>
                <w:bCs/>
                <w:sz w:val="24"/>
                <w:szCs w:val="24"/>
                <w:lang w:eastAsia="ru-RU"/>
              </w:rPr>
            </w:pPr>
          </w:p>
        </w:tc>
        <w:tc>
          <w:tcPr>
            <w:tcW w:w="19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Times New Roman" w:eastAsia="Times New Roman" w:hAnsi="Times New Roman" w:cs="Times New Roman"/>
                <w:sz w:val="28"/>
                <w:szCs w:val="28"/>
                <w:lang w:eastAsia="ru-RU"/>
              </w:rPr>
            </w:pPr>
          </w:p>
        </w:tc>
        <w:tc>
          <w:tcPr>
            <w:tcW w:w="1023"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c>
          <w:tcPr>
            <w:tcW w:w="1479" w:type="dxa"/>
            <w:tcBorders>
              <w:top w:val="nil"/>
              <w:left w:val="nil"/>
              <w:bottom w:val="nil"/>
              <w:right w:val="nil"/>
            </w:tcBorders>
            <w:shd w:val="clear" w:color="auto" w:fill="auto"/>
            <w:noWrap/>
            <w:vAlign w:val="bottom"/>
            <w:hideMark/>
          </w:tcPr>
          <w:p w:rsidR="007A6503" w:rsidRPr="007A6503" w:rsidRDefault="007A6503" w:rsidP="007A6503">
            <w:pPr>
              <w:spacing w:after="0" w:line="240" w:lineRule="auto"/>
              <w:rPr>
                <w:rFonts w:ascii="Arial" w:eastAsia="Times New Roman" w:hAnsi="Arial" w:cs="Arial"/>
                <w:sz w:val="20"/>
                <w:szCs w:val="20"/>
                <w:lang w:eastAsia="ru-RU"/>
              </w:rPr>
            </w:pPr>
          </w:p>
        </w:tc>
      </w:tr>
    </w:tbl>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4E218A" w:rsidRDefault="004E218A"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7A6503" w:rsidRDefault="007A6503" w:rsidP="00D84311">
      <w:pPr>
        <w:widowControl w:val="0"/>
        <w:spacing w:after="0" w:line="240" w:lineRule="auto"/>
        <w:jc w:val="center"/>
        <w:rPr>
          <w:rFonts w:ascii="Times New Roman" w:eastAsia="Times New Roman" w:hAnsi="Times New Roman"/>
          <w:b/>
          <w:sz w:val="28"/>
          <w:szCs w:val="28"/>
          <w:lang w:eastAsia="ru-RU"/>
        </w:rPr>
      </w:pPr>
    </w:p>
    <w:p w:rsidR="0017481B" w:rsidRDefault="0017481B" w:rsidP="00D84311">
      <w:pPr>
        <w:widowControl w:val="0"/>
        <w:spacing w:after="0" w:line="240" w:lineRule="auto"/>
        <w:jc w:val="center"/>
        <w:rPr>
          <w:rFonts w:ascii="Times New Roman" w:eastAsia="Times New Roman" w:hAnsi="Times New Roman"/>
          <w:b/>
          <w:sz w:val="28"/>
          <w:szCs w:val="28"/>
          <w:lang w:eastAsia="ru-RU"/>
        </w:rPr>
      </w:pPr>
    </w:p>
    <w:p w:rsidR="00A12890" w:rsidRPr="001B4913" w:rsidRDefault="00A12890" w:rsidP="00D84311">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A12890" w:rsidRPr="001B4913">
        <w:rPr>
          <w:rFonts w:ascii="Times New Roman" w:eastAsia="Times New Roman" w:hAnsi="Times New Roman"/>
          <w:sz w:val="28"/>
          <w:szCs w:val="28"/>
          <w:lang w:eastAsia="ru-RU"/>
        </w:rPr>
        <w:t xml:space="preserve"> </w:t>
      </w:r>
      <w:r w:rsidR="00A12890">
        <w:rPr>
          <w:rFonts w:ascii="Times New Roman" w:eastAsia="Times New Roman" w:hAnsi="Times New Roman"/>
          <w:sz w:val="28"/>
          <w:szCs w:val="28"/>
          <w:lang w:eastAsia="ru-RU"/>
        </w:rPr>
        <w:t xml:space="preserve">Администрации </w:t>
      </w:r>
      <w:r w:rsidR="00BF7320">
        <w:rPr>
          <w:rFonts w:ascii="Times New Roman" w:eastAsia="Times New Roman" w:hAnsi="Times New Roman"/>
          <w:sz w:val="28"/>
          <w:szCs w:val="28"/>
          <w:lang w:eastAsia="ru-RU"/>
        </w:rPr>
        <w:t>Артемовского сельского поселения</w:t>
      </w:r>
    </w:p>
    <w:p w:rsidR="00A12890" w:rsidRDefault="00A12890" w:rsidP="00A12890">
      <w:pPr>
        <w:widowControl w:val="0"/>
        <w:spacing w:after="0" w:line="240" w:lineRule="auto"/>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665506"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665506" w:rsidRDefault="00AF073F" w:rsidP="00665506">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Жиляева Лидия Сергеевна</w:t>
      </w:r>
    </w:p>
    <w:p w:rsidR="00AF7056" w:rsidRPr="00AF7056" w:rsidRDefault="00AF7056" w:rsidP="00AF7056">
      <w:pPr>
        <w:pStyle w:val="a8"/>
        <w:widowControl w:val="0"/>
        <w:numPr>
          <w:ilvl w:val="0"/>
          <w:numId w:val="1"/>
        </w:numPr>
        <w:spacing w:after="0" w:line="240" w:lineRule="auto"/>
        <w:jc w:val="both"/>
        <w:rPr>
          <w:rFonts w:ascii="Times New Roman" w:eastAsia="Times New Roman" w:hAnsi="Times New Roman"/>
          <w:sz w:val="28"/>
          <w:szCs w:val="28"/>
          <w:lang w:eastAsia="ru-RU"/>
        </w:rPr>
      </w:pPr>
      <w:r w:rsidRPr="00AF7056">
        <w:rPr>
          <w:rFonts w:ascii="Times New Roman" w:eastAsia="Times New Roman" w:hAnsi="Times New Roman"/>
          <w:sz w:val="28"/>
          <w:szCs w:val="28"/>
          <w:lang w:eastAsia="ru-RU"/>
        </w:rPr>
        <w:t>Ведущий специалист по делопроизводству, архивной работе</w:t>
      </w:r>
    </w:p>
    <w:p w:rsidR="00A12890" w:rsidRDefault="00D84311" w:rsidP="00A12890">
      <w:pPr>
        <w:pStyle w:val="a8"/>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Евдокимова</w:t>
      </w:r>
      <w:r w:rsidR="004940B8">
        <w:rPr>
          <w:rFonts w:ascii="Times New Roman" w:eastAsia="Times New Roman" w:hAnsi="Times New Roman"/>
          <w:b/>
          <w:sz w:val="28"/>
          <w:szCs w:val="28"/>
          <w:lang w:eastAsia="ru-RU"/>
        </w:rPr>
        <w:t xml:space="preserve"> Ирина Ивановна</w:t>
      </w:r>
    </w:p>
    <w:p w:rsidR="00AF7056" w:rsidRDefault="00AF7056" w:rsidP="00AF7056">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B36C86" w:rsidRDefault="00B36C86" w:rsidP="00B36C86">
      <w:pPr>
        <w:pStyle w:val="a8"/>
        <w:numPr>
          <w:ilvl w:val="0"/>
          <w:numId w:val="1"/>
        </w:numPr>
        <w:rPr>
          <w:rFonts w:ascii="Times New Roman" w:eastAsia="Times New Roman" w:hAnsi="Times New Roman"/>
          <w:sz w:val="28"/>
          <w:szCs w:val="28"/>
          <w:lang w:eastAsia="ru-RU"/>
        </w:rPr>
      </w:pPr>
      <w:r w:rsidRPr="00B36C86">
        <w:rPr>
          <w:rFonts w:ascii="Times New Roman" w:eastAsia="Times New Roman" w:hAnsi="Times New Roman"/>
          <w:sz w:val="28"/>
          <w:szCs w:val="28"/>
          <w:lang w:eastAsia="ru-RU"/>
        </w:rPr>
        <w:t>Ведущий специалист по земельным и имущественным отношениям</w:t>
      </w:r>
    </w:p>
    <w:p w:rsidR="00B36C86" w:rsidRDefault="00110F48" w:rsidP="00B36C86">
      <w:pPr>
        <w:pStyle w:val="a8"/>
        <w:rPr>
          <w:rFonts w:ascii="Times New Roman" w:eastAsia="Times New Roman" w:hAnsi="Times New Roman"/>
          <w:b/>
          <w:sz w:val="28"/>
          <w:szCs w:val="28"/>
          <w:lang w:eastAsia="ru-RU"/>
        </w:rPr>
      </w:pPr>
      <w:r w:rsidRPr="00B36C86">
        <w:rPr>
          <w:rFonts w:ascii="Times New Roman" w:eastAsia="Times New Roman" w:hAnsi="Times New Roman"/>
          <w:b/>
          <w:sz w:val="28"/>
          <w:szCs w:val="28"/>
          <w:lang w:eastAsia="ru-RU"/>
        </w:rPr>
        <w:t>Ефанова Ольга Павловна</w:t>
      </w:r>
    </w:p>
    <w:p w:rsidR="007A6503" w:rsidRPr="007A6503" w:rsidRDefault="007A6503" w:rsidP="007A6503">
      <w:pPr>
        <w:pStyle w:val="a8"/>
        <w:numPr>
          <w:ilvl w:val="0"/>
          <w:numId w:val="1"/>
        </w:numPr>
        <w:rPr>
          <w:rFonts w:ascii="Times New Roman" w:eastAsia="Times New Roman" w:hAnsi="Times New Roman"/>
          <w:sz w:val="28"/>
          <w:szCs w:val="28"/>
          <w:lang w:eastAsia="ru-RU"/>
        </w:rPr>
      </w:pPr>
      <w:r w:rsidRPr="007A6503">
        <w:rPr>
          <w:rFonts w:ascii="Times New Roman" w:eastAsia="Times New Roman" w:hAnsi="Times New Roman"/>
          <w:sz w:val="28"/>
          <w:szCs w:val="28"/>
          <w:lang w:eastAsia="ru-RU"/>
        </w:rPr>
        <w:t>Инспектор по работе с молодежью, культуре и спорту</w:t>
      </w:r>
    </w:p>
    <w:p w:rsidR="007A6503" w:rsidRPr="007A6503" w:rsidRDefault="007A6503" w:rsidP="007A6503">
      <w:pPr>
        <w:pStyle w:val="a8"/>
        <w:numPr>
          <w:ilvl w:val="0"/>
          <w:numId w:val="1"/>
        </w:numPr>
        <w:rPr>
          <w:rFonts w:ascii="Times New Roman" w:eastAsia="Times New Roman" w:hAnsi="Times New Roman"/>
          <w:sz w:val="28"/>
          <w:szCs w:val="28"/>
          <w:lang w:eastAsia="ru-RU"/>
        </w:rPr>
      </w:pPr>
      <w:r w:rsidRPr="007A6503">
        <w:rPr>
          <w:rFonts w:ascii="Times New Roman" w:eastAsia="Times New Roman" w:hAnsi="Times New Roman"/>
          <w:sz w:val="28"/>
          <w:szCs w:val="28"/>
          <w:lang w:eastAsia="ru-RU"/>
        </w:rPr>
        <w:t xml:space="preserve">Инспектор по вопросам пожарной безопасности и предупреждению ЧС </w:t>
      </w:r>
    </w:p>
    <w:p w:rsidR="007A6503" w:rsidRDefault="007A6503" w:rsidP="00B36C86">
      <w:pPr>
        <w:pStyle w:val="a8"/>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Баталина Ирина Николаевна</w:t>
      </w:r>
    </w:p>
    <w:p w:rsidR="00B36C86" w:rsidRDefault="00A12890" w:rsidP="006121FA">
      <w:pPr>
        <w:pStyle w:val="a8"/>
        <w:numPr>
          <w:ilvl w:val="0"/>
          <w:numId w:val="1"/>
        </w:numPr>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Default="00A12890" w:rsidP="008C1442">
      <w:pPr>
        <w:pStyle w:val="a8"/>
        <w:rPr>
          <w:rFonts w:ascii="Times New Roman" w:eastAsia="Times New Roman" w:hAnsi="Times New Roman"/>
          <w:b/>
          <w:sz w:val="28"/>
          <w:szCs w:val="28"/>
          <w:lang w:eastAsia="ru-RU"/>
        </w:rPr>
      </w:pPr>
      <w:proofErr w:type="gramStart"/>
      <w:r w:rsidRPr="001B4913">
        <w:rPr>
          <w:rFonts w:ascii="Times New Roman" w:eastAsia="Times New Roman" w:hAnsi="Times New Roman"/>
          <w:b/>
          <w:sz w:val="28"/>
          <w:szCs w:val="28"/>
          <w:lang w:eastAsia="ru-RU"/>
        </w:rPr>
        <w:t>Картавых</w:t>
      </w:r>
      <w:proofErr w:type="gramEnd"/>
      <w:r w:rsidRPr="001B4913">
        <w:rPr>
          <w:rFonts w:ascii="Times New Roman" w:eastAsia="Times New Roman" w:hAnsi="Times New Roman"/>
          <w:b/>
          <w:sz w:val="28"/>
          <w:szCs w:val="28"/>
          <w:lang w:eastAsia="ru-RU"/>
        </w:rPr>
        <w:t xml:space="preserve"> Маргарита Николаевна</w:t>
      </w:r>
    </w:p>
    <w:p w:rsidR="008C1442" w:rsidRPr="007A6503" w:rsidRDefault="008C1442" w:rsidP="007A6503">
      <w:pPr>
        <w:rPr>
          <w:rFonts w:ascii="Times New Roman" w:eastAsia="Times New Roman" w:hAnsi="Times New Roman"/>
          <w:b/>
          <w:sz w:val="28"/>
          <w:szCs w:val="28"/>
          <w:lang w:eastAsia="ru-RU"/>
        </w:rPr>
      </w:pPr>
    </w:p>
    <w:tbl>
      <w:tblPr>
        <w:tblpPr w:leftFromText="180" w:rightFromText="180" w:vertAnchor="text" w:horzAnchor="margin" w:tblpXSpec="center" w:tblpY="899"/>
        <w:tblOverlap w:val="never"/>
        <w:tblW w:w="9997" w:type="dxa"/>
        <w:shd w:val="clear" w:color="auto" w:fill="CCCCCC"/>
        <w:tblLayout w:type="fixed"/>
        <w:tblLook w:val="01E0" w:firstRow="1" w:lastRow="1" w:firstColumn="1" w:lastColumn="1" w:noHBand="0" w:noVBand="0"/>
      </w:tblPr>
      <w:tblGrid>
        <w:gridCol w:w="3085"/>
        <w:gridCol w:w="2882"/>
        <w:gridCol w:w="1877"/>
        <w:gridCol w:w="2153"/>
      </w:tblGrid>
      <w:tr w:rsidR="00B41F2B" w:rsidRPr="001B4913" w:rsidTr="00B41F2B">
        <w:trPr>
          <w:trHeight w:val="897"/>
        </w:trPr>
        <w:tc>
          <w:tcPr>
            <w:tcW w:w="5967" w:type="dxa"/>
            <w:gridSpan w:val="2"/>
            <w:shd w:val="clear" w:color="auto" w:fill="CCCCCC"/>
            <w:vAlign w:val="center"/>
          </w:tcPr>
          <w:p w:rsidR="00B41F2B" w:rsidRPr="00B41F2B" w:rsidRDefault="00B41F2B" w:rsidP="00B41F2B">
            <w:pPr>
              <w:tabs>
                <w:tab w:val="center" w:pos="4677"/>
                <w:tab w:val="right" w:pos="9355"/>
              </w:tabs>
              <w:spacing w:after="0" w:line="240" w:lineRule="auto"/>
              <w:ind w:right="672"/>
              <w:jc w:val="center"/>
              <w:rPr>
                <w:rFonts w:ascii="Times New Roman" w:eastAsia="Times New Roman" w:hAnsi="Times New Roman"/>
                <w:sz w:val="28"/>
                <w:szCs w:val="28"/>
                <w:lang w:eastAsia="ru-RU"/>
              </w:rPr>
            </w:pPr>
            <w:r w:rsidRPr="00B41F2B">
              <w:rPr>
                <w:rFonts w:ascii="Times New Roman" w:eastAsia="Times New Roman" w:hAnsi="Times New Roman"/>
                <w:sz w:val="28"/>
                <w:szCs w:val="28"/>
                <w:lang w:eastAsia="ru-RU"/>
              </w:rPr>
              <w:t>Телефон горячей линии</w:t>
            </w:r>
          </w:p>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B41F2B">
              <w:rPr>
                <w:rFonts w:ascii="Times New Roman" w:eastAsia="Times New Roman" w:hAnsi="Times New Roman"/>
                <w:sz w:val="28"/>
                <w:szCs w:val="28"/>
                <w:lang w:eastAsia="ru-RU"/>
              </w:rPr>
              <w:t>8 (86360) 3-79-18</w:t>
            </w:r>
          </w:p>
        </w:tc>
        <w:tc>
          <w:tcPr>
            <w:tcW w:w="4030" w:type="dxa"/>
            <w:gridSpan w:val="2"/>
            <w:shd w:val="clear" w:color="auto" w:fill="CCCCCC"/>
            <w:vAlign w:val="center"/>
          </w:tcPr>
          <w:p w:rsidR="00B41F2B" w:rsidRPr="00B41F2B" w:rsidRDefault="003C1DAF" w:rsidP="00B41F2B">
            <w:pPr>
              <w:tabs>
                <w:tab w:val="center" w:pos="4677"/>
                <w:tab w:val="right" w:pos="9355"/>
              </w:tabs>
              <w:autoSpaceDE w:val="0"/>
              <w:autoSpaceDN w:val="0"/>
              <w:adjustRightInd w:val="0"/>
              <w:spacing w:after="0" w:line="240" w:lineRule="auto"/>
              <w:ind w:left="-297" w:right="672" w:firstLine="297"/>
              <w:jc w:val="center"/>
              <w:rPr>
                <w:rFonts w:ascii="Times New Roman" w:eastAsia="Times New Roman" w:hAnsi="Times New Roman"/>
                <w:sz w:val="24"/>
                <w:szCs w:val="24"/>
                <w:lang w:eastAsia="ru-RU"/>
              </w:rPr>
            </w:pPr>
            <w:hyperlink r:id="rId23" w:history="1">
              <w:r w:rsidR="00B41F2B" w:rsidRPr="00B41F2B">
                <w:rPr>
                  <w:rFonts w:ascii="Times New Roman" w:eastAsia="Times New Roman" w:hAnsi="Times New Roman"/>
                  <w:color w:val="0000FF"/>
                  <w:sz w:val="24"/>
                  <w:szCs w:val="24"/>
                  <w:u w:val="single"/>
                  <w:lang w:eastAsia="ru-RU"/>
                </w:rPr>
                <w:t>www.artemovskoe.ru</w:t>
              </w:r>
            </w:hyperlink>
          </w:p>
          <w:p w:rsidR="00B41F2B" w:rsidRPr="00B41F2B" w:rsidRDefault="00B41F2B" w:rsidP="00B41F2B">
            <w:pPr>
              <w:tabs>
                <w:tab w:val="center" w:pos="4677"/>
                <w:tab w:val="right" w:pos="9355"/>
              </w:tabs>
              <w:spacing w:after="0" w:line="240" w:lineRule="auto"/>
              <w:ind w:left="-13" w:right="317"/>
              <w:jc w:val="center"/>
              <w:rPr>
                <w:rFonts w:ascii="Times New Roman" w:eastAsia="Times New Roman" w:hAnsi="Times New Roman"/>
                <w:sz w:val="24"/>
                <w:szCs w:val="24"/>
                <w:lang w:eastAsia="ru-RU"/>
              </w:rPr>
            </w:pPr>
            <w:proofErr w:type="spellStart"/>
            <w:r w:rsidRPr="00B41F2B">
              <w:rPr>
                <w:rFonts w:ascii="Times New Roman" w:eastAsia="Times New Roman" w:hAnsi="Times New Roman"/>
                <w:sz w:val="24"/>
                <w:szCs w:val="24"/>
                <w:lang w:eastAsia="ru-RU"/>
              </w:rPr>
              <w:t>novokadamovo@mail</w:t>
            </w:r>
            <w:proofErr w:type="spellEnd"/>
            <w:r w:rsidRPr="00B41F2B">
              <w:rPr>
                <w:rFonts w:ascii="Times New Roman" w:eastAsia="Times New Roman" w:hAnsi="Times New Roman"/>
                <w:sz w:val="24"/>
                <w:szCs w:val="24"/>
                <w:lang w:eastAsia="ru-RU"/>
              </w:rPr>
              <w:t>.</w:t>
            </w:r>
            <w:r w:rsidRPr="00B41F2B">
              <w:rPr>
                <w:rFonts w:ascii="Times New Roman" w:eastAsia="Times New Roman" w:hAnsi="Times New Roman"/>
                <w:sz w:val="24"/>
                <w:szCs w:val="24"/>
                <w:lang w:val="en-US" w:eastAsia="ru-RU"/>
              </w:rPr>
              <w:t>r</w:t>
            </w:r>
            <w:r w:rsidRPr="00B41F2B">
              <w:rPr>
                <w:rFonts w:ascii="Times New Roman" w:eastAsia="Times New Roman" w:hAnsi="Times New Roman"/>
                <w:sz w:val="24"/>
                <w:szCs w:val="24"/>
                <w:lang w:eastAsia="ru-RU"/>
              </w:rPr>
              <w:t>u</w:t>
            </w:r>
          </w:p>
        </w:tc>
      </w:tr>
      <w:tr w:rsidR="00B41F2B" w:rsidRPr="001B4913" w:rsidTr="00B41F2B">
        <w:trPr>
          <w:trHeight w:val="2287"/>
        </w:trPr>
        <w:tc>
          <w:tcPr>
            <w:tcW w:w="3085" w:type="dxa"/>
            <w:shd w:val="clear" w:color="auto" w:fill="CCCCCC"/>
            <w:vAlign w:val="center"/>
          </w:tcPr>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153" w:type="dxa"/>
            <w:shd w:val="clear" w:color="auto" w:fill="CCCCCC"/>
            <w:vAlign w:val="center"/>
          </w:tcPr>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B41F2B" w:rsidRPr="001B4913" w:rsidRDefault="00B41F2B" w:rsidP="00B41F2B">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B41F2B" w:rsidRPr="001B4913" w:rsidRDefault="00916BBB" w:rsidP="007A6503">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w:t>
            </w:r>
            <w:r w:rsidR="007A6503">
              <w:rPr>
                <w:rFonts w:ascii="Times New Roman" w:eastAsia="Times New Roman" w:hAnsi="Times New Roman"/>
                <w:sz w:val="16"/>
                <w:szCs w:val="16"/>
                <w:lang w:eastAsia="ru-RU"/>
              </w:rPr>
              <w:t>5</w:t>
            </w:r>
            <w:r>
              <w:rPr>
                <w:rFonts w:ascii="Times New Roman" w:eastAsia="Times New Roman" w:hAnsi="Times New Roman"/>
                <w:sz w:val="16"/>
                <w:szCs w:val="16"/>
                <w:lang w:eastAsia="ru-RU"/>
              </w:rPr>
              <w:t xml:space="preserve"> </w:t>
            </w:r>
            <w:r w:rsidR="00161ED0">
              <w:rPr>
                <w:rFonts w:ascii="Times New Roman" w:eastAsia="Times New Roman" w:hAnsi="Times New Roman"/>
                <w:sz w:val="16"/>
                <w:szCs w:val="16"/>
                <w:lang w:eastAsia="ru-RU"/>
              </w:rPr>
              <w:t>ноября</w:t>
            </w:r>
            <w:r w:rsidR="00B41F2B">
              <w:rPr>
                <w:rFonts w:ascii="Times New Roman" w:eastAsia="Times New Roman" w:hAnsi="Times New Roman"/>
                <w:sz w:val="16"/>
                <w:szCs w:val="16"/>
                <w:lang w:eastAsia="ru-RU"/>
              </w:rPr>
              <w:t xml:space="preserve"> 2020</w:t>
            </w:r>
            <w:r w:rsidR="00B41F2B" w:rsidRPr="001B4913">
              <w:rPr>
                <w:rFonts w:ascii="Times New Roman" w:eastAsia="Times New Roman" w:hAnsi="Times New Roman"/>
                <w:sz w:val="16"/>
                <w:szCs w:val="16"/>
                <w:lang w:eastAsia="ru-RU"/>
              </w:rPr>
              <w:t xml:space="preserve"> года-</w:t>
            </w:r>
            <w:r w:rsidR="00B41F2B">
              <w:rPr>
                <w:rFonts w:ascii="Times New Roman" w:eastAsia="Times New Roman" w:hAnsi="Times New Roman"/>
                <w:sz w:val="16"/>
                <w:szCs w:val="16"/>
                <w:lang w:eastAsia="ru-RU"/>
              </w:rPr>
              <w:t>10</w:t>
            </w:r>
            <w:r w:rsidR="00B41F2B" w:rsidRPr="001B4913">
              <w:rPr>
                <w:rFonts w:ascii="Times New Roman" w:eastAsia="Times New Roman" w:hAnsi="Times New Roman"/>
                <w:sz w:val="16"/>
                <w:szCs w:val="16"/>
                <w:lang w:eastAsia="ru-RU"/>
              </w:rPr>
              <w:t>:00 часов</w:t>
            </w:r>
          </w:p>
        </w:tc>
      </w:tr>
    </w:tbl>
    <w:p w:rsidR="00E65607" w:rsidRPr="00B41F2B" w:rsidRDefault="00E65607" w:rsidP="00B41F2B">
      <w:pPr>
        <w:rPr>
          <w:lang w:val="en-US"/>
        </w:rPr>
      </w:pPr>
    </w:p>
    <w:sectPr w:rsidR="00E65607" w:rsidRPr="00B41F2B" w:rsidSect="00A67F35">
      <w:pgSz w:w="11906" w:h="16838"/>
      <w:pgMar w:top="709" w:right="851" w:bottom="295" w:left="1276"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DAF" w:rsidRDefault="003C1DAF">
      <w:pPr>
        <w:spacing w:after="0" w:line="240" w:lineRule="auto"/>
      </w:pPr>
      <w:r>
        <w:separator/>
      </w:r>
    </w:p>
  </w:endnote>
  <w:endnote w:type="continuationSeparator" w:id="0">
    <w:p w:rsidR="003C1DAF" w:rsidRDefault="003C1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525" w:rsidRDefault="00F51525"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F51525" w:rsidRDefault="00F51525">
    <w:pPr>
      <w:pStyle w:val="a3"/>
    </w:pPr>
  </w:p>
  <w:p w:rsidR="00F51525" w:rsidRDefault="00F5152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0364784"/>
      <w:docPartObj>
        <w:docPartGallery w:val="Page Numbers (Bottom of Page)"/>
        <w:docPartUnique/>
      </w:docPartObj>
    </w:sdtPr>
    <w:sdtEndPr/>
    <w:sdtContent>
      <w:p w:rsidR="00F51525" w:rsidRDefault="00F51525">
        <w:pPr>
          <w:pStyle w:val="a3"/>
          <w:jc w:val="center"/>
        </w:pPr>
        <w:r>
          <w:fldChar w:fldCharType="begin"/>
        </w:r>
        <w:r>
          <w:instrText>PAGE   \* MERGEFORMAT</w:instrText>
        </w:r>
        <w:r>
          <w:fldChar w:fldCharType="separate"/>
        </w:r>
        <w:r w:rsidR="00A67F35">
          <w:rPr>
            <w:noProof/>
          </w:rPr>
          <w:t>70</w:t>
        </w:r>
        <w:r>
          <w:fldChar w:fldCharType="end"/>
        </w:r>
      </w:p>
    </w:sdtContent>
  </w:sdt>
  <w:p w:rsidR="00F51525" w:rsidRDefault="00F51525" w:rsidP="002C26B3">
    <w:pPr>
      <w:pStyle w:val="a3"/>
      <w:jc w:val="center"/>
    </w:pPr>
  </w:p>
  <w:p w:rsidR="00F51525" w:rsidRDefault="00F5152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525" w:rsidRDefault="00F51525">
    <w:pPr>
      <w:pStyle w:val="a3"/>
      <w:jc w:val="center"/>
    </w:pPr>
  </w:p>
  <w:p w:rsidR="00F51525" w:rsidRDefault="00F5152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DAF" w:rsidRDefault="003C1DAF">
      <w:pPr>
        <w:spacing w:after="0" w:line="240" w:lineRule="auto"/>
      </w:pPr>
      <w:r>
        <w:separator/>
      </w:r>
    </w:p>
  </w:footnote>
  <w:footnote w:type="continuationSeparator" w:id="0">
    <w:p w:rsidR="003C1DAF" w:rsidRDefault="003C1D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4A4E0C"/>
    <w:multiLevelType w:val="hybridMultilevel"/>
    <w:tmpl w:val="F92481BC"/>
    <w:lvl w:ilvl="0" w:tplc="B25277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5C882129"/>
    <w:multiLevelType w:val="hybridMultilevel"/>
    <w:tmpl w:val="93908798"/>
    <w:lvl w:ilvl="0" w:tplc="96C81BC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0">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4">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15">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5"/>
  </w:num>
  <w:num w:numId="3">
    <w:abstractNumId w:val="14"/>
  </w:num>
  <w:num w:numId="4">
    <w:abstractNumId w:val="15"/>
  </w:num>
  <w:num w:numId="5">
    <w:abstractNumId w:val="13"/>
  </w:num>
  <w:num w:numId="6">
    <w:abstractNumId w:val="3"/>
  </w:num>
  <w:num w:numId="7">
    <w:abstractNumId w:val="4"/>
  </w:num>
  <w:num w:numId="8">
    <w:abstractNumId w:val="6"/>
  </w:num>
  <w:num w:numId="9">
    <w:abstractNumId w:val="10"/>
  </w:num>
  <w:num w:numId="10">
    <w:abstractNumId w:val="1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
  </w:num>
  <w:num w:numId="14">
    <w:abstractNumId w:val="2"/>
  </w:num>
  <w:num w:numId="15">
    <w:abstractNumId w:val="9"/>
  </w:num>
  <w:num w:numId="1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4D1C"/>
    <w:rsid w:val="00020DAF"/>
    <w:rsid w:val="00022483"/>
    <w:rsid w:val="00035352"/>
    <w:rsid w:val="000367EB"/>
    <w:rsid w:val="00064795"/>
    <w:rsid w:val="00064BDB"/>
    <w:rsid w:val="00064CC0"/>
    <w:rsid w:val="00087FE4"/>
    <w:rsid w:val="000D2719"/>
    <w:rsid w:val="000D29DF"/>
    <w:rsid w:val="000D4586"/>
    <w:rsid w:val="000E7081"/>
    <w:rsid w:val="00110F48"/>
    <w:rsid w:val="001112E1"/>
    <w:rsid w:val="00115227"/>
    <w:rsid w:val="00124DD7"/>
    <w:rsid w:val="001304A2"/>
    <w:rsid w:val="00142145"/>
    <w:rsid w:val="001547C1"/>
    <w:rsid w:val="00156158"/>
    <w:rsid w:val="00161ED0"/>
    <w:rsid w:val="00163732"/>
    <w:rsid w:val="0017481B"/>
    <w:rsid w:val="00192FE7"/>
    <w:rsid w:val="001A0A74"/>
    <w:rsid w:val="001A5166"/>
    <w:rsid w:val="001B6E2F"/>
    <w:rsid w:val="001C1AA9"/>
    <w:rsid w:val="001D2FCF"/>
    <w:rsid w:val="0020266E"/>
    <w:rsid w:val="002422A0"/>
    <w:rsid w:val="00244033"/>
    <w:rsid w:val="00252467"/>
    <w:rsid w:val="00270ECF"/>
    <w:rsid w:val="00274219"/>
    <w:rsid w:val="00274DFC"/>
    <w:rsid w:val="002A2772"/>
    <w:rsid w:val="002B7E54"/>
    <w:rsid w:val="002C0F94"/>
    <w:rsid w:val="002C26B3"/>
    <w:rsid w:val="002D1A98"/>
    <w:rsid w:val="003036CD"/>
    <w:rsid w:val="00305FC7"/>
    <w:rsid w:val="003325D4"/>
    <w:rsid w:val="00350497"/>
    <w:rsid w:val="003647B2"/>
    <w:rsid w:val="0036696E"/>
    <w:rsid w:val="00394028"/>
    <w:rsid w:val="003A0117"/>
    <w:rsid w:val="003A2A10"/>
    <w:rsid w:val="003C1DAF"/>
    <w:rsid w:val="003D1B96"/>
    <w:rsid w:val="003D4536"/>
    <w:rsid w:val="003E29E7"/>
    <w:rsid w:val="003E749A"/>
    <w:rsid w:val="003F3937"/>
    <w:rsid w:val="00435D41"/>
    <w:rsid w:val="004503E7"/>
    <w:rsid w:val="00456EC2"/>
    <w:rsid w:val="00492D12"/>
    <w:rsid w:val="004940B8"/>
    <w:rsid w:val="004A3435"/>
    <w:rsid w:val="004E218A"/>
    <w:rsid w:val="004E22AC"/>
    <w:rsid w:val="004E6C44"/>
    <w:rsid w:val="004F79EF"/>
    <w:rsid w:val="00544BCA"/>
    <w:rsid w:val="00551A76"/>
    <w:rsid w:val="00553F32"/>
    <w:rsid w:val="005544D7"/>
    <w:rsid w:val="00556199"/>
    <w:rsid w:val="00561C75"/>
    <w:rsid w:val="00567C49"/>
    <w:rsid w:val="005822B2"/>
    <w:rsid w:val="00586A5E"/>
    <w:rsid w:val="00587162"/>
    <w:rsid w:val="005A56FF"/>
    <w:rsid w:val="005C7A97"/>
    <w:rsid w:val="005D19B2"/>
    <w:rsid w:val="005D28DB"/>
    <w:rsid w:val="005F0A6C"/>
    <w:rsid w:val="00603057"/>
    <w:rsid w:val="006121FA"/>
    <w:rsid w:val="00614A9F"/>
    <w:rsid w:val="006211A5"/>
    <w:rsid w:val="00634235"/>
    <w:rsid w:val="0064743C"/>
    <w:rsid w:val="00661F47"/>
    <w:rsid w:val="0066260A"/>
    <w:rsid w:val="00665506"/>
    <w:rsid w:val="00672C6D"/>
    <w:rsid w:val="006866CA"/>
    <w:rsid w:val="006911DF"/>
    <w:rsid w:val="006923AD"/>
    <w:rsid w:val="006947D1"/>
    <w:rsid w:val="006A10E9"/>
    <w:rsid w:val="006B3F1D"/>
    <w:rsid w:val="006F2944"/>
    <w:rsid w:val="006F7651"/>
    <w:rsid w:val="00714E8C"/>
    <w:rsid w:val="00717CC7"/>
    <w:rsid w:val="00735AF7"/>
    <w:rsid w:val="0074362D"/>
    <w:rsid w:val="007873A8"/>
    <w:rsid w:val="00795233"/>
    <w:rsid w:val="007A6503"/>
    <w:rsid w:val="007B250B"/>
    <w:rsid w:val="007B57E4"/>
    <w:rsid w:val="007C4DE3"/>
    <w:rsid w:val="007C5C4E"/>
    <w:rsid w:val="007E128C"/>
    <w:rsid w:val="008065AA"/>
    <w:rsid w:val="00812FFE"/>
    <w:rsid w:val="00813828"/>
    <w:rsid w:val="00830B8A"/>
    <w:rsid w:val="008342A7"/>
    <w:rsid w:val="0083585C"/>
    <w:rsid w:val="00845D58"/>
    <w:rsid w:val="008B6788"/>
    <w:rsid w:val="008C1442"/>
    <w:rsid w:val="008E7555"/>
    <w:rsid w:val="00916BBB"/>
    <w:rsid w:val="00917D43"/>
    <w:rsid w:val="0092410F"/>
    <w:rsid w:val="00937BCA"/>
    <w:rsid w:val="00947CFC"/>
    <w:rsid w:val="00950A3F"/>
    <w:rsid w:val="0095745E"/>
    <w:rsid w:val="009835A2"/>
    <w:rsid w:val="00997F85"/>
    <w:rsid w:val="009B3820"/>
    <w:rsid w:val="009C5DBD"/>
    <w:rsid w:val="009E12B6"/>
    <w:rsid w:val="00A01441"/>
    <w:rsid w:val="00A12890"/>
    <w:rsid w:val="00A33322"/>
    <w:rsid w:val="00A46829"/>
    <w:rsid w:val="00A53DA4"/>
    <w:rsid w:val="00A61889"/>
    <w:rsid w:val="00A62EF3"/>
    <w:rsid w:val="00A67F35"/>
    <w:rsid w:val="00A97BA9"/>
    <w:rsid w:val="00AA4A70"/>
    <w:rsid w:val="00AB6DC2"/>
    <w:rsid w:val="00AC4FDA"/>
    <w:rsid w:val="00AE05F2"/>
    <w:rsid w:val="00AF073F"/>
    <w:rsid w:val="00AF414C"/>
    <w:rsid w:val="00AF7056"/>
    <w:rsid w:val="00AF7C8E"/>
    <w:rsid w:val="00B134CB"/>
    <w:rsid w:val="00B21E8B"/>
    <w:rsid w:val="00B277D8"/>
    <w:rsid w:val="00B36C86"/>
    <w:rsid w:val="00B41F2B"/>
    <w:rsid w:val="00B65875"/>
    <w:rsid w:val="00BA3C3B"/>
    <w:rsid w:val="00BA4826"/>
    <w:rsid w:val="00BC1AA7"/>
    <w:rsid w:val="00BC261B"/>
    <w:rsid w:val="00BD1C58"/>
    <w:rsid w:val="00BD51FA"/>
    <w:rsid w:val="00BE2149"/>
    <w:rsid w:val="00BF55F7"/>
    <w:rsid w:val="00BF7320"/>
    <w:rsid w:val="00C03323"/>
    <w:rsid w:val="00C1527A"/>
    <w:rsid w:val="00C4113C"/>
    <w:rsid w:val="00C45548"/>
    <w:rsid w:val="00C63260"/>
    <w:rsid w:val="00C75674"/>
    <w:rsid w:val="00C83E90"/>
    <w:rsid w:val="00CB0311"/>
    <w:rsid w:val="00CB0EFE"/>
    <w:rsid w:val="00CB51D4"/>
    <w:rsid w:val="00CE530E"/>
    <w:rsid w:val="00CF727B"/>
    <w:rsid w:val="00D01C6B"/>
    <w:rsid w:val="00D125AA"/>
    <w:rsid w:val="00D25C83"/>
    <w:rsid w:val="00D351C8"/>
    <w:rsid w:val="00D46E23"/>
    <w:rsid w:val="00D77F1B"/>
    <w:rsid w:val="00D84311"/>
    <w:rsid w:val="00DB0FD7"/>
    <w:rsid w:val="00DD3496"/>
    <w:rsid w:val="00DD77ED"/>
    <w:rsid w:val="00DE53E5"/>
    <w:rsid w:val="00DF1D35"/>
    <w:rsid w:val="00E00299"/>
    <w:rsid w:val="00E26FEA"/>
    <w:rsid w:val="00E40D5E"/>
    <w:rsid w:val="00E42EF5"/>
    <w:rsid w:val="00E517F8"/>
    <w:rsid w:val="00E65607"/>
    <w:rsid w:val="00E7200D"/>
    <w:rsid w:val="00E72169"/>
    <w:rsid w:val="00E75EDD"/>
    <w:rsid w:val="00E9351F"/>
    <w:rsid w:val="00E97FC9"/>
    <w:rsid w:val="00EA6C16"/>
    <w:rsid w:val="00EA7A34"/>
    <w:rsid w:val="00EC0AE6"/>
    <w:rsid w:val="00ED2E1B"/>
    <w:rsid w:val="00EE0BB2"/>
    <w:rsid w:val="00EE34DB"/>
    <w:rsid w:val="00EF3EB4"/>
    <w:rsid w:val="00F10C5B"/>
    <w:rsid w:val="00F14D4B"/>
    <w:rsid w:val="00F16B0D"/>
    <w:rsid w:val="00F441DA"/>
    <w:rsid w:val="00F51525"/>
    <w:rsid w:val="00F54982"/>
    <w:rsid w:val="00F637AC"/>
    <w:rsid w:val="00FA29C9"/>
    <w:rsid w:val="00FA419C"/>
    <w:rsid w:val="00FB6217"/>
    <w:rsid w:val="00FC0DD6"/>
    <w:rsid w:val="00FC4E38"/>
    <w:rsid w:val="00FD1101"/>
    <w:rsid w:val="00FD708D"/>
    <w:rsid w:val="00FE0234"/>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18A"/>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3">
    <w:name w:val="Нет списка1"/>
    <w:next w:val="a2"/>
    <w:uiPriority w:val="99"/>
    <w:semiHidden/>
    <w:unhideWhenUsed/>
    <w:rsid w:val="00064795"/>
  </w:style>
  <w:style w:type="character" w:styleId="aff2">
    <w:name w:val="FollowedHyperlink"/>
    <w:basedOn w:val="a0"/>
    <w:uiPriority w:val="99"/>
    <w:semiHidden/>
    <w:unhideWhenUsed/>
    <w:rsid w:val="00064795"/>
    <w:rPr>
      <w:color w:val="800080"/>
      <w:u w:val="single"/>
    </w:rPr>
  </w:style>
  <w:style w:type="paragraph" w:customStyle="1" w:styleId="xl65">
    <w:name w:val="xl65"/>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6">
    <w:name w:val="xl66"/>
    <w:basedOn w:val="a"/>
    <w:rsid w:val="0006479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
    <w:rsid w:val="00064795"/>
    <w:pPr>
      <w:spacing w:before="100" w:beforeAutospacing="1" w:after="100" w:afterAutospacing="1" w:line="240" w:lineRule="auto"/>
    </w:pPr>
    <w:rPr>
      <w:rFonts w:ascii="Times New Roman CYR" w:eastAsia="Times New Roman" w:hAnsi="Times New Roman CYR" w:cs="Times New Roman CYR"/>
      <w:b/>
      <w:bCs/>
      <w:color w:val="000000"/>
      <w:sz w:val="24"/>
      <w:szCs w:val="24"/>
      <w:lang w:eastAsia="ru-RU"/>
    </w:rPr>
  </w:style>
  <w:style w:type="paragraph" w:customStyle="1" w:styleId="xl68">
    <w:name w:val="xl68"/>
    <w:basedOn w:val="a"/>
    <w:rsid w:val="0006479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06479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064795"/>
    <w:pPr>
      <w:spacing w:before="100" w:beforeAutospacing="1" w:after="100" w:afterAutospacing="1" w:line="240" w:lineRule="auto"/>
      <w:textAlignment w:val="center"/>
    </w:pPr>
    <w:rPr>
      <w:rFonts w:ascii="Times New Roman CYR" w:eastAsia="Times New Roman" w:hAnsi="Times New Roman CYR" w:cs="Times New Roman CYR"/>
      <w:color w:val="000000"/>
      <w:sz w:val="24"/>
      <w:szCs w:val="24"/>
      <w:lang w:eastAsia="ru-RU"/>
    </w:rPr>
  </w:style>
  <w:style w:type="paragraph" w:customStyle="1" w:styleId="xl71">
    <w:name w:val="xl7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06479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064795"/>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7">
    <w:name w:val="xl77"/>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064795"/>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79">
    <w:name w:val="xl79"/>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
    <w:rsid w:val="0006479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
    <w:rsid w:val="00064795"/>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
    <w:rsid w:val="0006479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064795"/>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06479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06479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064795"/>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064795"/>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6">
    <w:name w:val="xl96"/>
    <w:basedOn w:val="a"/>
    <w:rsid w:val="00064795"/>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06479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1">
    <w:name w:val="xl10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2">
    <w:name w:val="xl102"/>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3">
    <w:name w:val="xl103"/>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4">
    <w:name w:val="xl104"/>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5">
    <w:name w:val="xl105"/>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7">
    <w:name w:val="xl107"/>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9">
    <w:name w:val="xl109"/>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color w:val="000000"/>
      <w:sz w:val="24"/>
      <w:szCs w:val="24"/>
      <w:lang w:eastAsia="ru-RU"/>
    </w:rPr>
  </w:style>
  <w:style w:type="paragraph" w:customStyle="1" w:styleId="xl111">
    <w:name w:val="xl11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color w:val="000000"/>
      <w:sz w:val="24"/>
      <w:szCs w:val="24"/>
      <w:lang w:eastAsia="ru-RU"/>
    </w:rPr>
  </w:style>
  <w:style w:type="paragraph" w:customStyle="1" w:styleId="xl112">
    <w:name w:val="xl112"/>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3">
    <w:name w:val="xl113"/>
    <w:basedOn w:val="a"/>
    <w:rsid w:val="0006479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6">
    <w:name w:val="xl116"/>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8">
    <w:name w:val="xl118"/>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0">
    <w:name w:val="xl120"/>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6">
    <w:name w:val="xl126"/>
    <w:basedOn w:val="a"/>
    <w:rsid w:val="000647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7">
    <w:name w:val="xl127"/>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064795"/>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29">
    <w:name w:val="xl129"/>
    <w:basedOn w:val="a"/>
    <w:rsid w:val="00064795"/>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30">
    <w:name w:val="xl130"/>
    <w:basedOn w:val="a"/>
    <w:rsid w:val="0006479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
    <w:rsid w:val="000647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2">
    <w:name w:val="xl132"/>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3">
    <w:name w:val="xl133"/>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18A"/>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3">
    <w:name w:val="Нет списка1"/>
    <w:next w:val="a2"/>
    <w:uiPriority w:val="99"/>
    <w:semiHidden/>
    <w:unhideWhenUsed/>
    <w:rsid w:val="00064795"/>
  </w:style>
  <w:style w:type="character" w:styleId="aff2">
    <w:name w:val="FollowedHyperlink"/>
    <w:basedOn w:val="a0"/>
    <w:uiPriority w:val="99"/>
    <w:semiHidden/>
    <w:unhideWhenUsed/>
    <w:rsid w:val="00064795"/>
    <w:rPr>
      <w:color w:val="800080"/>
      <w:u w:val="single"/>
    </w:rPr>
  </w:style>
  <w:style w:type="paragraph" w:customStyle="1" w:styleId="xl65">
    <w:name w:val="xl65"/>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6">
    <w:name w:val="xl66"/>
    <w:basedOn w:val="a"/>
    <w:rsid w:val="0006479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
    <w:rsid w:val="00064795"/>
    <w:pPr>
      <w:spacing w:before="100" w:beforeAutospacing="1" w:after="100" w:afterAutospacing="1" w:line="240" w:lineRule="auto"/>
    </w:pPr>
    <w:rPr>
      <w:rFonts w:ascii="Times New Roman CYR" w:eastAsia="Times New Roman" w:hAnsi="Times New Roman CYR" w:cs="Times New Roman CYR"/>
      <w:b/>
      <w:bCs/>
      <w:color w:val="000000"/>
      <w:sz w:val="24"/>
      <w:szCs w:val="24"/>
      <w:lang w:eastAsia="ru-RU"/>
    </w:rPr>
  </w:style>
  <w:style w:type="paragraph" w:customStyle="1" w:styleId="xl68">
    <w:name w:val="xl68"/>
    <w:basedOn w:val="a"/>
    <w:rsid w:val="0006479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06479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064795"/>
    <w:pPr>
      <w:spacing w:before="100" w:beforeAutospacing="1" w:after="100" w:afterAutospacing="1" w:line="240" w:lineRule="auto"/>
      <w:textAlignment w:val="center"/>
    </w:pPr>
    <w:rPr>
      <w:rFonts w:ascii="Times New Roman CYR" w:eastAsia="Times New Roman" w:hAnsi="Times New Roman CYR" w:cs="Times New Roman CYR"/>
      <w:color w:val="000000"/>
      <w:sz w:val="24"/>
      <w:szCs w:val="24"/>
      <w:lang w:eastAsia="ru-RU"/>
    </w:rPr>
  </w:style>
  <w:style w:type="paragraph" w:customStyle="1" w:styleId="xl71">
    <w:name w:val="xl7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06479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064795"/>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7">
    <w:name w:val="xl77"/>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064795"/>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79">
    <w:name w:val="xl79"/>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
    <w:rsid w:val="0006479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
    <w:rsid w:val="00064795"/>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
    <w:rsid w:val="0006479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064795"/>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06479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06479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064795"/>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064795"/>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6">
    <w:name w:val="xl96"/>
    <w:basedOn w:val="a"/>
    <w:rsid w:val="00064795"/>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06479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1">
    <w:name w:val="xl10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2">
    <w:name w:val="xl102"/>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3">
    <w:name w:val="xl103"/>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4">
    <w:name w:val="xl104"/>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5">
    <w:name w:val="xl105"/>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7">
    <w:name w:val="xl107"/>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9">
    <w:name w:val="xl109"/>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b/>
      <w:bCs/>
      <w:color w:val="000000"/>
      <w:sz w:val="24"/>
      <w:szCs w:val="24"/>
      <w:lang w:eastAsia="ru-RU"/>
    </w:rPr>
  </w:style>
  <w:style w:type="paragraph" w:customStyle="1" w:styleId="xl111">
    <w:name w:val="xl11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color w:val="000000"/>
      <w:sz w:val="24"/>
      <w:szCs w:val="24"/>
      <w:lang w:eastAsia="ru-RU"/>
    </w:rPr>
  </w:style>
  <w:style w:type="paragraph" w:customStyle="1" w:styleId="xl112">
    <w:name w:val="xl112"/>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3">
    <w:name w:val="xl113"/>
    <w:basedOn w:val="a"/>
    <w:rsid w:val="0006479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6">
    <w:name w:val="xl116"/>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8">
    <w:name w:val="xl118"/>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0">
    <w:name w:val="xl120"/>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064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06479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6">
    <w:name w:val="xl126"/>
    <w:basedOn w:val="a"/>
    <w:rsid w:val="000647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7">
    <w:name w:val="xl127"/>
    <w:basedOn w:val="a"/>
    <w:rsid w:val="000647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064795"/>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29">
    <w:name w:val="xl129"/>
    <w:basedOn w:val="a"/>
    <w:rsid w:val="00064795"/>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30">
    <w:name w:val="xl130"/>
    <w:basedOn w:val="a"/>
    <w:rsid w:val="0006479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
    <w:rsid w:val="000647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2">
    <w:name w:val="xl132"/>
    <w:basedOn w:val="a"/>
    <w:rsid w:val="000647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3">
    <w:name w:val="xl133"/>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06479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122816280">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54354383">
      <w:bodyDiv w:val="1"/>
      <w:marLeft w:val="0"/>
      <w:marRight w:val="0"/>
      <w:marTop w:val="0"/>
      <w:marBottom w:val="0"/>
      <w:divBdr>
        <w:top w:val="none" w:sz="0" w:space="0" w:color="auto"/>
        <w:left w:val="none" w:sz="0" w:space="0" w:color="auto"/>
        <w:bottom w:val="none" w:sz="0" w:space="0" w:color="auto"/>
        <w:right w:val="none" w:sz="0" w:space="0" w:color="auto"/>
      </w:divBdr>
    </w:div>
    <w:div w:id="373233287">
      <w:bodyDiv w:val="1"/>
      <w:marLeft w:val="0"/>
      <w:marRight w:val="0"/>
      <w:marTop w:val="0"/>
      <w:marBottom w:val="0"/>
      <w:divBdr>
        <w:top w:val="none" w:sz="0" w:space="0" w:color="auto"/>
        <w:left w:val="none" w:sz="0" w:space="0" w:color="auto"/>
        <w:bottom w:val="none" w:sz="0" w:space="0" w:color="auto"/>
        <w:right w:val="none" w:sz="0" w:space="0" w:color="auto"/>
      </w:divBdr>
    </w:div>
    <w:div w:id="412749582">
      <w:bodyDiv w:val="1"/>
      <w:marLeft w:val="0"/>
      <w:marRight w:val="0"/>
      <w:marTop w:val="0"/>
      <w:marBottom w:val="0"/>
      <w:divBdr>
        <w:top w:val="none" w:sz="0" w:space="0" w:color="auto"/>
        <w:left w:val="none" w:sz="0" w:space="0" w:color="auto"/>
        <w:bottom w:val="none" w:sz="0" w:space="0" w:color="auto"/>
        <w:right w:val="none" w:sz="0" w:space="0" w:color="auto"/>
      </w:divBdr>
    </w:div>
    <w:div w:id="42214901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6670388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35001610">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83229093">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47448204">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83637369">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06114181">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36926133">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1544784">
      <w:bodyDiv w:val="1"/>
      <w:marLeft w:val="0"/>
      <w:marRight w:val="0"/>
      <w:marTop w:val="0"/>
      <w:marBottom w:val="0"/>
      <w:divBdr>
        <w:top w:val="none" w:sz="0" w:space="0" w:color="auto"/>
        <w:left w:val="none" w:sz="0" w:space="0" w:color="auto"/>
        <w:bottom w:val="none" w:sz="0" w:space="0" w:color="auto"/>
        <w:right w:val="none" w:sz="0" w:space="0" w:color="auto"/>
      </w:divBdr>
    </w:div>
    <w:div w:id="1088497812">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96121302">
      <w:bodyDiv w:val="1"/>
      <w:marLeft w:val="0"/>
      <w:marRight w:val="0"/>
      <w:marTop w:val="0"/>
      <w:marBottom w:val="0"/>
      <w:divBdr>
        <w:top w:val="none" w:sz="0" w:space="0" w:color="auto"/>
        <w:left w:val="none" w:sz="0" w:space="0" w:color="auto"/>
        <w:bottom w:val="none" w:sz="0" w:space="0" w:color="auto"/>
        <w:right w:val="none" w:sz="0" w:space="0" w:color="auto"/>
      </w:divBdr>
    </w:div>
    <w:div w:id="1198348374">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15967631">
      <w:bodyDiv w:val="1"/>
      <w:marLeft w:val="0"/>
      <w:marRight w:val="0"/>
      <w:marTop w:val="0"/>
      <w:marBottom w:val="0"/>
      <w:divBdr>
        <w:top w:val="none" w:sz="0" w:space="0" w:color="auto"/>
        <w:left w:val="none" w:sz="0" w:space="0" w:color="auto"/>
        <w:bottom w:val="none" w:sz="0" w:space="0" w:color="auto"/>
        <w:right w:val="none" w:sz="0" w:space="0" w:color="auto"/>
      </w:divBdr>
    </w:div>
    <w:div w:id="1243755629">
      <w:bodyDiv w:val="1"/>
      <w:marLeft w:val="0"/>
      <w:marRight w:val="0"/>
      <w:marTop w:val="0"/>
      <w:marBottom w:val="0"/>
      <w:divBdr>
        <w:top w:val="none" w:sz="0" w:space="0" w:color="auto"/>
        <w:left w:val="none" w:sz="0" w:space="0" w:color="auto"/>
        <w:bottom w:val="none" w:sz="0" w:space="0" w:color="auto"/>
        <w:right w:val="none" w:sz="0" w:space="0" w:color="auto"/>
      </w:divBdr>
    </w:div>
    <w:div w:id="1321500163">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403870331">
      <w:bodyDiv w:val="1"/>
      <w:marLeft w:val="0"/>
      <w:marRight w:val="0"/>
      <w:marTop w:val="0"/>
      <w:marBottom w:val="0"/>
      <w:divBdr>
        <w:top w:val="none" w:sz="0" w:space="0" w:color="auto"/>
        <w:left w:val="none" w:sz="0" w:space="0" w:color="auto"/>
        <w:bottom w:val="none" w:sz="0" w:space="0" w:color="auto"/>
        <w:right w:val="none" w:sz="0" w:space="0" w:color="auto"/>
      </w:divBdr>
    </w:div>
    <w:div w:id="1452168892">
      <w:bodyDiv w:val="1"/>
      <w:marLeft w:val="0"/>
      <w:marRight w:val="0"/>
      <w:marTop w:val="0"/>
      <w:marBottom w:val="0"/>
      <w:divBdr>
        <w:top w:val="none" w:sz="0" w:space="0" w:color="auto"/>
        <w:left w:val="none" w:sz="0" w:space="0" w:color="auto"/>
        <w:bottom w:val="none" w:sz="0" w:space="0" w:color="auto"/>
        <w:right w:val="none" w:sz="0" w:space="0" w:color="auto"/>
      </w:divBdr>
    </w:div>
    <w:div w:id="1459685628">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497722400">
      <w:bodyDiv w:val="1"/>
      <w:marLeft w:val="0"/>
      <w:marRight w:val="0"/>
      <w:marTop w:val="0"/>
      <w:marBottom w:val="0"/>
      <w:divBdr>
        <w:top w:val="none" w:sz="0" w:space="0" w:color="auto"/>
        <w:left w:val="none" w:sz="0" w:space="0" w:color="auto"/>
        <w:bottom w:val="none" w:sz="0" w:space="0" w:color="auto"/>
        <w:right w:val="none" w:sz="0" w:space="0" w:color="auto"/>
      </w:divBdr>
    </w:div>
    <w:div w:id="1572352943">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744109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39071257">
      <w:bodyDiv w:val="1"/>
      <w:marLeft w:val="0"/>
      <w:marRight w:val="0"/>
      <w:marTop w:val="0"/>
      <w:marBottom w:val="0"/>
      <w:divBdr>
        <w:top w:val="none" w:sz="0" w:space="0" w:color="auto"/>
        <w:left w:val="none" w:sz="0" w:space="0" w:color="auto"/>
        <w:bottom w:val="none" w:sz="0" w:space="0" w:color="auto"/>
        <w:right w:val="none" w:sz="0" w:space="0" w:color="auto"/>
      </w:divBdr>
    </w:div>
    <w:div w:id="1661424584">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48135949">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911771345">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60256150">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05543225">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4651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consultantplus://offline/ref=5F2899041A1E022FD608256F7E2705920B71C001482963471634E41CBF24815B8BF9D26833BA6A38E3D523P0V2M" TargetMode="External"/><Relationship Id="rId3" Type="http://schemas.openxmlformats.org/officeDocument/2006/relationships/styles" Target="styles.xml"/><Relationship Id="rId21" Type="http://schemas.openxmlformats.org/officeDocument/2006/relationships/hyperlink" Target="consultantplus://offline/ref=1AE236B3AC1C228669A35FF29CA5F1AE649CDF40F2E2318F6C2051B444D4B940055BBF7FB2D2D0759B8239c4m7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consultantplus://offline/ref=5F2899041A1E022FD608256F7E2705920B71C001482963471634E41CBF24815B8BF9D26833BA6A38E2D425P0V6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F2899041A1E022FD608256F7E2705920B71C001482963471634E41CBF24815B8BF9D26833BA6A38E2DA21P0V5M" TargetMode="External"/><Relationship Id="rId20" Type="http://schemas.openxmlformats.org/officeDocument/2006/relationships/hyperlink" Target="consultantplus://offline/ref=1AE236B3AC1C228669A35FF29CA5F1AE649CDF40F2E2318F6C2051B444D4B940055BBF7FB2D2D0759B8239c4m7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F2899041A1E022FD6083B62684B5A970C799D084E2E6A17496BBF41E82D8B0CCCB68B2A77B56D3FPEVBM" TargetMode="External"/><Relationship Id="rId23" Type="http://schemas.openxmlformats.org/officeDocument/2006/relationships/hyperlink" Target="http://www.artemovskoe.ru" TargetMode="External"/><Relationship Id="rId10" Type="http://schemas.openxmlformats.org/officeDocument/2006/relationships/image" Target="media/image2.jpeg"/><Relationship Id="rId19" Type="http://schemas.openxmlformats.org/officeDocument/2006/relationships/hyperlink" Target="consultantplus://offline/ref=5F2899041A1E022FD608256F7E2705920B71C001482963471634E41CBF24815B8BF9D26833BA6A38E3D523P0V2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F2899041A1E022FD608256F7E2705920B71C001482963471634E41CBF24815B8BF9D26833BA6A38E2D926P0V7M" TargetMode="External"/><Relationship Id="rId22" Type="http://schemas.openxmlformats.org/officeDocument/2006/relationships/hyperlink" Target="consultantplus://offline/ref=1AE236B3AC1C228669A35FF29CA5F1AE649CDF40F2E2318F6C2051B444D4B940055BBF7FB2D2D0759B8239c4m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B6870-83C3-46A7-81ED-4202B6BE3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1578</TotalTime>
  <Pages>72</Pages>
  <Words>15109</Words>
  <Characters>86127</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17</cp:revision>
  <cp:lastPrinted>2020-01-10T09:41:00Z</cp:lastPrinted>
  <dcterms:created xsi:type="dcterms:W3CDTF">2018-08-06T12:40:00Z</dcterms:created>
  <dcterms:modified xsi:type="dcterms:W3CDTF">2020-12-16T12:24:00Z</dcterms:modified>
</cp:coreProperties>
</file>