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E12B6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3 (141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9E12B6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3496" w:rsidRPr="00DD3496" w:rsidRDefault="001C1AA9" w:rsidP="001C1AA9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Постановления</w:t>
      </w:r>
      <w:r w:rsidR="00DD3496" w:rsidRPr="001C1A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C1AA9">
        <w:rPr>
          <w:rFonts w:ascii="Times New Roman" w:hAnsi="Times New Roman" w:cs="Times New Roman"/>
          <w:sz w:val="24"/>
          <w:szCs w:val="24"/>
        </w:rPr>
        <w:t>Об отклонении от предельных параметров при осуществлении разрешенного строительства жилого дома х. Киреевка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D3496">
        <w:t xml:space="preserve">                                                   </w:t>
      </w:r>
      <w:r>
        <w:t xml:space="preserve">   </w:t>
      </w:r>
      <w:r w:rsidR="00DD3496">
        <w:t xml:space="preserve"> </w:t>
      </w:r>
      <w:r w:rsidR="00DD3496" w:rsidRPr="00DD3496">
        <w:rPr>
          <w:rFonts w:ascii="Times New Roman" w:hAnsi="Times New Roman" w:cs="Times New Roman"/>
          <w:sz w:val="24"/>
          <w:szCs w:val="24"/>
        </w:rPr>
        <w:t>стр.3</w:t>
      </w:r>
    </w:p>
    <w:p w:rsidR="00064BDB" w:rsidRPr="001C1AA9" w:rsidRDefault="001C1AA9" w:rsidP="001C1AA9">
      <w:pPr>
        <w:pStyle w:val="a8"/>
        <w:numPr>
          <w:ilvl w:val="0"/>
          <w:numId w:val="2"/>
        </w:numPr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Артемовского сельского поселения  № 7 от 09.06.2020 « </w:t>
      </w:r>
      <w:r w:rsidR="00DD3496" w:rsidRPr="00DD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публичных слушаний по вопросу: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предоставлении разрешения об отклонении от предельных параметров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</w:t>
      </w:r>
      <w:r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разрешенного строительства жилого дома»</w:t>
      </w:r>
      <w:r w:rsidR="00DD3496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4A9F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стр. </w:t>
      </w:r>
      <w:r w:rsidR="006121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14A9F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0" w:name="_GoBack"/>
      <w:bookmarkEnd w:id="0"/>
    </w:p>
    <w:p w:rsidR="00D77F1B" w:rsidRDefault="00B36C86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</w:t>
      </w:r>
      <w:r w:rsidR="004503E7">
        <w:rPr>
          <w:noProof/>
          <w:lang w:eastAsia="ru-RU"/>
        </w:rPr>
        <w:drawing>
          <wp:inline distT="0" distB="0" distL="0" distR="0" wp14:anchorId="303636E7" wp14:editId="2AE4FBD5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ПРОЕКТ       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5A56FF" w:rsidRPr="005A56FF" w:rsidRDefault="005A56FF" w:rsidP="005A56FF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AF7056" w:rsidRPr="00DD3496" w:rsidRDefault="005A56FF" w:rsidP="00DD349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</w:p>
    <w:p w:rsidR="00DD3496" w:rsidRPr="00DD3496" w:rsidRDefault="00DD3496" w:rsidP="00DD349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AA9" w:rsidRPr="001C1AA9" w:rsidRDefault="001C1AA9" w:rsidP="001C1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00.00.2020г.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№ 0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1A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п. Новокадамово</w:t>
      </w:r>
    </w:p>
    <w:p w:rsidR="001C1AA9" w:rsidRPr="001C1AA9" w:rsidRDefault="001C1AA9" w:rsidP="001C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7012" w:type="dxa"/>
        <w:tblLook w:val="01E0" w:firstRow="1" w:lastRow="1" w:firstColumn="1" w:lastColumn="1" w:noHBand="0" w:noVBand="0"/>
      </w:tblPr>
      <w:tblGrid>
        <w:gridCol w:w="3137"/>
        <w:gridCol w:w="3875"/>
      </w:tblGrid>
      <w:tr w:rsidR="001C1AA9" w:rsidRPr="001C1AA9" w:rsidTr="00B36C86">
        <w:trPr>
          <w:trHeight w:val="1361"/>
        </w:trPr>
        <w:tc>
          <w:tcPr>
            <w:tcW w:w="3137" w:type="dxa"/>
            <w:shd w:val="clear" w:color="auto" w:fill="auto"/>
          </w:tcPr>
          <w:p w:rsidR="001C1AA9" w:rsidRDefault="001C1AA9" w:rsidP="001C1AA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отклонении от предельных параметров при осуществлении разрешенного строительства жилого дома х. Киреевка</w:t>
            </w:r>
          </w:p>
          <w:p w:rsidR="001C1AA9" w:rsidRDefault="001C1AA9" w:rsidP="001C1AA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1AA9" w:rsidRPr="001C1AA9" w:rsidRDefault="001C1AA9" w:rsidP="001C1AA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5" w:type="dxa"/>
            <w:shd w:val="clear" w:color="auto" w:fill="auto"/>
          </w:tcPr>
          <w:p w:rsidR="001C1AA9" w:rsidRPr="001C1AA9" w:rsidRDefault="001C1AA9" w:rsidP="001C1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1AA9" w:rsidRDefault="001C1AA9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Рассмотрев заявление гр. </w:t>
      </w:r>
      <w:proofErr w:type="spellStart"/>
      <w:r w:rsidRPr="001C1AA9">
        <w:rPr>
          <w:rFonts w:ascii="Times New Roman" w:hAnsi="Times New Roman" w:cs="Times New Roman"/>
          <w:color w:val="000000"/>
          <w:sz w:val="24"/>
          <w:szCs w:val="24"/>
        </w:rPr>
        <w:t>Шевакова</w:t>
      </w:r>
      <w:proofErr w:type="spellEnd"/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Геннадия Васильевича по вопросу о предоставлении разрешения об отклонении от предельных параметров при осуществлении разрешенного строительства жилого дома на уменьшение отступов с участком № 1г по ул. Победы от 3,0м до 1,0м на земельный участок, расположенный по адресу: </w:t>
      </w:r>
      <w:proofErr w:type="gramStart"/>
      <w:r w:rsidRPr="001C1AA9">
        <w:rPr>
          <w:rFonts w:ascii="Times New Roman" w:hAnsi="Times New Roman" w:cs="Times New Roman"/>
          <w:color w:val="000000"/>
          <w:sz w:val="24"/>
          <w:szCs w:val="24"/>
        </w:rPr>
        <w:t>Ростовская область, Октябрьский район, х. Киреевка, ул. Победы, 1г, 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на основании заключения результатов публичных слушаний от 00.00.2020г. по вопросу «О предоставлении разрешения об отклонении от предельных параметров при осуществлении</w:t>
      </w:r>
      <w:proofErr w:type="gramEnd"/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разрешенного строительства жилого дома»,</w:t>
      </w: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>ПОСТАНОВЛЯЮ:</w:t>
      </w: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       1. Разрешить гр. </w:t>
      </w:r>
      <w:proofErr w:type="spellStart"/>
      <w:r w:rsidRPr="001C1AA9">
        <w:rPr>
          <w:rFonts w:ascii="Times New Roman" w:hAnsi="Times New Roman" w:cs="Times New Roman"/>
          <w:color w:val="000000"/>
          <w:sz w:val="24"/>
          <w:szCs w:val="24"/>
        </w:rPr>
        <w:t>Шевакову</w:t>
      </w:r>
      <w:proofErr w:type="spellEnd"/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Геннадию Васильевичу  отклонения от предельных параметров при осуществлении разрешенного строительства жилого дома на уменьшение отступов с участком № 1г по ул. Победы от 3,0м до 1,0м на земельном участке с кадастровым номером 61:28:0020301:324 расположенном по адресу: </w:t>
      </w:r>
      <w:proofErr w:type="gramStart"/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Ростовская область, Октябрьский район, х. Киреевка, ул. Победы, 1г, принадлежащем ему на праве собственности. </w:t>
      </w:r>
      <w:proofErr w:type="gramEnd"/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       2.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1C1AA9" w:rsidRPr="001C1AA9" w:rsidRDefault="001C1AA9" w:rsidP="001C1AA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       3.  Контроль исполнения данного постановления оставляю за собой.</w:t>
      </w:r>
    </w:p>
    <w:p w:rsidR="001C1AA9" w:rsidRPr="001C1AA9" w:rsidRDefault="001C1AA9" w:rsidP="001C1AA9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AA9" w:rsidRPr="001C1AA9" w:rsidRDefault="001C1AA9" w:rsidP="001C1AA9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 -</w:t>
      </w:r>
    </w:p>
    <w:p w:rsidR="001C1AA9" w:rsidRPr="001C1AA9" w:rsidRDefault="001C1AA9" w:rsidP="001C1AA9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</w:t>
      </w:r>
      <w:r w:rsid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Pr="001C1AA9">
        <w:rPr>
          <w:rFonts w:ascii="Times New Roman" w:hAnsi="Times New Roman" w:cs="Times New Roman"/>
          <w:color w:val="000000"/>
          <w:sz w:val="24"/>
          <w:szCs w:val="24"/>
        </w:rPr>
        <w:t xml:space="preserve">        В.В. </w:t>
      </w:r>
      <w:proofErr w:type="spellStart"/>
      <w:r w:rsidRPr="001C1AA9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1C1AA9" w:rsidRDefault="001C1AA9" w:rsidP="00614A9F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Default="00B36C86" w:rsidP="00B36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DA04128" wp14:editId="17F074EC">
            <wp:extent cx="397716" cy="649995"/>
            <wp:effectExtent l="0" t="0" r="2540" b="0"/>
            <wp:docPr id="3" name="Рисунок 3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</w:p>
    <w:p w:rsidR="00B36C86" w:rsidRPr="005A56FF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C86" w:rsidRPr="005A56FF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36C86" w:rsidRPr="005A56FF" w:rsidRDefault="00B36C86" w:rsidP="00B36C86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36C86" w:rsidRPr="005A56FF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36C86" w:rsidRPr="005A56FF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B36C86" w:rsidRPr="005A56FF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B36C86" w:rsidRPr="00DD3496" w:rsidRDefault="00B36C86" w:rsidP="00B36C8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D3496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09.06.2020г.                    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№ 7       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B36C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п. Новокадамово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6298" w:type="dxa"/>
        <w:tblLook w:val="01E0" w:firstRow="1" w:lastRow="1" w:firstColumn="1" w:lastColumn="1" w:noHBand="0" w:noVBand="0"/>
      </w:tblPr>
      <w:tblGrid>
        <w:gridCol w:w="3662"/>
        <w:gridCol w:w="2636"/>
      </w:tblGrid>
      <w:tr w:rsidR="00B36C86" w:rsidRPr="00B36C86" w:rsidTr="00B36C86">
        <w:trPr>
          <w:trHeight w:val="1168"/>
        </w:trPr>
        <w:tc>
          <w:tcPr>
            <w:tcW w:w="3662" w:type="dxa"/>
            <w:shd w:val="clear" w:color="auto" w:fill="auto"/>
          </w:tcPr>
          <w:p w:rsidR="00B36C86" w:rsidRPr="00B36C86" w:rsidRDefault="00B36C86" w:rsidP="00B36C8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назначении публичных слушаний по вопросу: «</w:t>
            </w:r>
            <w:r w:rsidRPr="00B36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отклонении от предельн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ых параметров при осуществлении </w:t>
            </w:r>
            <w:r w:rsidRPr="00B36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разрешенного строительства жилого дома х. Киреевка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36C86" w:rsidRPr="00B36C86" w:rsidRDefault="00B36C86" w:rsidP="00B36C8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6" w:type="dxa"/>
            <w:shd w:val="clear" w:color="auto" w:fill="auto"/>
          </w:tcPr>
          <w:p w:rsidR="00B36C86" w:rsidRPr="00B36C86" w:rsidRDefault="00B36C86" w:rsidP="00B36C8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6C86">
        <w:rPr>
          <w:rFonts w:ascii="Times New Roman" w:hAnsi="Times New Roman" w:cs="Times New Roman"/>
          <w:color w:val="000000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статьей 13 Устава муниципального образования «Артёмовского сельского поселения»,</w:t>
      </w:r>
      <w:proofErr w:type="gramEnd"/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>ПОСТАНОВЛЯЮ: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 1. Назначить публичные слушания по проекту постановления «О предоставлении разрешения об отклонении от предельных параметров при осуществлении разрешенного строительства жилого дома» на уменьшение отступов с участком № 1г по ул. Победы от 3,0м до 1,0 м на земельный участок, расположенный по адресу: Ростовская область, Октябрьский район, х. Киреевка, ул. Победы, 1г</w:t>
      </w:r>
      <w:proofErr w:type="gramStart"/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на 13.07.2020г. в 14-00 часов.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2. Провести публичные слушания в актовом зале Администрации Артёмовского сельского поселения по адресу: Ростовская область, Октябрьский район, п. Новокадамово, ул. Шоссейная, №1.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3. Установить порядок учета предложений по проекту постановления «О предоставлении разрешения об отклонении от предельных параметров при осуществлении разрешенного строительства жилого дома».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5.  Настоящее постановление вступает в силу со дня опубликования.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    6.  Контроль исполнения данного постановления оставляю за собой.</w:t>
      </w:r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36C86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110F48" w:rsidRPr="00B36C86" w:rsidRDefault="00B36C86" w:rsidP="00B36C86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B36C86">
        <w:rPr>
          <w:rFonts w:ascii="Times New Roman" w:hAnsi="Times New Roman" w:cs="Times New Roman"/>
          <w:color w:val="000000"/>
          <w:sz w:val="24"/>
          <w:szCs w:val="24"/>
        </w:rPr>
        <w:t xml:space="preserve">    В.В. </w:t>
      </w:r>
      <w:proofErr w:type="spellStart"/>
      <w:r w:rsidRPr="00B36C86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</w:p>
    <w:p w:rsidR="006121FA" w:rsidRDefault="006121F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по земельным и имущественным </w:t>
      </w:r>
      <w:proofErr w:type="spellStart"/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отношениям</w:t>
      </w:r>
      <w:proofErr w:type="spellEnd"/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B36C86" w:rsidRDefault="00A12890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3F3937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6121FA" w:rsidP="006121F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09</w:t>
            </w:r>
            <w:r w:rsidR="00110F4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июня</w:t>
            </w:r>
            <w:r w:rsidR="00AF70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B36C86">
      <w:footerReference w:type="even" r:id="rId12"/>
      <w:footerReference w:type="default" r:id="rId13"/>
      <w:footerReference w:type="first" r:id="rId14"/>
      <w:pgSz w:w="11906" w:h="16838"/>
      <w:pgMar w:top="709" w:right="851" w:bottom="709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937" w:rsidRDefault="003F3937">
      <w:pPr>
        <w:spacing w:after="0" w:line="240" w:lineRule="auto"/>
      </w:pPr>
      <w:r>
        <w:separator/>
      </w:r>
    </w:p>
  </w:endnote>
  <w:endnote w:type="continuationSeparator" w:id="0">
    <w:p w:rsidR="003F3937" w:rsidRDefault="003F3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B" w:rsidRDefault="00BC261B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C261B" w:rsidRDefault="00BC261B">
    <w:pPr>
      <w:pStyle w:val="a3"/>
    </w:pPr>
  </w:p>
  <w:p w:rsidR="00BC261B" w:rsidRDefault="00BC26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BC261B" w:rsidRDefault="00BC26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1FA">
          <w:rPr>
            <w:noProof/>
          </w:rPr>
          <w:t>2</w:t>
        </w:r>
        <w:r>
          <w:fldChar w:fldCharType="end"/>
        </w:r>
      </w:p>
    </w:sdtContent>
  </w:sdt>
  <w:p w:rsidR="00BC261B" w:rsidRDefault="00BC261B" w:rsidP="002C26B3">
    <w:pPr>
      <w:pStyle w:val="a3"/>
      <w:jc w:val="center"/>
    </w:pPr>
  </w:p>
  <w:p w:rsidR="00BC261B" w:rsidRDefault="00BC261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B" w:rsidRDefault="00BC261B">
    <w:pPr>
      <w:pStyle w:val="a3"/>
      <w:jc w:val="center"/>
    </w:pPr>
  </w:p>
  <w:p w:rsidR="00BC261B" w:rsidRDefault="00BC26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937" w:rsidRDefault="003F3937">
      <w:pPr>
        <w:spacing w:after="0" w:line="240" w:lineRule="auto"/>
      </w:pPr>
      <w:r>
        <w:separator/>
      </w:r>
    </w:p>
  </w:footnote>
  <w:footnote w:type="continuationSeparator" w:id="0">
    <w:p w:rsidR="003F3937" w:rsidRDefault="003F3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779C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1C1AA9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B250B"/>
    <w:rsid w:val="007C5C4E"/>
    <w:rsid w:val="007E128C"/>
    <w:rsid w:val="008065AA"/>
    <w:rsid w:val="00830B8A"/>
    <w:rsid w:val="008342A7"/>
    <w:rsid w:val="0083585C"/>
    <w:rsid w:val="00845D58"/>
    <w:rsid w:val="008B6788"/>
    <w:rsid w:val="008E7555"/>
    <w:rsid w:val="00917D43"/>
    <w:rsid w:val="0092410F"/>
    <w:rsid w:val="00947CFC"/>
    <w:rsid w:val="00950A3F"/>
    <w:rsid w:val="0095745E"/>
    <w:rsid w:val="00997F85"/>
    <w:rsid w:val="009B3820"/>
    <w:rsid w:val="009C5DBD"/>
    <w:rsid w:val="009E12B6"/>
    <w:rsid w:val="00A01441"/>
    <w:rsid w:val="00A12890"/>
    <w:rsid w:val="00A33322"/>
    <w:rsid w:val="00A46829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36C86"/>
    <w:rsid w:val="00B65875"/>
    <w:rsid w:val="00BA3C3B"/>
    <w:rsid w:val="00BA4826"/>
    <w:rsid w:val="00BC261B"/>
    <w:rsid w:val="00BD1C58"/>
    <w:rsid w:val="00BE2149"/>
    <w:rsid w:val="00BF55F7"/>
    <w:rsid w:val="00BF7320"/>
    <w:rsid w:val="00C1527A"/>
    <w:rsid w:val="00C4113C"/>
    <w:rsid w:val="00C45548"/>
    <w:rsid w:val="00C63260"/>
    <w:rsid w:val="00C75674"/>
    <w:rsid w:val="00CB0311"/>
    <w:rsid w:val="00CB0EFE"/>
    <w:rsid w:val="00CB51D4"/>
    <w:rsid w:val="00CE530E"/>
    <w:rsid w:val="00CF727B"/>
    <w:rsid w:val="00D01C6B"/>
    <w:rsid w:val="00D125AA"/>
    <w:rsid w:val="00D351C8"/>
    <w:rsid w:val="00D46E23"/>
    <w:rsid w:val="00D77F1B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A29C9"/>
    <w:rsid w:val="00FA419C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8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8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1A5F1-A6CF-4D11-8E7A-7DB1E17E4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5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2020-01-10T09:41:00Z</cp:lastPrinted>
  <dcterms:created xsi:type="dcterms:W3CDTF">2018-08-06T12:40:00Z</dcterms:created>
  <dcterms:modified xsi:type="dcterms:W3CDTF">2020-06-10T06:04:00Z</dcterms:modified>
</cp:coreProperties>
</file>