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BC497CC" wp14:editId="1000302C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3E29E7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6.85pt;height:189.2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7 (145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3E29E7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октября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4BDB" w:rsidRPr="001C1AA9" w:rsidRDefault="003E29E7" w:rsidP="003E29E7">
      <w:pPr>
        <w:pStyle w:val="a8"/>
        <w:numPr>
          <w:ilvl w:val="0"/>
          <w:numId w:val="2"/>
        </w:numPr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29E7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вынесении на публичные слушания проекта внесения изменений в Правила землепользования и застройки Артемовского сельского поселения Октябрьского района Ростовской области</w:t>
      </w:r>
      <w:r w:rsidR="00614A9F" w:rsidRPr="001C1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</w:t>
      </w:r>
      <w:r w:rsidR="001C1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F414C" w:rsidRDefault="00AF414C" w:rsidP="00D25C83">
      <w:pPr>
        <w:spacing w:after="0" w:line="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FC0DD6" w:rsidRDefault="00FC0DD6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DD6" w:rsidRDefault="00FC0DD6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C83" w:rsidRDefault="004503E7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19B8E131" wp14:editId="64A3D2C4">
            <wp:extent cx="397716" cy="649995"/>
            <wp:effectExtent l="0" t="0" r="2540" b="0"/>
            <wp:docPr id="4" name="Рисунок 4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35" cy="65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DD6" w:rsidRPr="00D25C83" w:rsidRDefault="00B36C86" w:rsidP="00D25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D25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D25C83" w:rsidRPr="00D25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FC0D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3E29E7" w:rsidRPr="00FC0DD6" w:rsidRDefault="003E29E7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</w:pPr>
      <w:r w:rsidRPr="00FC0DD6"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  <w:t xml:space="preserve">Российская Федерация </w:t>
      </w:r>
    </w:p>
    <w:p w:rsidR="003E29E7" w:rsidRPr="00FC0DD6" w:rsidRDefault="003E29E7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</w:pPr>
      <w:r w:rsidRPr="00FC0DD6"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  <w:t>Ростовская область</w:t>
      </w:r>
    </w:p>
    <w:p w:rsidR="003E29E7" w:rsidRPr="00FC0DD6" w:rsidRDefault="003E29E7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</w:pPr>
      <w:r w:rsidRPr="00FC0DD6"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  <w:t>ОКТЯБРЬСКИЙ РАЙОН</w:t>
      </w:r>
    </w:p>
    <w:p w:rsidR="003E29E7" w:rsidRPr="00FC0DD6" w:rsidRDefault="003E29E7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DD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«Артемовское сельское поселение»</w:t>
      </w:r>
    </w:p>
    <w:p w:rsidR="003E29E7" w:rsidRPr="00FC0DD6" w:rsidRDefault="003E29E7" w:rsidP="003E29E7">
      <w:pPr>
        <w:spacing w:after="0" w:line="240" w:lineRule="auto"/>
        <w:jc w:val="center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FC0DD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Артемовского сельского поселения</w:t>
      </w:r>
    </w:p>
    <w:p w:rsidR="003E29E7" w:rsidRDefault="003E29E7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C0DD6" w:rsidRPr="003E29E7" w:rsidRDefault="00FC0DD6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E29E7" w:rsidRPr="00FC0DD6" w:rsidRDefault="003E29E7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40"/>
          <w:szCs w:val="46"/>
          <w:lang w:eastAsia="ru-RU"/>
        </w:rPr>
      </w:pPr>
      <w:r w:rsidRPr="00FC0DD6">
        <w:rPr>
          <w:rFonts w:ascii="Times New Roman" w:eastAsia="Times New Roman" w:hAnsi="Times New Roman" w:cs="Times New Roman"/>
          <w:caps/>
          <w:sz w:val="32"/>
          <w:szCs w:val="46"/>
          <w:lang w:eastAsia="ru-RU"/>
        </w:rPr>
        <w:t>ПОСТАНОВЛЕНИЕ</w:t>
      </w:r>
    </w:p>
    <w:p w:rsidR="003E29E7" w:rsidRDefault="003E29E7" w:rsidP="003E29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0DD6" w:rsidRPr="00AE7CC2" w:rsidRDefault="00FC0DD6" w:rsidP="003E29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9E7" w:rsidRPr="00FC0DD6" w:rsidRDefault="003E29E7" w:rsidP="003E29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DD6">
        <w:rPr>
          <w:rFonts w:ascii="Times New Roman" w:eastAsia="Times New Roman" w:hAnsi="Times New Roman" w:cs="Times New Roman"/>
          <w:sz w:val="28"/>
          <w:szCs w:val="28"/>
          <w:lang w:eastAsia="ru-RU"/>
        </w:rPr>
        <w:t>12.10.2020</w:t>
      </w:r>
      <w:r w:rsidRPr="00FC0D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№ 104                               </w:t>
      </w:r>
      <w:r w:rsidR="00FC0DD6" w:rsidRPr="00FC0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0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п. Новокадамово</w:t>
      </w:r>
    </w:p>
    <w:p w:rsidR="003E29E7" w:rsidRDefault="003E29E7" w:rsidP="003E29E7">
      <w:pPr>
        <w:pStyle w:val="ac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FC0DD6" w:rsidRPr="00FC0DD6" w:rsidRDefault="00FC0DD6" w:rsidP="003E29E7">
      <w:pPr>
        <w:pStyle w:val="ac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3E29E7" w:rsidRDefault="003E29E7" w:rsidP="003E29E7">
      <w:pPr>
        <w:pStyle w:val="ac"/>
        <w:shd w:val="clear" w:color="auto" w:fill="FFFFFF"/>
        <w:tabs>
          <w:tab w:val="left" w:pos="5387"/>
        </w:tabs>
        <w:spacing w:before="0" w:beforeAutospacing="0" w:after="0" w:afterAutospacing="0"/>
        <w:ind w:right="4392"/>
        <w:jc w:val="both"/>
        <w:textAlignment w:val="baseline"/>
        <w:rPr>
          <w:bCs/>
          <w:color w:val="000000"/>
          <w:sz w:val="28"/>
          <w:szCs w:val="28"/>
        </w:rPr>
      </w:pPr>
      <w:r w:rsidRPr="00FC0DD6">
        <w:rPr>
          <w:bCs/>
          <w:color w:val="000000"/>
          <w:sz w:val="28"/>
          <w:szCs w:val="28"/>
        </w:rPr>
        <w:t>О вынесении на публичные слушания проекта внесения изменений в Правила землепользования и застройки Артемовского сельского поселения Октябрьского района Ростовской области</w:t>
      </w:r>
    </w:p>
    <w:p w:rsidR="003E29E7" w:rsidRPr="00FC0DD6" w:rsidRDefault="003E29E7" w:rsidP="003E29E7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bookmarkStart w:id="0" w:name="_GoBack"/>
      <w:bookmarkEnd w:id="0"/>
    </w:p>
    <w:p w:rsidR="003E29E7" w:rsidRDefault="003E29E7" w:rsidP="003E29E7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FC0DD6">
        <w:rPr>
          <w:color w:val="000000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5.1, 9, 23, 24, 25, 28 Градостроительного кодекса Российской Федерации, Уставом муниципального образования «Артемовское сельское поселение», утвержденного Решением Собрания депутатов Артемовского сельского поселения от 08.02.2017 № 34, Решением Собрания депутатов Артемовского сельского поселения от 31.08.2019 №90 «Об утверждении положения о порядке организации</w:t>
      </w:r>
      <w:proofErr w:type="gramEnd"/>
      <w:r w:rsidRPr="00FC0DD6">
        <w:rPr>
          <w:color w:val="000000"/>
          <w:sz w:val="28"/>
          <w:szCs w:val="28"/>
        </w:rPr>
        <w:t xml:space="preserve"> и проведения общественных обсуждений на территории Артемовского сельского поселения»,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</w:p>
    <w:p w:rsidR="00FC0DD6" w:rsidRPr="00FC0DD6" w:rsidRDefault="00FC0DD6" w:rsidP="003E29E7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3E29E7" w:rsidRPr="00FC0DD6" w:rsidRDefault="003E29E7" w:rsidP="003E29E7">
      <w:pPr>
        <w:pStyle w:val="ac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:rsidR="003E29E7" w:rsidRPr="00FC0DD6" w:rsidRDefault="00FC0DD6" w:rsidP="00FC0DD6">
      <w:pPr>
        <w:pStyle w:val="ac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FC0DD6">
        <w:rPr>
          <w:b/>
          <w:bCs/>
          <w:color w:val="000000"/>
          <w:sz w:val="28"/>
          <w:szCs w:val="28"/>
        </w:rPr>
        <w:t>ПОСТАНОВЛЯЮ:</w:t>
      </w:r>
    </w:p>
    <w:p w:rsidR="00FC0DD6" w:rsidRPr="00FC0DD6" w:rsidRDefault="00FC0DD6" w:rsidP="00FC0DD6">
      <w:pPr>
        <w:pStyle w:val="ac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:rsidR="003E29E7" w:rsidRPr="00FC0DD6" w:rsidRDefault="003E29E7" w:rsidP="003E29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C0DD6">
        <w:rPr>
          <w:rFonts w:ascii="Times New Roman" w:hAnsi="Times New Roman" w:cs="Times New Roman"/>
          <w:color w:val="000000"/>
          <w:sz w:val="28"/>
          <w:szCs w:val="28"/>
        </w:rPr>
        <w:t>1. Вынести на публичные слушания проект внесения изменений в Правила землепользования и застройки Артемовского сельского поселения, разработанный Обществом с ограниченной ответственностью «ГЕО-ДОН».</w:t>
      </w:r>
    </w:p>
    <w:p w:rsidR="003E29E7" w:rsidRPr="00FC0DD6" w:rsidRDefault="003E29E7" w:rsidP="003E29E7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C0DD6">
        <w:rPr>
          <w:color w:val="000000"/>
          <w:sz w:val="28"/>
          <w:szCs w:val="28"/>
        </w:rPr>
        <w:lastRenderedPageBreak/>
        <w:t xml:space="preserve">2. </w:t>
      </w:r>
      <w:proofErr w:type="gramStart"/>
      <w:r w:rsidRPr="00FC0DD6">
        <w:rPr>
          <w:color w:val="000000"/>
          <w:sz w:val="28"/>
          <w:szCs w:val="28"/>
        </w:rPr>
        <w:t xml:space="preserve">Провести публичные слушания с участием граждан, проживающих на территории Артемовского сельского поселения, Октябрьского района, Ростовской области, правообладателей земельных участков и объектов капитального строительства, расположенных в границах Артемовского сельского поселения, и лиц, законные интересы которых могут быть нарушены в связи с реализацией указанного </w:t>
      </w:r>
      <w:r w:rsidRPr="00FC0DD6">
        <w:rPr>
          <w:bCs/>
          <w:color w:val="000000"/>
          <w:sz w:val="28"/>
          <w:szCs w:val="28"/>
        </w:rPr>
        <w:t>проекта внесения изменений в Правила землепользования и застройки Артемовского сельского поселения</w:t>
      </w:r>
      <w:r w:rsidRPr="00FC0DD6">
        <w:rPr>
          <w:color w:val="000000"/>
          <w:sz w:val="28"/>
          <w:szCs w:val="28"/>
        </w:rPr>
        <w:t>.</w:t>
      </w:r>
      <w:proofErr w:type="gramEnd"/>
    </w:p>
    <w:p w:rsidR="003E29E7" w:rsidRPr="00FC0DD6" w:rsidRDefault="003E29E7" w:rsidP="003E29E7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C0DD6">
        <w:rPr>
          <w:color w:val="000000"/>
          <w:sz w:val="28"/>
          <w:szCs w:val="28"/>
        </w:rPr>
        <w:t xml:space="preserve">3. </w:t>
      </w:r>
      <w:proofErr w:type="gramStart"/>
      <w:r w:rsidRPr="00FC0DD6">
        <w:rPr>
          <w:color w:val="000000"/>
          <w:sz w:val="28"/>
          <w:szCs w:val="28"/>
        </w:rPr>
        <w:t xml:space="preserve">Граждане, проживающие на территории Артемовского сельского поселения, Октябрьского района, Ростовской области, правообладатели земельных участков и объектов капитального строительства, расположенных в границах Артемовского сельского поселения, и лица, законные интересы которых могут быть нарушены в связи с реализацией указанного проекта </w:t>
      </w:r>
      <w:r w:rsidRPr="00FC0DD6">
        <w:rPr>
          <w:bCs/>
          <w:color w:val="000000"/>
          <w:sz w:val="28"/>
          <w:szCs w:val="28"/>
        </w:rPr>
        <w:t>внесения изменений в Правила землепользования и застройки Артемовского сельского поселения</w:t>
      </w:r>
      <w:r w:rsidRPr="00FC0DD6">
        <w:rPr>
          <w:color w:val="000000"/>
          <w:sz w:val="28"/>
          <w:szCs w:val="28"/>
        </w:rPr>
        <w:t>, вправе участвовать в публичных слушаниях посредством:</w:t>
      </w:r>
      <w:proofErr w:type="gramEnd"/>
    </w:p>
    <w:p w:rsidR="003E29E7" w:rsidRPr="00FC0DD6" w:rsidRDefault="003E29E7" w:rsidP="003E29E7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C0DD6">
        <w:rPr>
          <w:color w:val="000000"/>
          <w:sz w:val="28"/>
          <w:szCs w:val="28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3E29E7" w:rsidRPr="00FC0DD6" w:rsidRDefault="003E29E7" w:rsidP="003E29E7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C0DD6">
        <w:rPr>
          <w:color w:val="000000"/>
          <w:sz w:val="28"/>
          <w:szCs w:val="28"/>
        </w:rPr>
        <w:t>-     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3E29E7" w:rsidRPr="00FC0DD6" w:rsidRDefault="003E29E7" w:rsidP="003E29E7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C0DD6">
        <w:rPr>
          <w:color w:val="000000"/>
          <w:sz w:val="28"/>
          <w:szCs w:val="28"/>
        </w:rPr>
        <w:t>-      непосредственного участия в публичных слушаниях.</w:t>
      </w:r>
    </w:p>
    <w:p w:rsidR="003E29E7" w:rsidRPr="00FC0DD6" w:rsidRDefault="003E29E7" w:rsidP="003E29E7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C0DD6">
        <w:rPr>
          <w:color w:val="000000"/>
          <w:sz w:val="28"/>
          <w:szCs w:val="28"/>
        </w:rPr>
        <w:t>4. Замечания и предложения в письменной форме граждане вправе представить организатору публичных слушаний в срок со дня опубликования настоящего постановления до 12 ноября 2020 года по рабочим дням с 8.00 до 17.00 по адресу: Ростовская область, Октябрьский район, п. Новокадамово, ул. Шоссейная, д. 1</w:t>
      </w:r>
    </w:p>
    <w:p w:rsidR="003E29E7" w:rsidRPr="00FC0DD6" w:rsidRDefault="003E29E7" w:rsidP="003E29E7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C0DD6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3E29E7" w:rsidRPr="00FC0DD6" w:rsidRDefault="003E29E7" w:rsidP="003E29E7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C0DD6">
        <w:rPr>
          <w:color w:val="000000"/>
          <w:sz w:val="28"/>
          <w:szCs w:val="28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:rsidR="003E29E7" w:rsidRPr="00FC0DD6" w:rsidRDefault="003E29E7" w:rsidP="003E29E7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C0DD6">
        <w:rPr>
          <w:color w:val="000000"/>
          <w:sz w:val="28"/>
          <w:szCs w:val="28"/>
        </w:rPr>
        <w:t>Замечания и предложения, обобщаются организатором публичных слушаний и доводятся до сведения участников публичных слушаний в день их проведения.</w:t>
      </w:r>
    </w:p>
    <w:p w:rsidR="003E29E7" w:rsidRPr="00FC0DD6" w:rsidRDefault="003E29E7" w:rsidP="003E29E7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C0DD6">
        <w:rPr>
          <w:color w:val="000000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  изменений и о замечаниях и предложениях по указанному проекту, задать вопросы разработчику проекта и экспертам.</w:t>
      </w:r>
    </w:p>
    <w:p w:rsidR="003E29E7" w:rsidRPr="00FC0DD6" w:rsidRDefault="003E29E7" w:rsidP="003E29E7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C0DD6">
        <w:rPr>
          <w:color w:val="000000"/>
          <w:sz w:val="28"/>
          <w:szCs w:val="28"/>
        </w:rPr>
        <w:t>5. Провести публичные слушания  13 ноября 2020 года в 14.00 часов, в здании СДК п. Новокадамово по адресу: Ростовская область, Октябрьский район, п. Новокадамово ул. Клубная, д. 7.</w:t>
      </w:r>
    </w:p>
    <w:p w:rsidR="003E29E7" w:rsidRPr="00FC0DD6" w:rsidRDefault="003E29E7" w:rsidP="003E29E7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C0DD6">
        <w:rPr>
          <w:color w:val="000000"/>
          <w:sz w:val="28"/>
          <w:szCs w:val="28"/>
        </w:rPr>
        <w:lastRenderedPageBreak/>
        <w:t xml:space="preserve">6. Настоящее постановление подлежит официальному опубликованию и размещению на официальном сайте администрации Артемовского сельского </w:t>
      </w:r>
      <w:r w:rsidRPr="00FC0DD6">
        <w:rPr>
          <w:color w:val="000000" w:themeColor="text1"/>
          <w:sz w:val="28"/>
          <w:szCs w:val="28"/>
        </w:rPr>
        <w:t xml:space="preserve">поселения  </w:t>
      </w:r>
      <w:hyperlink r:id="rId11" w:history="1">
        <w:r w:rsidRPr="00FC0DD6">
          <w:rPr>
            <w:rStyle w:val="afe"/>
            <w:sz w:val="28"/>
            <w:szCs w:val="28"/>
          </w:rPr>
          <w:t>www.a</w:t>
        </w:r>
        <w:proofErr w:type="spellStart"/>
        <w:r w:rsidRPr="00FC0DD6">
          <w:rPr>
            <w:rStyle w:val="afe"/>
            <w:sz w:val="28"/>
            <w:szCs w:val="28"/>
            <w:lang w:val="en-US"/>
          </w:rPr>
          <w:t>rtemovskoe</w:t>
        </w:r>
        <w:proofErr w:type="spellEnd"/>
        <w:r w:rsidRPr="00FC0DD6">
          <w:rPr>
            <w:rStyle w:val="afe"/>
            <w:sz w:val="28"/>
            <w:szCs w:val="28"/>
          </w:rPr>
          <w:t>.</w:t>
        </w:r>
        <w:proofErr w:type="spellStart"/>
        <w:r w:rsidRPr="00FC0DD6">
          <w:rPr>
            <w:rStyle w:val="afe"/>
            <w:sz w:val="28"/>
            <w:szCs w:val="28"/>
          </w:rPr>
          <w:t>ru</w:t>
        </w:r>
        <w:proofErr w:type="spellEnd"/>
      </w:hyperlink>
      <w:r w:rsidRPr="00FC0DD6">
        <w:rPr>
          <w:sz w:val="28"/>
          <w:szCs w:val="28"/>
        </w:rPr>
        <w:t xml:space="preserve"> </w:t>
      </w:r>
      <w:r w:rsidRPr="00FC0DD6">
        <w:rPr>
          <w:color w:val="000000"/>
          <w:sz w:val="28"/>
          <w:szCs w:val="28"/>
        </w:rPr>
        <w:t>в сети Интернет.</w:t>
      </w:r>
    </w:p>
    <w:p w:rsidR="003E29E7" w:rsidRPr="00FC0DD6" w:rsidRDefault="003E29E7" w:rsidP="003E29E7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C0DD6">
        <w:rPr>
          <w:color w:val="000000"/>
          <w:sz w:val="28"/>
          <w:szCs w:val="28"/>
        </w:rPr>
        <w:t>7. Настоящее постановление вступает в силу со дня опубликования его полного текста в «Информационном бюллетене»</w:t>
      </w:r>
    </w:p>
    <w:p w:rsidR="003E29E7" w:rsidRPr="00FC0DD6" w:rsidRDefault="003E29E7" w:rsidP="003E29E7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3E29E7" w:rsidRPr="00FC0DD6" w:rsidRDefault="003E29E7" w:rsidP="003E29E7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3E29E7" w:rsidRPr="00FC0DD6" w:rsidRDefault="003E29E7" w:rsidP="003E29E7">
      <w:pPr>
        <w:pStyle w:val="ac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  <w:r w:rsidRPr="00FC0DD6">
        <w:rPr>
          <w:bCs/>
          <w:color w:val="000000"/>
          <w:sz w:val="28"/>
          <w:szCs w:val="28"/>
        </w:rPr>
        <w:t>Глава Администрации</w:t>
      </w:r>
    </w:p>
    <w:p w:rsidR="00714E8C" w:rsidRPr="00FC0DD6" w:rsidRDefault="003E29E7" w:rsidP="00FC0DD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0D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Артемовского сельского поселения                        </w:t>
      </w:r>
      <w:r w:rsidR="00FC0D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</w:t>
      </w:r>
      <w:r w:rsidR="00FC0DD6" w:rsidRPr="00FC0D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C0D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О.П. Кузнецов</w:t>
      </w:r>
    </w:p>
    <w:p w:rsidR="00714E8C" w:rsidRDefault="00714E8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14E8C" w:rsidRDefault="00714E8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14E8C" w:rsidRDefault="00714E8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14E8C" w:rsidRDefault="00714E8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14E8C" w:rsidRDefault="00714E8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14E8C" w:rsidRDefault="00714E8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14E8C" w:rsidRDefault="00714E8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14E8C" w:rsidRDefault="00714E8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C1AA7" w:rsidRDefault="00BC1AA7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BC1AA7" w:rsidSect="00FC0DD6">
          <w:footerReference w:type="even" r:id="rId12"/>
          <w:footerReference w:type="default" r:id="rId13"/>
          <w:footerReference w:type="first" r:id="rId14"/>
          <w:pgSz w:w="11906" w:h="16838"/>
          <w:pgMar w:top="709" w:right="1134" w:bottom="142" w:left="1276" w:header="709" w:footer="709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titlePg/>
          <w:docGrid w:linePitch="360"/>
        </w:sectPr>
      </w:pPr>
    </w:p>
    <w:p w:rsidR="00A12890" w:rsidRPr="001B4913" w:rsidRDefault="00A12890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BF7320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665506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665506" w:rsidRDefault="00AF073F" w:rsidP="0066550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AF7056" w:rsidRPr="00AF7056" w:rsidRDefault="00AF7056" w:rsidP="00AF7056">
      <w:pPr>
        <w:pStyle w:val="a8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7056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A12890" w:rsidRDefault="00D84311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Евдокимова</w:t>
      </w:r>
      <w:r w:rsidR="004940B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Ивановна</w:t>
      </w:r>
    </w:p>
    <w:p w:rsidR="00AF7056" w:rsidRDefault="00AF7056" w:rsidP="00AF705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B36C86" w:rsidRDefault="00B36C86" w:rsidP="00B36C86">
      <w:pPr>
        <w:pStyle w:val="a8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B36C86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B36C86" w:rsidRDefault="00110F48" w:rsidP="00B36C86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B36C86">
        <w:rPr>
          <w:rFonts w:ascii="Times New Roman" w:eastAsia="Times New Roman" w:hAnsi="Times New Roman"/>
          <w:b/>
          <w:sz w:val="28"/>
          <w:szCs w:val="28"/>
          <w:lang w:eastAsia="ru-RU"/>
        </w:rPr>
        <w:t>Ефанова</w:t>
      </w:r>
      <w:proofErr w:type="spellEnd"/>
      <w:r w:rsidRPr="00B36C8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Ольга Павловна</w:t>
      </w:r>
    </w:p>
    <w:p w:rsidR="00B36C86" w:rsidRDefault="00A12890" w:rsidP="006121FA">
      <w:pPr>
        <w:pStyle w:val="a8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Default="00A12890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899"/>
        <w:tblOverlap w:val="never"/>
        <w:tblW w:w="9997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5"/>
        <w:gridCol w:w="2882"/>
        <w:gridCol w:w="1877"/>
        <w:gridCol w:w="2153"/>
      </w:tblGrid>
      <w:tr w:rsidR="00B41F2B" w:rsidRPr="001B4913" w:rsidTr="00B41F2B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</w:tcPr>
          <w:p w:rsidR="00B41F2B" w:rsidRPr="00B41F2B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1F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Телефон горячей линии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1F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</w:tcPr>
          <w:p w:rsidR="00B41F2B" w:rsidRPr="00B41F2B" w:rsidRDefault="00FD1101" w:rsidP="00B41F2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297" w:right="672" w:firstLine="29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5" w:history="1">
              <w:r w:rsidR="00B41F2B" w:rsidRPr="00B41F2B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www.artemovskoe.ru</w:t>
              </w:r>
            </w:hyperlink>
          </w:p>
          <w:p w:rsidR="00B41F2B" w:rsidRPr="00B41F2B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left="-13" w:right="31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41F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novokadamovo@mail</w:t>
            </w:r>
            <w:proofErr w:type="spellEnd"/>
            <w:r w:rsidRPr="00B41F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B41F2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r</w:t>
            </w:r>
            <w:r w:rsidRPr="00B41F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u</w:t>
            </w:r>
          </w:p>
        </w:tc>
      </w:tr>
      <w:tr w:rsidR="00B41F2B" w:rsidRPr="001B4913" w:rsidTr="00B41F2B">
        <w:trPr>
          <w:trHeight w:val="2287"/>
        </w:trPr>
        <w:tc>
          <w:tcPr>
            <w:tcW w:w="3085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B41F2B" w:rsidRPr="001B4913" w:rsidRDefault="00FC0DD6" w:rsidP="00D84311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</w:t>
            </w:r>
            <w:r w:rsidR="00B41F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ноября</w:t>
            </w:r>
            <w:r w:rsidR="00B41F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2020</w:t>
            </w:r>
            <w:r w:rsidR="00B41F2B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 w:rsidR="00B41F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  <w:r w:rsidR="00B41F2B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Pr="00B41F2B" w:rsidRDefault="00E65607" w:rsidP="00B41F2B">
      <w:pPr>
        <w:rPr>
          <w:lang w:val="en-US"/>
        </w:rPr>
      </w:pPr>
    </w:p>
    <w:sectPr w:rsidR="00E65607" w:rsidRPr="00B41F2B" w:rsidSect="001547C1">
      <w:pgSz w:w="11906" w:h="16838"/>
      <w:pgMar w:top="709" w:right="1133" w:bottom="426" w:left="1276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101" w:rsidRDefault="00FD1101">
      <w:pPr>
        <w:spacing w:after="0" w:line="240" w:lineRule="auto"/>
      </w:pPr>
      <w:r>
        <w:separator/>
      </w:r>
    </w:p>
  </w:endnote>
  <w:endnote w:type="continuationSeparator" w:id="0">
    <w:p w:rsidR="00FD1101" w:rsidRDefault="00FD1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E8C" w:rsidRDefault="00714E8C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714E8C" w:rsidRDefault="00714E8C">
    <w:pPr>
      <w:pStyle w:val="a3"/>
    </w:pPr>
  </w:p>
  <w:p w:rsidR="00714E8C" w:rsidRDefault="00714E8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0364784"/>
      <w:docPartObj>
        <w:docPartGallery w:val="Page Numbers (Bottom of Page)"/>
        <w:docPartUnique/>
      </w:docPartObj>
    </w:sdtPr>
    <w:sdtEndPr/>
    <w:sdtContent>
      <w:p w:rsidR="00714E8C" w:rsidRDefault="00714E8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0DD6">
          <w:rPr>
            <w:noProof/>
          </w:rPr>
          <w:t>2</w:t>
        </w:r>
        <w:r>
          <w:fldChar w:fldCharType="end"/>
        </w:r>
      </w:p>
    </w:sdtContent>
  </w:sdt>
  <w:p w:rsidR="00714E8C" w:rsidRDefault="00714E8C" w:rsidP="002C26B3">
    <w:pPr>
      <w:pStyle w:val="a3"/>
      <w:jc w:val="center"/>
    </w:pPr>
  </w:p>
  <w:p w:rsidR="00714E8C" w:rsidRDefault="00714E8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E8C" w:rsidRDefault="00714E8C">
    <w:pPr>
      <w:pStyle w:val="a3"/>
      <w:jc w:val="center"/>
    </w:pPr>
  </w:p>
  <w:p w:rsidR="00714E8C" w:rsidRDefault="00714E8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101" w:rsidRDefault="00FD1101">
      <w:pPr>
        <w:spacing w:after="0" w:line="240" w:lineRule="auto"/>
      </w:pPr>
      <w:r>
        <w:separator/>
      </w:r>
    </w:p>
  </w:footnote>
  <w:footnote w:type="continuationSeparator" w:id="0">
    <w:p w:rsidR="00FD1101" w:rsidRDefault="00FD11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C882129"/>
    <w:multiLevelType w:val="hybridMultilevel"/>
    <w:tmpl w:val="93908798"/>
    <w:lvl w:ilvl="0" w:tplc="96C81BC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35031B"/>
    <w:multiLevelType w:val="hybridMultilevel"/>
    <w:tmpl w:val="779CFE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3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14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1"/>
  </w:num>
  <w:num w:numId="2">
    <w:abstractNumId w:val="5"/>
  </w:num>
  <w:num w:numId="3">
    <w:abstractNumId w:val="13"/>
  </w:num>
  <w:num w:numId="4">
    <w:abstractNumId w:val="14"/>
  </w:num>
  <w:num w:numId="5">
    <w:abstractNumId w:val="12"/>
  </w:num>
  <w:num w:numId="6">
    <w:abstractNumId w:val="3"/>
  </w:num>
  <w:num w:numId="7">
    <w:abstractNumId w:val="4"/>
  </w:num>
  <w:num w:numId="8">
    <w:abstractNumId w:val="6"/>
  </w:num>
  <w:num w:numId="9">
    <w:abstractNumId w:val="9"/>
  </w:num>
  <w:num w:numId="10">
    <w:abstractNumId w:val="10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"/>
  </w:num>
  <w:num w:numId="14">
    <w:abstractNumId w:val="2"/>
  </w:num>
  <w:num w:numId="15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4D1C"/>
    <w:rsid w:val="00020DAF"/>
    <w:rsid w:val="00022483"/>
    <w:rsid w:val="00035352"/>
    <w:rsid w:val="00064BDB"/>
    <w:rsid w:val="000D2719"/>
    <w:rsid w:val="000D29DF"/>
    <w:rsid w:val="000D4586"/>
    <w:rsid w:val="000E7081"/>
    <w:rsid w:val="00110F48"/>
    <w:rsid w:val="001112E1"/>
    <w:rsid w:val="00115227"/>
    <w:rsid w:val="00124DD7"/>
    <w:rsid w:val="001304A2"/>
    <w:rsid w:val="00142145"/>
    <w:rsid w:val="001547C1"/>
    <w:rsid w:val="00156158"/>
    <w:rsid w:val="00163732"/>
    <w:rsid w:val="00192FE7"/>
    <w:rsid w:val="001A0A74"/>
    <w:rsid w:val="001A5166"/>
    <w:rsid w:val="001B6E2F"/>
    <w:rsid w:val="001C1AA9"/>
    <w:rsid w:val="001D2FCF"/>
    <w:rsid w:val="0020266E"/>
    <w:rsid w:val="002422A0"/>
    <w:rsid w:val="00244033"/>
    <w:rsid w:val="00252467"/>
    <w:rsid w:val="00270ECF"/>
    <w:rsid w:val="00274219"/>
    <w:rsid w:val="00274DFC"/>
    <w:rsid w:val="002A2772"/>
    <w:rsid w:val="002B7E54"/>
    <w:rsid w:val="002C0F94"/>
    <w:rsid w:val="002C26B3"/>
    <w:rsid w:val="002D1A98"/>
    <w:rsid w:val="003036CD"/>
    <w:rsid w:val="00305FC7"/>
    <w:rsid w:val="00350497"/>
    <w:rsid w:val="003647B2"/>
    <w:rsid w:val="0036696E"/>
    <w:rsid w:val="00394028"/>
    <w:rsid w:val="003A0117"/>
    <w:rsid w:val="003A2A10"/>
    <w:rsid w:val="003D1B96"/>
    <w:rsid w:val="003D4536"/>
    <w:rsid w:val="003E29E7"/>
    <w:rsid w:val="003E749A"/>
    <w:rsid w:val="003F3937"/>
    <w:rsid w:val="00435D41"/>
    <w:rsid w:val="004503E7"/>
    <w:rsid w:val="00456EC2"/>
    <w:rsid w:val="00492D12"/>
    <w:rsid w:val="004940B8"/>
    <w:rsid w:val="004A3435"/>
    <w:rsid w:val="004E22AC"/>
    <w:rsid w:val="004E6C44"/>
    <w:rsid w:val="004F79EF"/>
    <w:rsid w:val="00544BCA"/>
    <w:rsid w:val="00551A76"/>
    <w:rsid w:val="00553F32"/>
    <w:rsid w:val="005544D7"/>
    <w:rsid w:val="00556199"/>
    <w:rsid w:val="00561C75"/>
    <w:rsid w:val="00567C49"/>
    <w:rsid w:val="00586A5E"/>
    <w:rsid w:val="00587162"/>
    <w:rsid w:val="005A56FF"/>
    <w:rsid w:val="005C7A97"/>
    <w:rsid w:val="005D19B2"/>
    <w:rsid w:val="005D28DB"/>
    <w:rsid w:val="005F0A6C"/>
    <w:rsid w:val="00603057"/>
    <w:rsid w:val="006121FA"/>
    <w:rsid w:val="00614A9F"/>
    <w:rsid w:val="00634235"/>
    <w:rsid w:val="00661F47"/>
    <w:rsid w:val="00665506"/>
    <w:rsid w:val="00672C6D"/>
    <w:rsid w:val="006866CA"/>
    <w:rsid w:val="006911DF"/>
    <w:rsid w:val="006923AD"/>
    <w:rsid w:val="006947D1"/>
    <w:rsid w:val="006A10E9"/>
    <w:rsid w:val="006B3F1D"/>
    <w:rsid w:val="006F2944"/>
    <w:rsid w:val="006F7651"/>
    <w:rsid w:val="00714E8C"/>
    <w:rsid w:val="00717CC7"/>
    <w:rsid w:val="00735AF7"/>
    <w:rsid w:val="0074362D"/>
    <w:rsid w:val="007873A8"/>
    <w:rsid w:val="00795233"/>
    <w:rsid w:val="007B250B"/>
    <w:rsid w:val="007B57E4"/>
    <w:rsid w:val="007C4DE3"/>
    <w:rsid w:val="007C5C4E"/>
    <w:rsid w:val="007E128C"/>
    <w:rsid w:val="008065AA"/>
    <w:rsid w:val="00812FFE"/>
    <w:rsid w:val="00813828"/>
    <w:rsid w:val="00830B8A"/>
    <w:rsid w:val="008342A7"/>
    <w:rsid w:val="0083585C"/>
    <w:rsid w:val="00845D58"/>
    <w:rsid w:val="008B6788"/>
    <w:rsid w:val="008C1442"/>
    <w:rsid w:val="008E7555"/>
    <w:rsid w:val="00917D43"/>
    <w:rsid w:val="0092410F"/>
    <w:rsid w:val="00947CFC"/>
    <w:rsid w:val="00950A3F"/>
    <w:rsid w:val="0095745E"/>
    <w:rsid w:val="009835A2"/>
    <w:rsid w:val="00997F85"/>
    <w:rsid w:val="009B3820"/>
    <w:rsid w:val="009C5DBD"/>
    <w:rsid w:val="009E12B6"/>
    <w:rsid w:val="00A01441"/>
    <w:rsid w:val="00A12890"/>
    <w:rsid w:val="00A33322"/>
    <w:rsid w:val="00A46829"/>
    <w:rsid w:val="00A61889"/>
    <w:rsid w:val="00A62EF3"/>
    <w:rsid w:val="00A97BA9"/>
    <w:rsid w:val="00AA4A70"/>
    <w:rsid w:val="00AB6DC2"/>
    <w:rsid w:val="00AC4FDA"/>
    <w:rsid w:val="00AE05F2"/>
    <w:rsid w:val="00AF073F"/>
    <w:rsid w:val="00AF414C"/>
    <w:rsid w:val="00AF7056"/>
    <w:rsid w:val="00AF7C8E"/>
    <w:rsid w:val="00B134CB"/>
    <w:rsid w:val="00B277D8"/>
    <w:rsid w:val="00B36C86"/>
    <w:rsid w:val="00B41F2B"/>
    <w:rsid w:val="00B65875"/>
    <w:rsid w:val="00BA3C3B"/>
    <w:rsid w:val="00BA4826"/>
    <w:rsid w:val="00BC1AA7"/>
    <w:rsid w:val="00BC261B"/>
    <w:rsid w:val="00BD1C58"/>
    <w:rsid w:val="00BE2149"/>
    <w:rsid w:val="00BF55F7"/>
    <w:rsid w:val="00BF7320"/>
    <w:rsid w:val="00C03323"/>
    <w:rsid w:val="00C1527A"/>
    <w:rsid w:val="00C4113C"/>
    <w:rsid w:val="00C45548"/>
    <w:rsid w:val="00C63260"/>
    <w:rsid w:val="00C75674"/>
    <w:rsid w:val="00C83E90"/>
    <w:rsid w:val="00CB0311"/>
    <w:rsid w:val="00CB0EFE"/>
    <w:rsid w:val="00CB51D4"/>
    <w:rsid w:val="00CE530E"/>
    <w:rsid w:val="00CF727B"/>
    <w:rsid w:val="00D01C6B"/>
    <w:rsid w:val="00D125AA"/>
    <w:rsid w:val="00D25C83"/>
    <w:rsid w:val="00D351C8"/>
    <w:rsid w:val="00D46E23"/>
    <w:rsid w:val="00D77F1B"/>
    <w:rsid w:val="00D84311"/>
    <w:rsid w:val="00DB0FD7"/>
    <w:rsid w:val="00DD3496"/>
    <w:rsid w:val="00DD77ED"/>
    <w:rsid w:val="00DE53E5"/>
    <w:rsid w:val="00DF1D35"/>
    <w:rsid w:val="00E00299"/>
    <w:rsid w:val="00E26FEA"/>
    <w:rsid w:val="00E40D5E"/>
    <w:rsid w:val="00E517F8"/>
    <w:rsid w:val="00E65607"/>
    <w:rsid w:val="00E7200D"/>
    <w:rsid w:val="00E72169"/>
    <w:rsid w:val="00E75EDD"/>
    <w:rsid w:val="00E9351F"/>
    <w:rsid w:val="00E97FC9"/>
    <w:rsid w:val="00EA6C16"/>
    <w:rsid w:val="00EA7A34"/>
    <w:rsid w:val="00EC0AE6"/>
    <w:rsid w:val="00ED2E1B"/>
    <w:rsid w:val="00EE0BB2"/>
    <w:rsid w:val="00EE34DB"/>
    <w:rsid w:val="00EF3EB4"/>
    <w:rsid w:val="00F10C5B"/>
    <w:rsid w:val="00F14D4B"/>
    <w:rsid w:val="00F16B0D"/>
    <w:rsid w:val="00F441DA"/>
    <w:rsid w:val="00F54982"/>
    <w:rsid w:val="00FA29C9"/>
    <w:rsid w:val="00FA419C"/>
    <w:rsid w:val="00FB6217"/>
    <w:rsid w:val="00FC0DD6"/>
    <w:rsid w:val="00FC4E38"/>
    <w:rsid w:val="00FD1101"/>
    <w:rsid w:val="00FD708D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E8C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E8C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rtemovskoe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artemovskoe.ru" TargetMode="Externa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7D3A6-4992-406F-951D-EDC031A2E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1440</TotalTime>
  <Pages>6</Pages>
  <Words>928</Words>
  <Characters>5294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11</cp:revision>
  <cp:lastPrinted>2020-01-10T09:41:00Z</cp:lastPrinted>
  <dcterms:created xsi:type="dcterms:W3CDTF">2018-08-06T12:40:00Z</dcterms:created>
  <dcterms:modified xsi:type="dcterms:W3CDTF">2020-10-13T10:58:00Z</dcterms:modified>
</cp:coreProperties>
</file>