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751729" wp14:editId="000641FC">
            <wp:simplePos x="0" y="0"/>
            <wp:positionH relativeFrom="column">
              <wp:posOffset>2905125</wp:posOffset>
            </wp:positionH>
            <wp:positionV relativeFrom="paragraph">
              <wp:posOffset>92075</wp:posOffset>
            </wp:positionV>
            <wp:extent cx="685800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2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Официальное периодическое печатное издание,</w:t>
      </w: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2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DE2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предназначенное</w:t>
      </w:r>
      <w:proofErr w:type="gramEnd"/>
      <w:r w:rsidRPr="00DE2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опубликования</w:t>
      </w: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2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правовых актов органов местного самоуправления Артёмовского сельского поселения</w:t>
      </w: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2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иной официальной информации</w:t>
      </w: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pPr w:leftFromText="180" w:rightFromText="180" w:vertAnchor="text" w:horzAnchor="margin" w:tblpXSpec="center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2"/>
      </w:tblGrid>
      <w:tr w:rsidR="00A12890" w:rsidRPr="00DE2EB0" w:rsidTr="002C26B3">
        <w:trPr>
          <w:trHeight w:val="3780"/>
        </w:trPr>
        <w:tc>
          <w:tcPr>
            <w:tcW w:w="8892" w:type="dxa"/>
            <w:shd w:val="clear" w:color="auto" w:fill="E6E6E6"/>
          </w:tcPr>
          <w:p w:rsidR="00A12890" w:rsidRPr="00DE2EB0" w:rsidRDefault="009A5E03" w:rsidP="002C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96.85pt;height:189.2pt">
                  <v:shadow color="#868686"/>
                  <v:textpath style="font-family:&quot;Arial&quot;;v-text-kern:t" trim="t" fitpath="t" string="ИНФОРМАЦИОННЫЙ&#10;БЮЛЛЕТЕНЬ &#10;Артемовского сельского поселения&#10; № 6 (144)"/>
                </v:shape>
              </w:pict>
            </w:r>
          </w:p>
          <w:p w:rsidR="00A12890" w:rsidRPr="00DE2EB0" w:rsidRDefault="00A12890" w:rsidP="002C2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framePr w:hSpace="180" w:wrap="around" w:vAnchor="text" w:hAnchor="page" w:x="1522" w:y="34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ежемесячный бюллетень</w:t>
      </w: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FC4E38" w:rsidP="0020266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84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84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A12890" w:rsidRPr="00DE2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12890" w:rsidRDefault="00A12890" w:rsidP="00A1289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890" w:rsidRDefault="00A12890" w:rsidP="00A1289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12890" w:rsidRPr="000E31D2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Содержание:</w:t>
      </w:r>
    </w:p>
    <w:p w:rsidR="00A12890" w:rsidRPr="000E31D2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BDB" w:rsidRPr="001C1AA9" w:rsidRDefault="00EA7A34" w:rsidP="00EA7A34">
      <w:pPr>
        <w:pStyle w:val="a8"/>
        <w:numPr>
          <w:ilvl w:val="0"/>
          <w:numId w:val="2"/>
        </w:num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Артемовского сельского поселения</w:t>
      </w:r>
      <w:r w:rsidR="00D2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FC4E38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C4E38">
        <w:rPr>
          <w:rFonts w:ascii="Times New Roman" w:eastAsia="Times New Roman" w:hAnsi="Times New Roman" w:cs="Times New Roman"/>
          <w:sz w:val="24"/>
          <w:szCs w:val="24"/>
          <w:lang w:eastAsia="ru-RU"/>
        </w:rPr>
        <w:t>30.09.2020</w:t>
      </w:r>
      <w:r w:rsidR="00614A9F" w:rsidRPr="001C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A7A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от 24.12.2019г. № 150 «О бюджете Артемовского сельского поселения Октябрьского района на 2020 год и на плановый период 2021 и 2022 годов»</w:t>
      </w:r>
      <w:r w:rsidR="00614A9F" w:rsidRPr="001C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1C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414C" w:rsidRDefault="00AF414C" w:rsidP="00D25C83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25C83" w:rsidRDefault="00B36C86" w:rsidP="00D2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</w:t>
      </w:r>
      <w:r w:rsidR="009A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2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3E7">
        <w:rPr>
          <w:noProof/>
          <w:lang w:eastAsia="ru-RU"/>
        </w:rPr>
        <w:drawing>
          <wp:inline distT="0" distB="0" distL="0" distR="0" wp14:anchorId="0B1E1BF8" wp14:editId="1D23AE26">
            <wp:extent cx="397716" cy="649995"/>
            <wp:effectExtent l="0" t="0" r="2540" b="0"/>
            <wp:docPr id="4" name="Рисунок 4" descr="arm-pro-00-39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-pro-00-390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35" cy="6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77F1B" w:rsidRPr="00D25C83" w:rsidRDefault="00B36C86" w:rsidP="00D2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2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25C83" w:rsidRPr="00D2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2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D25C83" w:rsidRPr="00D25C83" w:rsidRDefault="00D25C83" w:rsidP="00D2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            </w:t>
      </w:r>
    </w:p>
    <w:p w:rsidR="00D25C83" w:rsidRPr="00D25C83" w:rsidRDefault="00D25C83" w:rsidP="00D2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D25C83" w:rsidRPr="00D25C83" w:rsidRDefault="00D25C83" w:rsidP="00D2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РАЙОН</w:t>
      </w:r>
    </w:p>
    <w:p w:rsidR="00D25C83" w:rsidRPr="00D25C83" w:rsidRDefault="00D25C83" w:rsidP="00D2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D25C83" w:rsidRPr="00D25C83" w:rsidRDefault="00D25C83" w:rsidP="00D2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83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«АРТЕМОВСКОЕ СЕЛЬСКОЕ ПОСЕЛЕНИЕ»</w:t>
      </w:r>
    </w:p>
    <w:p w:rsidR="00D25C83" w:rsidRPr="00D25C83" w:rsidRDefault="00D25C83" w:rsidP="00D2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</w:t>
      </w:r>
    </w:p>
    <w:p w:rsidR="00D25C83" w:rsidRDefault="00D25C83" w:rsidP="00D2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8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АРТЕМОВСКОГО СЕЛЬСКОГО  ПОСЕЛЕНИЯ</w:t>
      </w:r>
    </w:p>
    <w:p w:rsidR="00D25C83" w:rsidRPr="00D25C83" w:rsidRDefault="00D25C83" w:rsidP="009A5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C83" w:rsidRDefault="00D25C83" w:rsidP="00EA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EA7A34" w:rsidRDefault="00EA7A34" w:rsidP="00EA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E03" w:rsidRPr="009A5E03" w:rsidRDefault="009A5E03" w:rsidP="009A5E03">
      <w:pPr>
        <w:tabs>
          <w:tab w:val="left" w:pos="10065"/>
          <w:tab w:val="left" w:pos="10205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5E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 сентября 2020 г.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9A5E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№ 172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Pr="009A5E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п. Новокадамово</w:t>
      </w:r>
    </w:p>
    <w:p w:rsidR="009A5E03" w:rsidRPr="009A5E03" w:rsidRDefault="009A5E03" w:rsidP="009A5E03">
      <w:pPr>
        <w:tabs>
          <w:tab w:val="left" w:pos="10065"/>
          <w:tab w:val="left" w:pos="10205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5E03" w:rsidRPr="009A5E03" w:rsidRDefault="009A5E03" w:rsidP="009A5E03">
      <w:pPr>
        <w:tabs>
          <w:tab w:val="left" w:pos="10065"/>
          <w:tab w:val="left" w:pos="10205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9A5E03" w:rsidRPr="009A5E03" w:rsidTr="009A5E03">
        <w:tc>
          <w:tcPr>
            <w:tcW w:w="4786" w:type="dxa"/>
          </w:tcPr>
          <w:p w:rsidR="009A5E03" w:rsidRPr="009A5E03" w:rsidRDefault="009A5E03" w:rsidP="009A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от 24.12.2019г. № 150 «О бюджете Артемовского сельского поселения Октябрьского района на 2020 год и на плановый период 2021 и 2022 годов»</w:t>
            </w:r>
          </w:p>
        </w:tc>
      </w:tr>
    </w:tbl>
    <w:p w:rsidR="009A5E03" w:rsidRPr="009A5E03" w:rsidRDefault="009A5E03" w:rsidP="009A5E03">
      <w:pPr>
        <w:spacing w:after="0" w:line="240" w:lineRule="auto"/>
        <w:ind w:left="-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E03" w:rsidRPr="009A5E03" w:rsidRDefault="009A5E03" w:rsidP="009A5E03">
      <w:pPr>
        <w:spacing w:after="0" w:line="240" w:lineRule="auto"/>
        <w:ind w:left="-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E03" w:rsidRDefault="009A5E03" w:rsidP="009A5E03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A5E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Руководствуясь ст. 24, ст. 50 Устава муниципального образования «Артемовское сельское поселение», Собрание Депутатов Артемовского сельского поселения</w:t>
      </w:r>
    </w:p>
    <w:p w:rsidR="009A5E03" w:rsidRPr="009A5E03" w:rsidRDefault="009A5E03" w:rsidP="009A5E03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9A5E03" w:rsidRPr="009A5E03" w:rsidRDefault="009A5E03" w:rsidP="009A5E03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A5E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РЕШИЛО:</w:t>
      </w:r>
    </w:p>
    <w:p w:rsidR="009A5E03" w:rsidRPr="009A5E03" w:rsidRDefault="009A5E03" w:rsidP="009A5E03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A5E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</w:t>
      </w:r>
      <w:r w:rsidRPr="009A5E0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9A5E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Внести в решение Собрания депутатов Артемовского сельского поселения от 24.12.2019 г. № 150 «О бюджете Артемовского сельского поселения Октябрьского района на 2020 год и на плановый период 2021 и 2022 годов» следующие изменения:</w:t>
      </w:r>
    </w:p>
    <w:p w:rsidR="009A5E03" w:rsidRPr="009A5E03" w:rsidRDefault="009A5E03" w:rsidP="009A5E03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A5E03" w:rsidRPr="009A5E03" w:rsidRDefault="009A5E03" w:rsidP="009A5E03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A5E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1.1 часть 1:</w:t>
      </w:r>
    </w:p>
    <w:p w:rsidR="009A5E03" w:rsidRPr="009A5E03" w:rsidRDefault="009A5E03" w:rsidP="009A5E03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A5E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1.1.1 пункт 1 изложить в следующей редакции:</w:t>
      </w:r>
    </w:p>
    <w:p w:rsidR="009A5E03" w:rsidRPr="009A5E03" w:rsidRDefault="009A5E03" w:rsidP="009A5E03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A5E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«1) прогнозируемый общий объем доходов бюджета Артемовского сельского поселения Октябрьского района в сумме 25 582,2 тыс. рублей</w:t>
      </w:r>
      <w:proofErr w:type="gramStart"/>
      <w:r w:rsidRPr="009A5E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;»</w:t>
      </w:r>
      <w:proofErr w:type="gramEnd"/>
    </w:p>
    <w:p w:rsidR="009A5E03" w:rsidRPr="009A5E03" w:rsidRDefault="009A5E03" w:rsidP="009A5E03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9A5E03" w:rsidRPr="009A5E03" w:rsidRDefault="009A5E03" w:rsidP="009A5E03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A5E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1.1.2 пункт 2 изложить в следующей редакции:</w:t>
      </w:r>
    </w:p>
    <w:p w:rsidR="009A5E03" w:rsidRPr="009A5E03" w:rsidRDefault="009A5E03" w:rsidP="009A5E03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A5E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«2) общий объем расходов бюджета Артемовского сельского поселения Октябрьского района в сумме  26 082,2 тыс. рублей</w:t>
      </w:r>
      <w:proofErr w:type="gramStart"/>
      <w:r w:rsidRPr="009A5E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;»</w:t>
      </w:r>
      <w:proofErr w:type="gramEnd"/>
    </w:p>
    <w:p w:rsidR="009A5E03" w:rsidRPr="009A5E03" w:rsidRDefault="009A5E03" w:rsidP="009A5E03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9A5E03" w:rsidRPr="009A5E03" w:rsidRDefault="009A5E03" w:rsidP="009A5E03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A5E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Приложения №1, 2, 4, 8, 9, 12 к Решению от 24.12.2019 г. № 150 «О бюджете Артемовского сельского поселения Октябрьского района на 2020 год и на плановый период 2021 и 2022 годов» изложить в новой редакции, согласно  приложению 1, 2, 3, 4, 5, 6  к  настоящему решению.</w:t>
      </w:r>
    </w:p>
    <w:p w:rsidR="009A5E03" w:rsidRPr="009A5E03" w:rsidRDefault="009A5E03" w:rsidP="009A5E03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A5E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Настоящее решение вступает в силу с момента его официального опубликования в информационном бюллетене.</w:t>
      </w:r>
    </w:p>
    <w:p w:rsidR="009A5E03" w:rsidRPr="009A5E03" w:rsidRDefault="009A5E03" w:rsidP="009A5E03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E03" w:rsidRPr="009A5E03" w:rsidRDefault="009A5E03" w:rsidP="009A5E03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Собрания депутатов- </w:t>
      </w:r>
    </w:p>
    <w:p w:rsidR="009A5E03" w:rsidRPr="009A5E03" w:rsidRDefault="009A5E03" w:rsidP="009A5E03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proofErr w:type="gramStart"/>
      <w:r w:rsidRPr="009A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Артемовского</w:t>
      </w:r>
      <w:proofErr w:type="gramEnd"/>
      <w:r w:rsidRPr="009A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5E03" w:rsidRPr="009A5E03" w:rsidRDefault="009A5E03" w:rsidP="009A5E03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A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A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В.В.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Ситникова</w:t>
      </w:r>
      <w:proofErr w:type="spellEnd"/>
    </w:p>
    <w:tbl>
      <w:tblPr>
        <w:tblW w:w="4962" w:type="dxa"/>
        <w:tblInd w:w="4644" w:type="dxa"/>
        <w:tblLook w:val="0000" w:firstRow="0" w:lastRow="0" w:firstColumn="0" w:lastColumn="0" w:noHBand="0" w:noVBand="0"/>
      </w:tblPr>
      <w:tblGrid>
        <w:gridCol w:w="4962"/>
      </w:tblGrid>
      <w:tr w:rsidR="009A5E03" w:rsidRPr="009A5E03" w:rsidTr="009A5E0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E03" w:rsidRPr="009A5E03" w:rsidRDefault="009A5E03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F5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5E03" w:rsidRPr="009A5E03" w:rsidTr="009A5E0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Собрания депутатов</w:t>
            </w:r>
          </w:p>
        </w:tc>
      </w:tr>
      <w:tr w:rsidR="009A5E03" w:rsidRPr="009A5E03" w:rsidTr="009A5E0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Артемовского сельского поселения</w:t>
            </w:r>
          </w:p>
        </w:tc>
      </w:tr>
      <w:tr w:rsidR="009A5E03" w:rsidRPr="009A5E03" w:rsidTr="009A5E0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внесении изменений в решение Собрания депутатов от 24.12.2019г. №150 </w:t>
            </w:r>
          </w:p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бюджете </w:t>
            </w:r>
            <w:proofErr w:type="gramStart"/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Артемовского</w:t>
            </w:r>
            <w:proofErr w:type="gramEnd"/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</w:p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Октябрьского района на 2</w:t>
            </w: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год</w:t>
            </w:r>
          </w:p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2021 и 2022 годов</w:t>
            </w: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A5E03" w:rsidRPr="009A5E03" w:rsidTr="009A5E0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30.09.2020г. №172</w:t>
            </w:r>
          </w:p>
          <w:p w:rsid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5E03" w:rsidRPr="009A5E03" w:rsidRDefault="009A5E03" w:rsidP="009A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поступлений доходов бюджета Артемовского сельского поселения Октябрьского района на 2020 год и  на плановый период на 2021 и 2022 годов.</w:t>
      </w:r>
    </w:p>
    <w:p w:rsidR="009A5E03" w:rsidRPr="009A5E03" w:rsidRDefault="009A5E03" w:rsidP="009A5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E0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A5E0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A5E0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A5E0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9A5E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4068"/>
        <w:gridCol w:w="1276"/>
        <w:gridCol w:w="1276"/>
        <w:gridCol w:w="992"/>
      </w:tblGrid>
      <w:tr w:rsidR="009A5E03" w:rsidRPr="009A5E03" w:rsidTr="009A5E03"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6 227.3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5 165.7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1 608.3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1 608.3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1 608.3</w:t>
            </w:r>
          </w:p>
        </w:tc>
      </w:tr>
      <w:tr w:rsidR="009A5E03" w:rsidRPr="009A5E03" w:rsidTr="009A5E03">
        <w:trPr>
          <w:trHeight w:val="265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1 614.9</w:t>
            </w:r>
          </w:p>
        </w:tc>
      </w:tr>
      <w:tr w:rsidR="009A5E03" w:rsidRPr="009A5E03" w:rsidTr="009A5E03">
        <w:trPr>
          <w:trHeight w:val="265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1 05 03000 01 0000110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1 614.9</w:t>
            </w:r>
          </w:p>
        </w:tc>
      </w:tr>
      <w:tr w:rsidR="009A5E03" w:rsidRPr="009A5E03" w:rsidTr="009A5E03">
        <w:trPr>
          <w:trHeight w:val="265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1 05 03010 01 0000110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1 614.9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1 840.6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1 06 01000 00 0000110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245.6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1 06 01030 10 0000110</w:t>
            </w:r>
          </w:p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245.6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1 06 06000 00 0000 000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1 595.0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638.0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638.0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957.0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1 06 06043 10 0000 110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957.0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 исключением  действий, совершаемых консульскими учреждениями 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    пошлина     за   совершение нотариальных действий должностными лицами органов местного   самоуправления,   уполномоченными   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</w:tr>
      <w:tr w:rsidR="009A5E03" w:rsidRPr="009A5E03" w:rsidTr="009A5E03">
        <w:trPr>
          <w:trHeight w:val="110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88.0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 в  виде  арендной  либо  иной платы  за  передачу  в   возмездное   пользование государственного и муниципального  имущества  (за исключением имущества  бюджетных и автономных  учреждений,  а также имущества государственных  и 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88.0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88.0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 находящегося в  оперативном  управлении   органов   управления  сельских поселений  и   созданных   ими   учреждений   (за исключением  имущества  муниципальных  бюджетных и </w:t>
            </w: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88.0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1 16 00000 00 0000 000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1 16 07090 00 0000 140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0"/>
            </w:tblGrid>
            <w:tr w:rsidR="009A5E03" w:rsidRPr="009A5E03" w:rsidTr="009A5E03">
              <w:tc>
                <w:tcPr>
                  <w:tcW w:w="9080" w:type="dxa"/>
                  <w:hideMark/>
                </w:tcPr>
                <w:p w:rsidR="009A5E03" w:rsidRPr="009A5E03" w:rsidRDefault="009A5E03" w:rsidP="009A5E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  <w:r w:rsidRPr="009A5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1 16 07090 10 0000 140</w:t>
                  </w:r>
                </w:p>
              </w:tc>
            </w:tr>
          </w:tbl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19 354.9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14 980.4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12 599.2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19 256.5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14 980.4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12 599.2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9 872.0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7 232.7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6 868.5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9 872.0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7 232.7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6 868.5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 бюджетам  сельских  поселений   на  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9 872.0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7 232.7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6 868.5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220.2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2 02 30024 00 0000 150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220.0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</w:t>
            </w:r>
            <w:r w:rsidRPr="009A5E0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</w:t>
            </w: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220.0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2 02 40014 00 0000 150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5 510.5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5 510.5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2 07 05000 10 0000 150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0.0.</w:t>
            </w:r>
          </w:p>
        </w:tc>
      </w:tr>
      <w:tr w:rsidR="009A5E03" w:rsidRPr="009A5E03" w:rsidTr="009A5E0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9A5E03" w:rsidRPr="009A5E03" w:rsidTr="009A5E03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25 582.2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19 882.6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17 764.9</w:t>
            </w:r>
          </w:p>
        </w:tc>
      </w:tr>
    </w:tbl>
    <w:p w:rsidR="009A5E03" w:rsidRPr="009A5E03" w:rsidRDefault="009A5E03" w:rsidP="009A5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A5E03" w:rsidRPr="009A5E03" w:rsidRDefault="009A5E03" w:rsidP="009A5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A5E03" w:rsidRPr="009A5E03" w:rsidRDefault="009A5E03" w:rsidP="009A5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A5E03" w:rsidRPr="009A5E03" w:rsidRDefault="009A5E03" w:rsidP="009A5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службы экономики и финансов                                                          </w:t>
      </w:r>
      <w:proofErr w:type="spellStart"/>
      <w:r w:rsidRPr="009A5E03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Е.М.Круглова</w:t>
      </w:r>
      <w:proofErr w:type="spellEnd"/>
    </w:p>
    <w:p w:rsidR="009A5E03" w:rsidRPr="009A5E03" w:rsidRDefault="009A5E03" w:rsidP="009A5E03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03" w:rsidRDefault="009A5E03" w:rsidP="00EA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08D" w:rsidRPr="00EA7A34" w:rsidRDefault="0067108D" w:rsidP="00EA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C83" w:rsidRDefault="00D25C83" w:rsidP="00D25C83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E8C" w:rsidRDefault="00714E8C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4E8C" w:rsidRDefault="00714E8C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4E8C" w:rsidRDefault="00714E8C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4E8C" w:rsidRDefault="00714E8C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4E8C" w:rsidRDefault="00714E8C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4E8C" w:rsidRDefault="00714E8C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5E03" w:rsidRDefault="009A5E03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5E03" w:rsidRDefault="009A5E03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5E03" w:rsidRDefault="009A5E03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5E03" w:rsidRDefault="009A5E03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5E03" w:rsidRDefault="009A5E03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5E03" w:rsidRDefault="009A5E03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5E03" w:rsidRDefault="009A5E03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4820" w:type="dxa"/>
        <w:tblInd w:w="4786" w:type="dxa"/>
        <w:tblLook w:val="04A0" w:firstRow="1" w:lastRow="0" w:firstColumn="1" w:lastColumn="0" w:noHBand="0" w:noVBand="1"/>
      </w:tblPr>
      <w:tblGrid>
        <w:gridCol w:w="4820"/>
      </w:tblGrid>
      <w:tr w:rsidR="009A5E03" w:rsidRPr="009A5E03" w:rsidTr="009A5E03">
        <w:trPr>
          <w:trHeight w:val="300"/>
        </w:trPr>
        <w:tc>
          <w:tcPr>
            <w:tcW w:w="4820" w:type="dxa"/>
            <w:noWrap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9A5E03" w:rsidRPr="009A5E03" w:rsidTr="009A5E03">
        <w:trPr>
          <w:trHeight w:val="300"/>
        </w:trPr>
        <w:tc>
          <w:tcPr>
            <w:tcW w:w="4820" w:type="dxa"/>
            <w:noWrap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Собрания депутатов</w:t>
            </w:r>
          </w:p>
        </w:tc>
      </w:tr>
      <w:tr w:rsidR="009A5E03" w:rsidRPr="009A5E03" w:rsidTr="009A5E03">
        <w:trPr>
          <w:trHeight w:val="300"/>
        </w:trPr>
        <w:tc>
          <w:tcPr>
            <w:tcW w:w="4820" w:type="dxa"/>
            <w:noWrap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Артемовского сельского поселения</w:t>
            </w:r>
          </w:p>
        </w:tc>
      </w:tr>
      <w:tr w:rsidR="009A5E03" w:rsidRPr="009A5E03" w:rsidTr="009A5E03">
        <w:trPr>
          <w:trHeight w:val="300"/>
        </w:trPr>
        <w:tc>
          <w:tcPr>
            <w:tcW w:w="4820" w:type="dxa"/>
            <w:noWrap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внесении изменений в решение Собрания депутатов от 24.12.2019г. №150 </w:t>
            </w:r>
          </w:p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бюджете </w:t>
            </w:r>
            <w:proofErr w:type="gramStart"/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Артемовского</w:t>
            </w:r>
            <w:proofErr w:type="gramEnd"/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</w:p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Октябрьского района на 2</w:t>
            </w: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год</w:t>
            </w:r>
          </w:p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2021 и 2022 годов</w:t>
            </w: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A5E03" w:rsidRPr="009A5E03" w:rsidTr="009A5E03">
        <w:trPr>
          <w:trHeight w:val="300"/>
        </w:trPr>
        <w:tc>
          <w:tcPr>
            <w:tcW w:w="4820" w:type="dxa"/>
            <w:noWrap/>
            <w:hideMark/>
          </w:tcPr>
          <w:p w:rsid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30.09.2020г. №172</w:t>
            </w:r>
          </w:p>
          <w:p w:rsid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5E03" w:rsidRPr="009A5E03" w:rsidRDefault="009A5E03" w:rsidP="009A5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Артемовского сельского поселения на 2020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 плановый период 2021 и 2022 годов</w:t>
      </w:r>
    </w:p>
    <w:p w:rsidR="009A5E03" w:rsidRPr="009A5E03" w:rsidRDefault="009A5E03" w:rsidP="009A5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E03" w:rsidRPr="009A5E03" w:rsidRDefault="009A5E03" w:rsidP="009A5E03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(тыс. рублей)</w:t>
      </w:r>
    </w:p>
    <w:tbl>
      <w:tblPr>
        <w:tblW w:w="10433" w:type="dxa"/>
        <w:jc w:val="center"/>
        <w:tblInd w:w="-292" w:type="dxa"/>
        <w:tblLayout w:type="fixed"/>
        <w:tblLook w:val="04A0" w:firstRow="1" w:lastRow="0" w:firstColumn="1" w:lastColumn="0" w:noHBand="0" w:noVBand="1"/>
      </w:tblPr>
      <w:tblGrid>
        <w:gridCol w:w="2836"/>
        <w:gridCol w:w="3646"/>
        <w:gridCol w:w="1258"/>
        <w:gridCol w:w="1276"/>
        <w:gridCol w:w="1417"/>
      </w:tblGrid>
      <w:tr w:rsidR="009A5E03" w:rsidRPr="009A5E03" w:rsidTr="009A5E03">
        <w:trPr>
          <w:trHeight w:val="85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9A5E03" w:rsidRPr="009A5E03" w:rsidTr="009A5E03">
        <w:trPr>
          <w:trHeight w:val="145"/>
          <w:tblHeader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0:C42"/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0"/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5E03" w:rsidRPr="009A5E03" w:rsidTr="009A5E03">
        <w:trPr>
          <w:trHeight w:val="40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9A5E03" w:rsidRPr="009A5E03" w:rsidTr="009A5E03">
        <w:trPr>
          <w:trHeight w:val="59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9A5E03" w:rsidRPr="009A5E03" w:rsidTr="009A5E03">
        <w:trPr>
          <w:trHeight w:val="40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25 582.2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19 882.6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17 764.9</w:t>
            </w:r>
          </w:p>
        </w:tc>
      </w:tr>
      <w:tr w:rsidR="009A5E03" w:rsidRPr="009A5E03" w:rsidTr="009A5E03">
        <w:trPr>
          <w:trHeight w:val="40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25 582.2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19 882.6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17 764.9</w:t>
            </w:r>
          </w:p>
        </w:tc>
      </w:tr>
      <w:tr w:rsidR="009A5E03" w:rsidRPr="009A5E03" w:rsidTr="009A5E03">
        <w:trPr>
          <w:trHeight w:val="40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25 582.2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19 882.6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17 764.9</w:t>
            </w:r>
          </w:p>
        </w:tc>
      </w:tr>
      <w:tr w:rsidR="009A5E03" w:rsidRPr="009A5E03" w:rsidTr="009A5E03">
        <w:trPr>
          <w:trHeight w:val="40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25 582.2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19 882.6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17 764.9</w:t>
            </w:r>
          </w:p>
        </w:tc>
      </w:tr>
      <w:tr w:rsidR="009A5E03" w:rsidRPr="009A5E03" w:rsidTr="009A5E03">
        <w:trPr>
          <w:trHeight w:val="40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26 082.2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19 882.6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17 764.9</w:t>
            </w:r>
          </w:p>
        </w:tc>
      </w:tr>
      <w:tr w:rsidR="009A5E03" w:rsidRPr="009A5E03" w:rsidTr="009A5E03">
        <w:trPr>
          <w:trHeight w:val="40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26 082.2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19 882.6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17 764.9</w:t>
            </w:r>
          </w:p>
        </w:tc>
      </w:tr>
      <w:tr w:rsidR="009A5E03" w:rsidRPr="009A5E03" w:rsidTr="009A5E03">
        <w:trPr>
          <w:trHeight w:val="40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26 082.2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19 882.6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17 764.9</w:t>
            </w:r>
          </w:p>
        </w:tc>
      </w:tr>
      <w:tr w:rsidR="009A5E03" w:rsidRPr="009A5E03" w:rsidTr="009A5E03">
        <w:trPr>
          <w:trHeight w:val="40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26 082.2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19 882.6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17 764.9</w:t>
            </w:r>
          </w:p>
        </w:tc>
      </w:tr>
    </w:tbl>
    <w:p w:rsidR="009A5E03" w:rsidRPr="009A5E03" w:rsidRDefault="009A5E03" w:rsidP="009A5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E03" w:rsidRPr="009A5E03" w:rsidRDefault="009A5E03" w:rsidP="009A5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E03" w:rsidRPr="009A5E03" w:rsidRDefault="009A5E03" w:rsidP="009A5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E03" w:rsidRPr="009A5E03" w:rsidRDefault="009A5E03" w:rsidP="009A5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10260"/>
      </w:tblGrid>
      <w:tr w:rsidR="009A5E03" w:rsidRPr="009A5E03" w:rsidTr="009A5E03">
        <w:tc>
          <w:tcPr>
            <w:tcW w:w="10260" w:type="dxa"/>
          </w:tcPr>
          <w:p w:rsidR="009A5E03" w:rsidRPr="009A5E03" w:rsidRDefault="009A5E03" w:rsidP="009A5E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экономики и финансов                                                               Е.М.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</w:t>
            </w:r>
          </w:p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1AA7" w:rsidRDefault="00BC1AA7" w:rsidP="00D84311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4962" w:type="dxa"/>
        <w:tblInd w:w="4644" w:type="dxa"/>
        <w:tblLook w:val="0000" w:firstRow="0" w:lastRow="0" w:firstColumn="0" w:lastColumn="0" w:noHBand="0" w:noVBand="0"/>
      </w:tblPr>
      <w:tblGrid>
        <w:gridCol w:w="4962"/>
      </w:tblGrid>
      <w:tr w:rsidR="009A5E03" w:rsidRPr="009A5E03" w:rsidTr="009A5E0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A5E03" w:rsidRPr="009A5E03" w:rsidTr="009A5E0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Собрания депутатов</w:t>
            </w:r>
          </w:p>
        </w:tc>
      </w:tr>
      <w:tr w:rsidR="009A5E03" w:rsidRPr="009A5E03" w:rsidTr="009A5E0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Артемовского сельского поселения</w:t>
            </w:r>
          </w:p>
        </w:tc>
      </w:tr>
      <w:tr w:rsidR="009A5E03" w:rsidRPr="009A5E03" w:rsidTr="009A5E0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внесении изменений в решение Собрания депутатов от 24.12.2019г. №150 </w:t>
            </w:r>
          </w:p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бюджете </w:t>
            </w:r>
            <w:proofErr w:type="gramStart"/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Артемовского</w:t>
            </w:r>
            <w:proofErr w:type="gramEnd"/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</w:p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Октябрьского района на 2</w:t>
            </w: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год</w:t>
            </w:r>
          </w:p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2021 и 2022 годов</w:t>
            </w: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A5E03" w:rsidRPr="009A5E03" w:rsidTr="009A5E0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30.09.2020г. №172</w:t>
            </w:r>
          </w:p>
          <w:p w:rsid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5E03" w:rsidRDefault="009A5E03" w:rsidP="009A5E0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5E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Артемовского сельского поселения и непрограммным направлениям деятельности), группам и подгруппам </w:t>
      </w:r>
      <w:proofErr w:type="gramStart"/>
      <w:r w:rsidRPr="009A5E03">
        <w:rPr>
          <w:rFonts w:ascii="Times New Roman" w:eastAsia="Times New Roman" w:hAnsi="Times New Roman"/>
          <w:b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9A5E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2020 год и на плановый период 2021 и 2022 годов.</w:t>
      </w:r>
    </w:p>
    <w:p w:rsidR="009A5E03" w:rsidRDefault="009A5E03" w:rsidP="009A5E0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637" w:type="dxa"/>
        <w:tblInd w:w="-318" w:type="dxa"/>
        <w:tblLook w:val="04A0" w:firstRow="1" w:lastRow="0" w:firstColumn="1" w:lastColumn="0" w:noHBand="0" w:noVBand="1"/>
      </w:tblPr>
      <w:tblGrid>
        <w:gridCol w:w="2978"/>
        <w:gridCol w:w="567"/>
        <w:gridCol w:w="709"/>
        <w:gridCol w:w="1701"/>
        <w:gridCol w:w="708"/>
        <w:gridCol w:w="1134"/>
        <w:gridCol w:w="851"/>
        <w:gridCol w:w="283"/>
        <w:gridCol w:w="1210"/>
        <w:gridCol w:w="260"/>
        <w:gridCol w:w="236"/>
      </w:tblGrid>
      <w:tr w:rsidR="009A5E03" w:rsidRPr="009A5E03" w:rsidTr="00F56F7A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ЦСР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3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19882,6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17764,9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4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6598,3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6156,1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6860,2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17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муниципальных органов по Председателю Собрания депутатов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99 9 00 00190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11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5466,3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5524,8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5846,8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23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5183,7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25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24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правонарушений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29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содержание муниципального жилого фонда, создание условий для жилищного строительства (Иные 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8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18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организации в границах поселения электро-, тепл</w:t>
            </w:r>
            <w:proofErr w:type="gramStart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газо- и водоснабжения населения, водоотведения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19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внутреннему муниципальному финансовому контролю Администрации Артемовского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10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в рамках непрограммных расходов Администрации Артемовского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931,3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31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12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направления расходов в рамках непрограммных расходов муниципального органа Артемовского сельского </w:t>
            </w:r>
            <w:proofErr w:type="spellStart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</w:t>
            </w:r>
            <w:proofErr w:type="gramStart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26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 муниципальной службы»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24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противодействия терроризма и экстремизма в рамках подпрограммы «Профилактика терроризма и экстремизма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3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организация и опубликование в печатных и электронных средствах массовой информации материалов о деятельности Администрации, а также мероприятия, направленные на развитие официального сайта поселения в рамках подпрограммы «Противодействие коррупции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03 2 00 20980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17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владению, пользованию и распоряжению имуществом, находящимся в муниципальной собственности поселения 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99 9 00 85040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22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определению поставщиков (подрядчиков, исполнителей) для отдельных муниципальных заказчиков, действующих от имени поселений и бюджетных учреждений поселений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99 9 00 85050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Условно-утвержденные расходы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16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</w:t>
            </w: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16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8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3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мероприятий по совершенствованию информационного обеспечения населения в рамках подпрограммы «Участие в предупреждении и ликвидации последствий чрезвычайных ситуаций»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</w:t>
            </w:r>
            <w:proofErr w:type="spellStart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объектахх</w:t>
            </w:r>
            <w:proofErr w:type="spellEnd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04 1 00 84690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29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мероприятий по совершенствованию оповещения населения в рамках подпрограммы «Участие в предупреждении и ликвидации последствий чрезвычайных ситуаций»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</w:t>
            </w: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людей на водных </w:t>
            </w:r>
            <w:proofErr w:type="spellStart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объектахх</w:t>
            </w:r>
            <w:proofErr w:type="spellEnd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04 1 00 84700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30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реализацию мероприятий по обучению должностных лиц в рамках подпрограммы «Участие в предупреждении и ликвидации последствий чрезвычайных ситуаций»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</w:t>
            </w:r>
            <w:proofErr w:type="spellStart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объектахх</w:t>
            </w:r>
            <w:proofErr w:type="spellEnd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04 1 00 84710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27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мероприятий по совершенствованию  противопожарной защиты в рамках подпрограммы «Пожарная безопасность»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</w:t>
            </w:r>
            <w:proofErr w:type="spellStart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объектахх</w:t>
            </w:r>
            <w:proofErr w:type="spellEnd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29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оснащение техникой, оборудованием, снаряжением и улучшение материально-технической базы поселения в рамках подпрограммы «Пожарная безопасность»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04 2 00 20120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7869,9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5472,3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2367,9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27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выполнение работ по объекту: «Обустройство сквера по </w:t>
            </w:r>
            <w:proofErr w:type="spellStart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</w:t>
            </w:r>
            <w:proofErr w:type="spellEnd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</w:t>
            </w:r>
            <w:proofErr w:type="spellStart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х.Киреевка</w:t>
            </w:r>
            <w:proofErr w:type="spellEnd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Октябрьского  района Ростовской области»  в рамках реализации 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3 00 S4220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2367,9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оформление технической документации и страхование гидротехнических сооружений  в рамках реализации  подпрограммы "Охрана окружающей среды" муниципальной программы Артемовского сельского поселения "Охрана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06 1 00 20550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5472,3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22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инфраструктуры» муниципальной программы Артемовского сельского поселения «Развитие транспортной системы»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07 1 00 83510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5472,3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13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направления расходов в рамках непрограммных расходов муниципального органа Артемовского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4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1188,1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27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направления расходов в рамках мероприятия по определению величины рыночной стоимости объекта недвижимости в рамках подпрограммы «Развитие жилищного хозяйства»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30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проведение капитального ремонта многоквартирных домов на территории Артемовского сельского поселения Октябрьского района Ростовской </w:t>
            </w:r>
            <w:proofErr w:type="spellStart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областив</w:t>
            </w:r>
            <w:proofErr w:type="spellEnd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"Развитие жилищного хозяйства" муниципальной программы Артемовского сельского поселения "Обеспечение качественными жилищно-коммунальными услугами населения" (Субсидии </w:t>
            </w: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051 00 09501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1188,1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20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электроэнергии за уличное освещение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22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ремонту и содержанию сетей уличного освещения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20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зеленых насаждений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26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оснащение материально-технической базы для осуществления мероприятий по благоустройству территории Артемовского сельского поселения в 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21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иные  мероприятия по благоустройству территории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2745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выполнение работ по объекту: «Благоустройство сквера по </w:t>
            </w:r>
            <w:proofErr w:type="spellStart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</w:t>
            </w:r>
            <w:proofErr w:type="spellEnd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</w:t>
            </w:r>
            <w:proofErr w:type="spellStart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х.Киреевка</w:t>
            </w:r>
            <w:proofErr w:type="spellEnd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Октябрьского  района Ростовской области»  в рамках реализации 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3 00 S4640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450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43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21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мероприятий для работы с детьми и молодежью в поселении,  информационное обеспечение и пропаганда здорового образа жизни в рамках муниципальной программы Артемовского сельского поселения "Развитие физической культуры и спорта" (Иные закупки товаров, работ и </w:t>
            </w: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09 100 20830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развитие материально-технической базы для организации мероприятий по работе с детьми и молодежью в поселении в рамках муниципальной программы Артемовского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09 100 20840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4181,3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3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4181,3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разнообразия и доступности культурных услуг и создание условий для творческой самореализации населения в рамках подпрограммы «Культура поселения» муниципальной программы Артемовского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08 1 00 20710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4181,3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24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капитальный ремонт объекта: «Сметная документация на создание архитектурной доступности МГН в рамках реализации государственной программы «Доступная среда» в рамках подпрограммы «Адаптация приоритетных объектов социальной инфраструктуры» муниципальной программы Артемовского сельского поселения «Доступная среда»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 S4290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доплаты к пенсии за выслугу лет; ежемесячной доплаты к пенсии отдельным категориям граждан  в рамках подпрограммы «Социальная поддержка граждан »  муниципальной программы Артемовского сельского поселения Октябрьского района  «Социальная поддержка граждан 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20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разнообразия и улучшения условий реализации спортивных мероприятий  в рамках муниципальной программы Артемовского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09 1 00 20820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20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приобретение спортивной площадки для </w:t>
            </w:r>
            <w:proofErr w:type="spellStart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воркаута</w:t>
            </w:r>
            <w:proofErr w:type="spellEnd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установкой по адресу: Ростовская область, Октябрьский район, </w:t>
            </w:r>
            <w:proofErr w:type="spellStart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овокадамово</w:t>
            </w:r>
            <w:proofErr w:type="spellEnd"/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ул.Шоссейная,1-а в рамках муниципальной программы Артемовского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09 1 00 71180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3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19882,6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17764,9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5E03" w:rsidRPr="009A5E03" w:rsidTr="00F56F7A">
        <w:trPr>
          <w:gridAfter w:val="4"/>
          <w:wAfter w:w="1989" w:type="dxa"/>
          <w:trHeight w:val="735"/>
        </w:trPr>
        <w:tc>
          <w:tcPr>
            <w:tcW w:w="864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службы экономики и финансов                                           </w:t>
            </w:r>
            <w:proofErr w:type="spellStart"/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Е.М.Круглова</w:t>
            </w:r>
            <w:proofErr w:type="spellEnd"/>
          </w:p>
        </w:tc>
      </w:tr>
      <w:tr w:rsidR="009A5E03" w:rsidRPr="009A5E03" w:rsidTr="00F56F7A">
        <w:trPr>
          <w:gridAfter w:val="4"/>
          <w:wAfter w:w="1989" w:type="dxa"/>
          <w:trHeight w:val="276"/>
        </w:trPr>
        <w:tc>
          <w:tcPr>
            <w:tcW w:w="86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5E03" w:rsidRPr="009A5E03" w:rsidRDefault="009A5E03" w:rsidP="009A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5E03" w:rsidRPr="009A5E03" w:rsidRDefault="009A5E03" w:rsidP="009A5E0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E03" w:rsidRDefault="009A5E03" w:rsidP="009A5E03">
      <w:pPr>
        <w:tabs>
          <w:tab w:val="left" w:pos="10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A5E03" w:rsidRDefault="009A5E03" w:rsidP="009A5E0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F7A" w:rsidRDefault="00F56F7A" w:rsidP="009A5E0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62" w:type="dxa"/>
        <w:tblInd w:w="4644" w:type="dxa"/>
        <w:tblLook w:val="0000" w:firstRow="0" w:lastRow="0" w:firstColumn="0" w:lastColumn="0" w:noHBand="0" w:noVBand="0"/>
      </w:tblPr>
      <w:tblGrid>
        <w:gridCol w:w="4962"/>
      </w:tblGrid>
      <w:tr w:rsidR="00F56F7A" w:rsidRPr="009A5E03" w:rsidTr="00F56F7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F7A" w:rsidRPr="009A5E03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F7A" w:rsidRPr="009A5E03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6F7A" w:rsidRPr="009A5E03" w:rsidTr="00F56F7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F7A" w:rsidRPr="009A5E03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Собрания депутатов</w:t>
            </w:r>
          </w:p>
        </w:tc>
      </w:tr>
      <w:tr w:rsidR="00F56F7A" w:rsidRPr="009A5E03" w:rsidTr="00F56F7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F7A" w:rsidRPr="009A5E03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Артемовского сельского поселения</w:t>
            </w:r>
          </w:p>
        </w:tc>
      </w:tr>
      <w:tr w:rsidR="00F56F7A" w:rsidRPr="009A5E03" w:rsidTr="00F56F7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F7A" w:rsidRPr="009A5E03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внесении изменений в решение Собрания депутатов от 24.12.2019г. №150 </w:t>
            </w:r>
          </w:p>
          <w:p w:rsidR="00F56F7A" w:rsidRPr="009A5E03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бюджете </w:t>
            </w:r>
            <w:proofErr w:type="gramStart"/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Артемовского</w:t>
            </w:r>
            <w:proofErr w:type="gramEnd"/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</w:p>
          <w:p w:rsidR="00F56F7A" w:rsidRPr="009A5E03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Октябрьского района на 2</w:t>
            </w: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год</w:t>
            </w:r>
          </w:p>
          <w:p w:rsidR="00F56F7A" w:rsidRPr="009A5E03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2021 и 2022 годов</w:t>
            </w: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6F7A" w:rsidRPr="009A5E03" w:rsidTr="00F56F7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30.09.2020г. №172</w:t>
            </w:r>
          </w:p>
          <w:p w:rsid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F7A" w:rsidRPr="009A5E03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6F7A" w:rsidRDefault="00F56F7A" w:rsidP="00F56F7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6F7A"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Ведомственная структура расходов  бюджета Артемовского сельского поселения на  2020 год и на плановый период 2021 и 2022 годов</w:t>
      </w:r>
    </w:p>
    <w:p w:rsidR="00F56F7A" w:rsidRDefault="00F56F7A" w:rsidP="00F56F7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851"/>
        <w:gridCol w:w="708"/>
        <w:gridCol w:w="709"/>
        <w:gridCol w:w="1559"/>
        <w:gridCol w:w="709"/>
        <w:gridCol w:w="992"/>
        <w:gridCol w:w="866"/>
        <w:gridCol w:w="977"/>
      </w:tblGrid>
      <w:tr w:rsidR="00F56F7A" w:rsidRPr="00F56F7A" w:rsidTr="00F56F7A">
        <w:trPr>
          <w:trHeight w:val="4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ЦСР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F56F7A" w:rsidRPr="00F56F7A" w:rsidTr="00F56F7A">
        <w:trPr>
          <w:trHeight w:val="23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6F7A" w:rsidRPr="00F56F7A" w:rsidTr="00F56F7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F56F7A" w:rsidRPr="00F56F7A" w:rsidTr="00F56F7A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26082,2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19882,6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17764,9</w:t>
            </w:r>
          </w:p>
        </w:tc>
      </w:tr>
      <w:tr w:rsidR="00F56F7A" w:rsidRPr="00F56F7A" w:rsidTr="00F56F7A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Артемовского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26082,2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19882,6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17764,9</w:t>
            </w:r>
          </w:p>
        </w:tc>
      </w:tr>
      <w:tr w:rsidR="00F56F7A" w:rsidRPr="00F56F7A" w:rsidTr="00F56F7A">
        <w:trPr>
          <w:trHeight w:val="4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6598,3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6156,1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6860,2</w:t>
            </w:r>
          </w:p>
        </w:tc>
      </w:tr>
      <w:tr w:rsidR="00F56F7A" w:rsidRPr="00F56F7A" w:rsidTr="00F56F7A">
        <w:trPr>
          <w:trHeight w:val="1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16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муниципальных органов по Председателю Собрания депутатов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99 9 00 00190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1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5466,3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5524,8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5846,8</w:t>
            </w:r>
          </w:p>
        </w:tc>
      </w:tr>
      <w:tr w:rsidR="00F56F7A" w:rsidRPr="00F56F7A" w:rsidTr="00F56F7A">
        <w:trPr>
          <w:trHeight w:val="26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5183,7</w:t>
            </w:r>
          </w:p>
        </w:tc>
      </w:tr>
      <w:tr w:rsidR="00F56F7A" w:rsidRPr="00F56F7A" w:rsidTr="00F56F7A">
        <w:trPr>
          <w:trHeight w:val="26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630,1</w:t>
            </w:r>
          </w:p>
        </w:tc>
      </w:tr>
      <w:tr w:rsidR="00F56F7A" w:rsidRPr="00F56F7A" w:rsidTr="00F56F7A">
        <w:trPr>
          <w:trHeight w:val="24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F56F7A" w:rsidRPr="00F56F7A" w:rsidTr="00F56F7A">
        <w:trPr>
          <w:trHeight w:val="28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непрограммных расходов органа местного самоуправления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F56F7A" w:rsidRPr="00F56F7A" w:rsidTr="00F56F7A">
        <w:trPr>
          <w:trHeight w:val="3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содержание муниципального жилого фонда, создание условий для жилищного строительства (Иные межбюджетные трансферты)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F56F7A" w:rsidRPr="00F56F7A" w:rsidTr="00F56F7A">
        <w:trPr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82,1</w:t>
            </w:r>
          </w:p>
        </w:tc>
      </w:tr>
      <w:tr w:rsidR="00F56F7A" w:rsidRPr="00F56F7A" w:rsidTr="00F56F7A">
        <w:trPr>
          <w:trHeight w:val="22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организации в границах поселения электро-, тепл</w:t>
            </w:r>
            <w:proofErr w:type="gram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газо- и водоснабжения населения, водоотведения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F56F7A" w:rsidRPr="00F56F7A" w:rsidTr="00F56F7A">
        <w:trPr>
          <w:trHeight w:val="22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внутреннему муниципальному финансовому контролю </w:t>
            </w: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Артемовского сельского поселения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</w:tr>
      <w:tr w:rsidR="00F56F7A" w:rsidRPr="00F56F7A" w:rsidTr="00F56F7A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12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в рамках непрограммных расходов Администрации Артемовского сельского поселения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931,3</w:t>
            </w:r>
          </w:p>
        </w:tc>
      </w:tr>
      <w:tr w:rsidR="00F56F7A" w:rsidRPr="00F56F7A" w:rsidTr="00F56F7A">
        <w:trPr>
          <w:trHeight w:val="3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153,8</w:t>
            </w:r>
          </w:p>
        </w:tc>
      </w:tr>
      <w:tr w:rsidR="00F56F7A" w:rsidRPr="00F56F7A" w:rsidTr="00F56F7A">
        <w:trPr>
          <w:trHeight w:val="15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направления расходов в рамках непрограммных расходов муниципального органа Артемовского сельского </w:t>
            </w:r>
            <w:proofErr w:type="spell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</w:t>
            </w:r>
            <w:proofErr w:type="gram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15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</w:t>
            </w: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F56F7A" w:rsidRPr="00F56F7A" w:rsidTr="00F56F7A">
        <w:trPr>
          <w:trHeight w:val="28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в области противодействия терроризма и экстремизма в рамках подпрограммы «Профилактика терроризма и экстремизма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F56F7A" w:rsidRPr="00F56F7A" w:rsidTr="00F56F7A">
        <w:trPr>
          <w:trHeight w:val="4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организация и опубликование в печатных и электронных средствах массовой информации материалов о деятельности Администрации, а также мероприятия, направленные на развитие официального сайта поселения в рамках подпрограммы «Противодействие коррупции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03 2 00 20980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F56F7A" w:rsidRPr="00F56F7A" w:rsidTr="00F56F7A">
        <w:trPr>
          <w:trHeight w:val="26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владению, пользованию и распоряжению имуществом, находящимся в муниципальной собственности поселения  (Иные межбюджетные </w:t>
            </w: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F56F7A" w:rsidRPr="00F56F7A" w:rsidTr="00F56F7A">
        <w:trPr>
          <w:trHeight w:val="27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определению поставщиков (подрядчиков, исполнителей) для отдельных муниципальных заказчиков, действующих от имени поселений и бюджетных учреждений поселений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99 9 00 85050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</w:tr>
      <w:tr w:rsidR="00F56F7A" w:rsidRPr="00F56F7A" w:rsidTr="00F56F7A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Условно-утвержденные расходы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601,8</w:t>
            </w:r>
          </w:p>
        </w:tc>
      </w:tr>
      <w:tr w:rsidR="00F56F7A" w:rsidRPr="00F56F7A" w:rsidTr="00F56F7A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F56F7A" w:rsidRPr="00F56F7A" w:rsidTr="00F56F7A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F56F7A" w:rsidRPr="00F56F7A" w:rsidTr="00F56F7A">
        <w:trPr>
          <w:trHeight w:val="16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F56F7A" w:rsidRPr="00F56F7A" w:rsidTr="00F56F7A">
        <w:trPr>
          <w:trHeight w:val="18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33,8</w:t>
            </w:r>
          </w:p>
        </w:tc>
      </w:tr>
      <w:tr w:rsidR="00F56F7A" w:rsidRPr="00F56F7A" w:rsidTr="00F56F7A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33,8</w:t>
            </w:r>
          </w:p>
        </w:tc>
      </w:tr>
      <w:tr w:rsidR="00F56F7A" w:rsidRPr="00F56F7A" w:rsidTr="00F56F7A">
        <w:trPr>
          <w:trHeight w:val="3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реализацию мероприятий по совершенствованию информационного обеспечения населения в рамках подпрограммы «Участие в предупреждении и ликвидации последствий чрезвычайных ситуаций»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</w:t>
            </w:r>
            <w:proofErr w:type="spell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объектахх</w:t>
            </w:r>
            <w:proofErr w:type="spellEnd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04 1 00 84690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F56F7A" w:rsidRPr="00F56F7A" w:rsidTr="00F56F7A">
        <w:trPr>
          <w:trHeight w:val="3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мероприятий по совершенствованию оповещения населения в рамках подпрограммы «Участие в предупреждении и ликвидации последствий чрезвычайных ситуаций»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</w:t>
            </w:r>
            <w:proofErr w:type="spell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объектахх</w:t>
            </w:r>
            <w:proofErr w:type="spellEnd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04 1 00 84700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F56F7A" w:rsidRPr="00F56F7A" w:rsidTr="00F56F7A">
        <w:trPr>
          <w:trHeight w:val="32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мероприятий по обучению должностных лиц в рамках подпрограммы «Участие в предупреждении и ликвидации последствий чрезвычайных ситуаций»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</w:t>
            </w: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людей на водных </w:t>
            </w:r>
            <w:proofErr w:type="spell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объектахх</w:t>
            </w:r>
            <w:proofErr w:type="spellEnd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04 1 00 84710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F56F7A" w:rsidRPr="00F56F7A" w:rsidTr="00F56F7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29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мероприятий по совершенствованию  противопожарной защиты в рамках подпрограммы «Пожарная безопасность»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</w:t>
            </w:r>
            <w:proofErr w:type="spell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объектахх</w:t>
            </w:r>
            <w:proofErr w:type="spellEnd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31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оснащение техникой, оборудованием, снаряжением и улучшение материально-технической базы поселения в рамках подпрограммы «Пожарная безопасность»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04 2 00 20120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7869,9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5472,3</w:t>
            </w:r>
          </w:p>
        </w:tc>
      </w:tr>
      <w:tr w:rsidR="00F56F7A" w:rsidRPr="00F56F7A" w:rsidTr="00F56F7A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28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выполнение работ по объекту: «Благоустройство сквера по </w:t>
            </w:r>
            <w:proofErr w:type="spell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</w:t>
            </w:r>
            <w:proofErr w:type="spellEnd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</w:t>
            </w:r>
            <w:proofErr w:type="spell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х.Киреевка</w:t>
            </w:r>
            <w:proofErr w:type="spellEnd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Октябрьского  района Ростовской области»  в рамках реализации 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3 00 S4220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Водоне</w:t>
            </w:r>
            <w:proofErr w:type="spellEnd"/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23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оформление технической документации и страхование гидротехнических сооружений  в рамках реализации  подпрограммы "Охрана окружающей среды" муниципальной программы Артемовского сельского поселения "Охрана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4110,9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5472,3</w:t>
            </w:r>
          </w:p>
        </w:tc>
      </w:tr>
      <w:tr w:rsidR="00F56F7A" w:rsidRPr="00F56F7A" w:rsidTr="00F56F7A">
        <w:trPr>
          <w:trHeight w:val="22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инфраструктуры» муниципальной программы Артемовского сельского поселения «Развитие транспортной системы»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07 1 00 83510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5472,3</w:t>
            </w:r>
          </w:p>
        </w:tc>
      </w:tr>
      <w:tr w:rsidR="00F56F7A" w:rsidRPr="00F56F7A" w:rsidTr="00F56F7A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16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направления расходов в рамках непрограммных расходов муниципального органа Артемовского сельского поселения (Иные закупки товаров, работ и услуг для обеспечения </w:t>
            </w: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4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1188,1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850,9</w:t>
            </w:r>
          </w:p>
        </w:tc>
      </w:tr>
      <w:tr w:rsidR="00F56F7A" w:rsidRPr="00F56F7A" w:rsidTr="00F56F7A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27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направления расходов в рамках мероприятия по определению величины рыночной стоимости объекта недвижимости в рамках подпрограммы «Развитие жилищного хозяйства»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3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проведение капитального ремонта многоквартирных домов на территории Артемовского сельского поселения Октябрьского района Ростовской </w:t>
            </w:r>
            <w:proofErr w:type="spell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областив</w:t>
            </w:r>
            <w:proofErr w:type="spellEnd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"Развитие жилищного хозяйства" муниципальной программы Артемовского сельского поселения "Обеспечение качественными жилищно-коммунальными услугами населения"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051 00 09501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1188,1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850,9</w:t>
            </w:r>
          </w:p>
        </w:tc>
      </w:tr>
      <w:tr w:rsidR="00F56F7A" w:rsidRPr="00F56F7A" w:rsidTr="00F56F7A">
        <w:trPr>
          <w:trHeight w:val="21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оплате электроэнергии за уличное освещение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741,9</w:t>
            </w:r>
          </w:p>
        </w:tc>
      </w:tr>
      <w:tr w:rsidR="00F56F7A" w:rsidRPr="00F56F7A" w:rsidTr="00F56F7A">
        <w:trPr>
          <w:trHeight w:val="2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ремонту и содержанию сетей уличного освещения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</w:tr>
      <w:tr w:rsidR="00F56F7A" w:rsidRPr="00F56F7A" w:rsidTr="00F56F7A">
        <w:trPr>
          <w:trHeight w:val="21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зеленых насаждений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27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оснащение материально-технической базы для осуществления мероприятий по благоустройству территории Артемовского сельского поселения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</w:t>
            </w: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22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иные мероприятия по благоустройству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</w:tr>
      <w:tr w:rsidR="00F56F7A" w:rsidRPr="00F56F7A" w:rsidTr="00F56F7A">
        <w:trPr>
          <w:trHeight w:val="26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выполнение работ по объекту: «Благоустройство сквера по </w:t>
            </w:r>
            <w:proofErr w:type="spell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</w:t>
            </w:r>
            <w:proofErr w:type="spellEnd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</w:t>
            </w:r>
            <w:proofErr w:type="spell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х.Киреевка</w:t>
            </w:r>
            <w:proofErr w:type="spellEnd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Октябрьского  района Ростовской области»  в рамках реализации 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3 00 S4640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24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для работы с детьми и молодежью в поселении,  информационное обеспечение и пропаганда здорового образа жизни в рамках муниципальной программы Артемовского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09 100 20830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22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развитие материально-технической базы для организации мероприятий по работе с детьми и молодежью в поселении в рамках муниципальной программы Артемовского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09 100 20840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9639,7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4181,3</w:t>
            </w:r>
          </w:p>
        </w:tc>
      </w:tr>
      <w:tr w:rsidR="00F56F7A" w:rsidRPr="00F56F7A" w:rsidTr="00F56F7A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9639,7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4181,3</w:t>
            </w:r>
          </w:p>
        </w:tc>
      </w:tr>
      <w:tr w:rsidR="00F56F7A" w:rsidRPr="00F56F7A" w:rsidTr="00F56F7A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разнообразия и доступности культурных услуг и создание условий для творческой самореализации населения в рамках подпрограммы «Культура поселения» муниципальной программы Артемовского сельского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08 1 00 20710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6409,1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4181,3</w:t>
            </w:r>
          </w:p>
        </w:tc>
      </w:tr>
      <w:tr w:rsidR="00F56F7A" w:rsidRPr="00F56F7A" w:rsidTr="00F56F7A">
        <w:trPr>
          <w:trHeight w:val="23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капитальный ремонт объекта: «Сметная документация на создание архитектурной доступности МГН в рамках реализации государственной программы «Доступная среда» в рамках подпрограммы «Адаптация приоритетных объектов социальной инфраструктуры» муниципальной программы Артемовского сельского поселения «Доступная среда»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 S4290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4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</w:tr>
      <w:tr w:rsidR="00F56F7A" w:rsidRPr="00F56F7A" w:rsidTr="00F56F7A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</w:tr>
      <w:tr w:rsidR="00F56F7A" w:rsidRPr="00F56F7A" w:rsidTr="00F56F7A">
        <w:trPr>
          <w:trHeight w:val="22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доплаты к пенсии за выслугу лет; ежемесячной доплаты к пенсии отдельным категориям граждан  в рамках подпрограммы «Социальная поддержка граждан »  муниципальной программы Артемовского сельского поселения Октябрьского района  а 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</w:tr>
      <w:tr w:rsidR="00F56F7A" w:rsidRPr="00F56F7A" w:rsidTr="00F56F7A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18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разнообразия и улучшения условий реализации спортивных мероприятий  в рамках муниципальной программы Артемовского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09 1 00 20820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21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приобретение спортивной площадки для </w:t>
            </w:r>
            <w:proofErr w:type="spell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воркаута</w:t>
            </w:r>
            <w:proofErr w:type="spellEnd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установкой по адресу: Ростовская область, Октябрьский район, </w:t>
            </w:r>
            <w:proofErr w:type="spell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овокадамово</w:t>
            </w:r>
            <w:proofErr w:type="spellEnd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ул.Шоссейная,1-а в рамках муниципальной программы Артемовского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09 1 00 71180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26082,2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19882,6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17764,9</w:t>
            </w:r>
          </w:p>
        </w:tc>
      </w:tr>
      <w:tr w:rsidR="00F56F7A" w:rsidRPr="00F56F7A" w:rsidTr="00F56F7A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56F7A" w:rsidRPr="00F56F7A" w:rsidTr="00F56F7A">
        <w:trPr>
          <w:trHeight w:val="85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службы экономики и финансов                                            </w:t>
            </w:r>
            <w:proofErr w:type="spellStart"/>
            <w:r w:rsidRPr="00F5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Е.М.Круглова</w:t>
            </w:r>
            <w:proofErr w:type="spellEnd"/>
          </w:p>
        </w:tc>
      </w:tr>
    </w:tbl>
    <w:p w:rsidR="00F56F7A" w:rsidRDefault="00F56F7A" w:rsidP="00F56F7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6F7A" w:rsidRDefault="00F56F7A" w:rsidP="00F56F7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6F7A" w:rsidRDefault="00F56F7A" w:rsidP="00F56F7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6F7A" w:rsidRDefault="00F56F7A" w:rsidP="00F56F7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6F7A" w:rsidRDefault="00F56F7A" w:rsidP="00F56F7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6F7A" w:rsidRDefault="00F56F7A" w:rsidP="00F56F7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6F7A" w:rsidRDefault="00F56F7A" w:rsidP="00F56F7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6F7A" w:rsidRDefault="00F56F7A" w:rsidP="00F56F7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6F7A" w:rsidRDefault="00F56F7A" w:rsidP="00F56F7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6F7A" w:rsidRDefault="00F56F7A" w:rsidP="00F56F7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4962" w:type="dxa"/>
        <w:tblInd w:w="4644" w:type="dxa"/>
        <w:tblLook w:val="0000" w:firstRow="0" w:lastRow="0" w:firstColumn="0" w:lastColumn="0" w:noHBand="0" w:noVBand="0"/>
      </w:tblPr>
      <w:tblGrid>
        <w:gridCol w:w="4962"/>
      </w:tblGrid>
      <w:tr w:rsidR="00F56F7A" w:rsidRPr="009A5E03" w:rsidTr="00F56F7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F7A" w:rsidRPr="009A5E03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F7A" w:rsidRPr="009A5E03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56F7A" w:rsidRPr="009A5E03" w:rsidTr="00F56F7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F7A" w:rsidRPr="009A5E03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Собрания депутатов</w:t>
            </w:r>
          </w:p>
        </w:tc>
      </w:tr>
      <w:tr w:rsidR="00F56F7A" w:rsidRPr="009A5E03" w:rsidTr="00F56F7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F7A" w:rsidRPr="009A5E03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Артемовского сельского поселения</w:t>
            </w:r>
          </w:p>
        </w:tc>
      </w:tr>
      <w:tr w:rsidR="00F56F7A" w:rsidRPr="009A5E03" w:rsidTr="00F56F7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F7A" w:rsidRPr="009A5E03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внесении изменений в решение Собрания депутатов от 24.12.2019г. №150 </w:t>
            </w:r>
          </w:p>
          <w:p w:rsidR="00F56F7A" w:rsidRPr="009A5E03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бюджете </w:t>
            </w:r>
            <w:proofErr w:type="gramStart"/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Артемовского</w:t>
            </w:r>
            <w:proofErr w:type="gramEnd"/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</w:p>
          <w:p w:rsidR="00F56F7A" w:rsidRPr="009A5E03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Октябрьского района на 2</w:t>
            </w: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год</w:t>
            </w:r>
          </w:p>
          <w:p w:rsidR="00F56F7A" w:rsidRPr="009A5E03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2021 и 2022 годов</w:t>
            </w: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6F7A" w:rsidRPr="00F56F7A" w:rsidTr="00F56F7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30.09.2020г. №172</w:t>
            </w:r>
          </w:p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6F7A" w:rsidRDefault="00F56F7A" w:rsidP="00F56F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6F7A">
        <w:rPr>
          <w:rFonts w:ascii="Times New Roman" w:eastAsia="Times New Roman" w:hAnsi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Артемовского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 2020 год и на плановый период 2021и 2022 годов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709"/>
        <w:gridCol w:w="567"/>
        <w:gridCol w:w="567"/>
        <w:gridCol w:w="992"/>
        <w:gridCol w:w="992"/>
        <w:gridCol w:w="1134"/>
      </w:tblGrid>
      <w:tr w:rsidR="00F56F7A" w:rsidRPr="00F56F7A" w:rsidTr="00F56F7A">
        <w:trPr>
          <w:trHeight w:val="4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ЦСР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F56F7A" w:rsidRPr="00F56F7A" w:rsidTr="00F56F7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56F7A" w:rsidRPr="00F56F7A" w:rsidTr="00F56F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26 082,2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19 882,6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17 764,9</w:t>
            </w:r>
          </w:p>
        </w:tc>
      </w:tr>
      <w:tr w:rsidR="00F56F7A" w:rsidRPr="00F56F7A" w:rsidTr="00F56F7A">
        <w:trPr>
          <w:trHeight w:val="8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Артемовского сельского поселения "Развитие муниципального управления и  муниципальной службы"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6 024,7</w:t>
            </w:r>
          </w:p>
        </w:tc>
      </w:tr>
      <w:tr w:rsidR="00F56F7A" w:rsidRPr="00F56F7A" w:rsidTr="00F56F7A">
        <w:trPr>
          <w:trHeight w:val="8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«Обеспечение условий для результативной профессиональной служебной деятельности»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6 024,7</w:t>
            </w:r>
          </w:p>
        </w:tc>
      </w:tr>
      <w:tr w:rsidR="00F56F7A" w:rsidRPr="00F56F7A" w:rsidTr="00F56F7A">
        <w:trPr>
          <w:trHeight w:val="24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5183,7</w:t>
            </w:r>
          </w:p>
        </w:tc>
      </w:tr>
      <w:tr w:rsidR="00F56F7A" w:rsidRPr="00F56F7A" w:rsidTr="00F56F7A">
        <w:trPr>
          <w:trHeight w:val="29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(Иные закупки товаров, работ и услуг для обеспечения государственных (муниципальных) </w:t>
            </w: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630,1</w:t>
            </w:r>
          </w:p>
        </w:tc>
      </w:tr>
      <w:tr w:rsidR="00F56F7A" w:rsidRPr="00F56F7A" w:rsidTr="00F56F7A">
        <w:trPr>
          <w:trHeight w:val="25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F56F7A" w:rsidRPr="00F56F7A" w:rsidTr="00F56F7A">
        <w:trPr>
          <w:trHeight w:val="28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153,8</w:t>
            </w:r>
          </w:p>
        </w:tc>
      </w:tr>
      <w:tr w:rsidR="00F56F7A" w:rsidRPr="00F56F7A" w:rsidTr="00F56F7A">
        <w:trPr>
          <w:trHeight w:val="25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муниципального органа Артемовского сельского поселения в целях обеспечения функционирования Администрации Артемовского сельского поселения в рамках подпрограммы «Обеспечение условий для результативной профессиональной служебной деятельности» муниципальной программы Артемовского сельского поселения «Развитие муниципального управления и муниципальной службы»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</w:tr>
      <w:tr w:rsidR="00F56F7A" w:rsidRPr="00F56F7A" w:rsidTr="00F56F7A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Артемовского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F56F7A" w:rsidRPr="00F56F7A" w:rsidTr="00F56F7A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«Профилактика терроризма и экстремизма в Артемовском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F56F7A" w:rsidRPr="00F56F7A" w:rsidTr="00F56F7A">
        <w:trPr>
          <w:trHeight w:val="22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противодействия терроризма и экстремизма в рамках подпрограммы «Профилактика терроризма и экстремизма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F56F7A" w:rsidRPr="00F56F7A" w:rsidTr="00F56F7A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«Противодействие коррупции в Артемовском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27,0</w:t>
            </w:r>
          </w:p>
        </w:tc>
      </w:tr>
      <w:tr w:rsidR="00F56F7A" w:rsidRPr="00F56F7A" w:rsidTr="00F56F7A">
        <w:trPr>
          <w:trHeight w:val="30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опубликование в печатных и электронных средствах массовой информации материалов о деятельности Администрации, а также мероприятия, направленные на развитие официального сайта поселения в рамках подпрограммы «Противодействие коррупции в Артемовском сельском поселении» муниципальной программы Артемовского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03 2 00 20980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</w:tr>
      <w:tr w:rsidR="00F56F7A" w:rsidRPr="00F56F7A" w:rsidTr="00F56F7A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33,8</w:t>
            </w:r>
          </w:p>
        </w:tc>
      </w:tr>
      <w:tr w:rsidR="00F56F7A" w:rsidRPr="00F56F7A" w:rsidTr="00F56F7A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«Участие в предупреждении и ликвидации последствий чрезвычайных ситуаций"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33,8</w:t>
            </w:r>
          </w:p>
        </w:tc>
      </w:tr>
      <w:tr w:rsidR="00F56F7A" w:rsidRPr="00F56F7A" w:rsidTr="00F56F7A">
        <w:trPr>
          <w:trHeight w:val="30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реализацию мероприятий по совершенствованию информационного обеспечения населения в рамках подпрограммы «Участие в предупреждении и ликвидации последствий чрезвычайных ситуаций»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</w:t>
            </w:r>
            <w:proofErr w:type="spellStart"/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объектахх</w:t>
            </w:r>
            <w:proofErr w:type="spellEnd"/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04 1 00 84690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F56F7A" w:rsidRPr="00F56F7A" w:rsidTr="00F56F7A">
        <w:trPr>
          <w:trHeight w:val="28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мероприятий по совершенствованию оповещения населения в рамках подпрограммы «Участие в предупреждении и ликвидации последствий чрезвычайных ситуаций»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</w:t>
            </w:r>
            <w:proofErr w:type="spell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объектахх</w:t>
            </w:r>
            <w:proofErr w:type="spellEnd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04 1 00 84700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</w:tr>
      <w:tr w:rsidR="00F56F7A" w:rsidRPr="00F56F7A" w:rsidTr="00F56F7A">
        <w:trPr>
          <w:trHeight w:val="28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мероприятий по обучению должностных лиц в рамках подпрограммы «Участие в предупреждении и ликвидации последствий чрезвычайных ситуаций»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</w:t>
            </w:r>
            <w:proofErr w:type="spell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объектахх</w:t>
            </w:r>
            <w:proofErr w:type="spellEnd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04 1 00 84710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F56F7A" w:rsidRPr="00F56F7A" w:rsidTr="00F56F7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26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реализацию мероприятий по совершенствованию  противопожарной защиты в рамках подпрограммы «Пожарная безопасность»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26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оснащение техникой, оборудованием, снаряжением и улучшение материально-технической базы поселения в рамках подпрограммы «Пожарная безопасность» муниципальной программы Артемовского сельского поселения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04 2 00 20120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Артемовского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850,9</w:t>
            </w:r>
          </w:p>
        </w:tc>
      </w:tr>
      <w:tr w:rsidR="00F56F7A" w:rsidRPr="00F56F7A" w:rsidTr="00F56F7A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жилищного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23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направления расходов в рамках мероприятия по определению величины рыночной стоимости объекта недвижимости в рамках подпрограммы «Развитие жилищного хозяйства»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29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проведение капитального ремонта многоквартирных домов на территории Артемовского сельского поселения Октябрьского района Ростовской </w:t>
            </w:r>
            <w:proofErr w:type="spell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областив</w:t>
            </w:r>
            <w:proofErr w:type="spellEnd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"Развитие жилищного хозяйства" муниципальной программы Артемовского сельского поселения "Обеспечение качественными жилищно-коммунальными услугами населения"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051 00 09501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850,9</w:t>
            </w:r>
          </w:p>
        </w:tc>
      </w:tr>
      <w:tr w:rsidR="00F56F7A" w:rsidRPr="00F56F7A" w:rsidTr="00F56F7A">
        <w:trPr>
          <w:trHeight w:val="23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выполнение работ по объекту: «Благоустройство сквера по </w:t>
            </w:r>
            <w:proofErr w:type="spellStart"/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 </w:t>
            </w:r>
            <w:proofErr w:type="spellStart"/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х.Киреевка</w:t>
            </w:r>
            <w:proofErr w:type="spellEnd"/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Октябрьского  района Ростовской области»  в рамках реализации 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3 00 S4220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19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электроэнергии за уличное освещение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741,9</w:t>
            </w:r>
          </w:p>
        </w:tc>
      </w:tr>
      <w:tr w:rsidR="00F56F7A" w:rsidRPr="00F56F7A" w:rsidTr="00F56F7A">
        <w:trPr>
          <w:trHeight w:val="18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ремонту и содержанию сетей уличного освещения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</w:tr>
      <w:tr w:rsidR="00F56F7A" w:rsidRPr="00F56F7A" w:rsidTr="00F56F7A">
        <w:trPr>
          <w:trHeight w:val="18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содержание зеленых насаждений в рамках подпрограммы «Благоустройство территории» муниципальной программы Артемовского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23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оснащение материально-технической базы для осуществления мероприятий по благоустройству территории Артемовского сельского поселения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18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иные мероприятия по благоустройству в рамках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</w:tr>
      <w:tr w:rsidR="00F56F7A" w:rsidRPr="00F56F7A" w:rsidTr="00F56F7A">
        <w:trPr>
          <w:trHeight w:val="24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выполнение работ по объекту: «Благоустройство сквера по </w:t>
            </w:r>
            <w:proofErr w:type="spell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</w:t>
            </w:r>
            <w:proofErr w:type="spellEnd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</w:t>
            </w:r>
            <w:proofErr w:type="spell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х.Киреевка</w:t>
            </w:r>
            <w:proofErr w:type="spellEnd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Октябрьского  района Ростовской области»  в рамках реализации  подпрограммы "Благоустройство территории" муниципальной программы Артемовского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3 00 S4640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Артемовского сельского поселения "Охрана окружающей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18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оформление технической документации и страхование гидротехнических сооружений  в рамках реализации  подпрограммы "Охрана окружающей среды" муниципальной программы Артемовского сельского поселения "Охрана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Артемовского сельского поселения 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5 472,3</w:t>
            </w:r>
          </w:p>
        </w:tc>
      </w:tr>
      <w:tr w:rsidR="00F56F7A" w:rsidRPr="00F56F7A" w:rsidTr="00F56F7A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«Развитие транспортной инфраструктуры»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5 472,3</w:t>
            </w:r>
          </w:p>
        </w:tc>
      </w:tr>
      <w:tr w:rsidR="00F56F7A" w:rsidRPr="00F56F7A" w:rsidTr="00F56F7A">
        <w:trPr>
          <w:trHeight w:val="21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инфраструктуры» муниципальной программы Артемовского сельского поселения «Развитие транспортной системы»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07 1 00 83510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5472,3</w:t>
            </w:r>
          </w:p>
        </w:tc>
      </w:tr>
      <w:tr w:rsidR="00F56F7A" w:rsidRPr="00F56F7A" w:rsidTr="00F56F7A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Артемовского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4 181,3</w:t>
            </w:r>
          </w:p>
        </w:tc>
      </w:tr>
      <w:tr w:rsidR="00F56F7A" w:rsidRPr="00F56F7A" w:rsidTr="00F56F7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«Культура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4 181,3</w:t>
            </w:r>
          </w:p>
        </w:tc>
      </w:tr>
      <w:tr w:rsidR="00F56F7A" w:rsidRPr="00F56F7A" w:rsidTr="00F56F7A">
        <w:trPr>
          <w:trHeight w:val="16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разнообразия и доступности культурных услуг и создание условий для творческой самореализации населения в рамках подпрограммы «Культура поселения» муниципальной программы Артемовского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08 1 00 20710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4181,3</w:t>
            </w:r>
          </w:p>
        </w:tc>
      </w:tr>
      <w:tr w:rsidR="00F56F7A" w:rsidRPr="00F56F7A" w:rsidTr="00F56F7A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Артемовского сельского поселения Октябрьского района 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</w:tr>
      <w:tr w:rsidR="00F56F7A" w:rsidRPr="00F56F7A" w:rsidTr="00F56F7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«Социальная поддержка граждан 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146,4</w:t>
            </w:r>
          </w:p>
        </w:tc>
      </w:tr>
      <w:tr w:rsidR="00F56F7A" w:rsidRPr="00F56F7A" w:rsidTr="00F56F7A">
        <w:trPr>
          <w:trHeight w:val="20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доплаты к пенсии за выслугу лет; ежемесячной доплаты к пенсии отдельным категориям граждан  в рамках подпрограммы «Социальная поддержка граждан »  муниципальной программы Артемовского сельского поселения Октябрьского района  «Социальная поддержка граждан 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</w:tr>
      <w:tr w:rsidR="00F56F7A" w:rsidRPr="00F56F7A" w:rsidTr="00F56F7A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Артемовского сельского поселения "Развитие физической культуры и </w:t>
            </w: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«Физическая культура и спорт»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20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для работы с детьми и молодежью в поселении,  информационное обеспечение и пропаганда здорового образа жизни в рамках муниципальной программы Артемовского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09 100 20830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19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развитие материально-технической базы для организации мероприятий по работе с детьми и молодежью в поселении в рамках муниципальной программы Артемовского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09 100 20840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17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разнообразия и улучшения условий реализации спортивных мероприятий  в рамках муниципальной программы Артемовского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09 1 00 20820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20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приобретение спортивной площадки для </w:t>
            </w:r>
            <w:proofErr w:type="spell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воркаута</w:t>
            </w:r>
            <w:proofErr w:type="spellEnd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установкой по адресу: Ростовская область, Октябрьский район, </w:t>
            </w:r>
            <w:proofErr w:type="spell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овокадамово</w:t>
            </w:r>
            <w:proofErr w:type="spellEnd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ул.Шоссейная,1-а в рамках муниципальной программы Артемовского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09 1 00 71180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Артемовского сельского поселения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«Адаптация приоритетных объектов социальной инфраструктуры»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11 1 00 00000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22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капитальный ремонт объекта: «Сметная документация на создание архитектурной доступности МГН в рамках реализации государственной программы «Доступная среда» в рамках подпрограммы «Адаптация приоритетных объектов социальной инфраструктуры» муниципальной программы Артемовского сельского поселения «Доступная среда»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S4290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муниципального органа Артемовского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1 004,5</w:t>
            </w:r>
          </w:p>
        </w:tc>
      </w:tr>
      <w:tr w:rsidR="00F56F7A" w:rsidRPr="00F56F7A" w:rsidTr="00F56F7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1 004,5</w:t>
            </w:r>
          </w:p>
        </w:tc>
      </w:tr>
      <w:tr w:rsidR="00F56F7A" w:rsidRPr="00F56F7A" w:rsidTr="00F56F7A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выполнения функций муниципальных органов по Председателю Собрания депутатов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непрограммных расходов Администрации Артемовского сельского поселения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16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proofErr w:type="spell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Краснолучского</w:t>
            </w:r>
            <w:proofErr w:type="spellEnd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F56F7A" w:rsidRPr="00F56F7A" w:rsidTr="00F56F7A">
        <w:trPr>
          <w:trHeight w:val="165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proofErr w:type="spell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Краснолучского</w:t>
            </w:r>
            <w:proofErr w:type="spellEnd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21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F56F7A" w:rsidRPr="00F56F7A" w:rsidTr="00F56F7A">
        <w:trPr>
          <w:trHeight w:val="29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содержание муниципального жилого фонда, создание условий для жилищного строительства (Иные межбюджетные трансферты)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F56F7A" w:rsidRPr="00F56F7A" w:rsidTr="00F56F7A">
        <w:trPr>
          <w:trHeight w:val="17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организации в границах поселения электро-, тепл</w:t>
            </w:r>
            <w:proofErr w:type="gram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газо- и водоснабжения населения, водоотведения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F56F7A" w:rsidRPr="00F56F7A" w:rsidTr="00F56F7A">
        <w:trPr>
          <w:trHeight w:val="18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внутреннему муниципальному финансовому контролю Администрации Артемовского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</w:tr>
      <w:tr w:rsidR="00F56F7A" w:rsidRPr="00F56F7A" w:rsidTr="00F56F7A">
        <w:trPr>
          <w:trHeight w:val="18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владению, пользованию и распоряжению имуществом, находящимся в муниципальной собственности поселения 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F56F7A" w:rsidRPr="00F56F7A" w:rsidTr="00F56F7A">
        <w:trPr>
          <w:trHeight w:val="20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трансферты, перечисляемые из бюджета поселения бюджету Октябрьского района на финансирование расходов, связанные с передачей полномочий  по определению поставщиков (подрядчиков, исполнителей) для отдельных муниципальных заказчиков, действующих от имени поселений и бюджетных учреждений поселений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99 9 00 85050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</w:tr>
      <w:tr w:rsidR="00F56F7A" w:rsidRPr="00F56F7A" w:rsidTr="00F56F7A">
        <w:trPr>
          <w:trHeight w:val="11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направления расходов в рамках непрограммных расходов муниципального органа Артемовского сельского </w:t>
            </w:r>
            <w:proofErr w:type="spellStart"/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</w:t>
            </w:r>
            <w:proofErr w:type="gramStart"/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Условно-утвержденные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601,8</w:t>
            </w:r>
          </w:p>
        </w:tc>
      </w:tr>
      <w:tr w:rsidR="00F56F7A" w:rsidRPr="00F56F7A" w:rsidTr="00F56F7A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направления расходов в рамках непрограммных расходов муниципального органа Артемовского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6F7A" w:rsidRPr="00F56F7A" w:rsidTr="00F56F7A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56F7A" w:rsidRPr="00F56F7A" w:rsidTr="00F56F7A">
        <w:trPr>
          <w:trHeight w:val="795"/>
        </w:trPr>
        <w:tc>
          <w:tcPr>
            <w:tcW w:w="9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службы экономики и финансов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proofErr w:type="spellStart"/>
            <w:r w:rsidRPr="00F5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Е.М.Круглова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56F7A" w:rsidRDefault="00F56F7A" w:rsidP="00F56F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F56F7A" w:rsidRDefault="00F56F7A" w:rsidP="00F56F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F7A" w:rsidRDefault="00F56F7A" w:rsidP="00F56F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F7A" w:rsidRDefault="00F56F7A" w:rsidP="00F56F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F7A" w:rsidRDefault="00F56F7A" w:rsidP="00F56F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F7A" w:rsidRDefault="00F56F7A" w:rsidP="00F56F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F7A" w:rsidRDefault="00F56F7A" w:rsidP="00F56F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F7A" w:rsidRDefault="00F56F7A" w:rsidP="00F56F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F7A" w:rsidRDefault="00F56F7A" w:rsidP="00F56F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F7A" w:rsidRDefault="00F56F7A" w:rsidP="00F56F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F7A" w:rsidRDefault="00F56F7A" w:rsidP="00F56F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F7A" w:rsidRDefault="00F56F7A" w:rsidP="00F56F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F7A" w:rsidRDefault="00F56F7A" w:rsidP="00F56F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F7A" w:rsidRDefault="00F56F7A" w:rsidP="00F56F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F7A" w:rsidRDefault="00F56F7A" w:rsidP="00F56F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F7A" w:rsidRDefault="00F56F7A" w:rsidP="00F56F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F7A" w:rsidRDefault="00F56F7A" w:rsidP="00F56F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F7A" w:rsidRDefault="00F56F7A" w:rsidP="00F56F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F7A" w:rsidRDefault="00F56F7A" w:rsidP="00F56F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F7A" w:rsidRDefault="00F56F7A" w:rsidP="00F56F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1C17" w:rsidRDefault="005D1C17" w:rsidP="00F56F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1C17" w:rsidRPr="005D1C17" w:rsidRDefault="005D1C17" w:rsidP="005D1C1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C17" w:rsidRPr="005D1C17" w:rsidRDefault="005D1C17" w:rsidP="005D1C1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C17" w:rsidRDefault="005D1C17" w:rsidP="00F56F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7A8" w:rsidRDefault="005D1C17" w:rsidP="005D1C17">
      <w:pPr>
        <w:tabs>
          <w:tab w:val="left" w:pos="1273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3327A8" w:rsidSect="009A5E03">
          <w:footerReference w:type="even" r:id="rId11"/>
          <w:footerReference w:type="default" r:id="rId12"/>
          <w:footerReference w:type="first" r:id="rId13"/>
          <w:pgSz w:w="11906" w:h="16838"/>
          <w:pgMar w:top="567" w:right="1134" w:bottom="425" w:left="1276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tbl>
      <w:tblPr>
        <w:tblpPr w:leftFromText="180" w:rightFromText="180" w:vertAnchor="text" w:tblpXSpec="right" w:tblpY="1"/>
        <w:tblOverlap w:val="never"/>
        <w:tblW w:w="4962" w:type="dxa"/>
        <w:tblLook w:val="0000" w:firstRow="0" w:lastRow="0" w:firstColumn="0" w:lastColumn="0" w:noHBand="0" w:noVBand="0"/>
      </w:tblPr>
      <w:tblGrid>
        <w:gridCol w:w="4962"/>
      </w:tblGrid>
      <w:tr w:rsidR="003327A8" w:rsidRPr="009A5E03" w:rsidTr="003327A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27A8" w:rsidRPr="009A5E03" w:rsidRDefault="003327A8" w:rsidP="002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27A8" w:rsidRPr="009A5E03" w:rsidRDefault="003327A8" w:rsidP="002C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327A8" w:rsidRPr="009A5E03" w:rsidTr="003327A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27A8" w:rsidRPr="009A5E03" w:rsidRDefault="003327A8" w:rsidP="002C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Собрания депутатов</w:t>
            </w:r>
          </w:p>
        </w:tc>
      </w:tr>
      <w:tr w:rsidR="003327A8" w:rsidRPr="009A5E03" w:rsidTr="003327A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27A8" w:rsidRPr="009A5E03" w:rsidRDefault="003327A8" w:rsidP="002C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Артемовского сельского поселения</w:t>
            </w:r>
          </w:p>
        </w:tc>
      </w:tr>
      <w:tr w:rsidR="003327A8" w:rsidRPr="009A5E03" w:rsidTr="003327A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27A8" w:rsidRPr="009A5E03" w:rsidRDefault="003327A8" w:rsidP="002C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внесении изменений в решение Собрания депутатов от 24.12.2019г. №150 </w:t>
            </w:r>
          </w:p>
          <w:p w:rsidR="003327A8" w:rsidRPr="009A5E03" w:rsidRDefault="003327A8" w:rsidP="002C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бюджете </w:t>
            </w:r>
            <w:proofErr w:type="gramStart"/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Артемовского</w:t>
            </w:r>
            <w:proofErr w:type="gramEnd"/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</w:p>
          <w:p w:rsidR="003327A8" w:rsidRPr="009A5E03" w:rsidRDefault="003327A8" w:rsidP="002C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Октябрьского района на 2</w:t>
            </w: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год</w:t>
            </w:r>
          </w:p>
          <w:p w:rsidR="003327A8" w:rsidRPr="009A5E03" w:rsidRDefault="003327A8" w:rsidP="002C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2021 и 2022 годов</w:t>
            </w:r>
            <w:r w:rsidRPr="009A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327A8" w:rsidRPr="00F56F7A" w:rsidTr="003327A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27A8" w:rsidRPr="00F56F7A" w:rsidRDefault="003327A8" w:rsidP="002C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30.09.2020г. №172</w:t>
            </w:r>
          </w:p>
          <w:p w:rsidR="003327A8" w:rsidRDefault="003327A8" w:rsidP="002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27A8" w:rsidRPr="00F56F7A" w:rsidRDefault="003327A8" w:rsidP="002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1C17" w:rsidRDefault="005D1C17" w:rsidP="003327A8">
      <w:pPr>
        <w:tabs>
          <w:tab w:val="left" w:pos="1273"/>
        </w:tabs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1C17" w:rsidRDefault="005D1C17" w:rsidP="003327A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F7A" w:rsidRDefault="005D1C17" w:rsidP="00F56F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textWrapping" w:clear="all"/>
      </w:r>
      <w:proofErr w:type="gramStart"/>
      <w:r w:rsidR="00F56F7A" w:rsidRPr="00F56F7A">
        <w:rPr>
          <w:rFonts w:ascii="Times New Roman" w:eastAsia="Times New Roman" w:hAnsi="Times New Roman"/>
          <w:b/>
          <w:sz w:val="24"/>
          <w:szCs w:val="24"/>
          <w:lang w:eastAsia="ru-RU"/>
        </w:rPr>
        <w:t>Общий объем иных межбюджетные трансфертов, перечисляемых из бюджета Октябрьского района бюджету Артемовского сельского поселения Октябрьского района на финансирование расходов, связанных с передачей полномочий Октябрьского района органам местного самоуправления Артемовского сельского поселения в 2020 году и на плановый период 2021 и 2022 годов</w:t>
      </w:r>
      <w:proofErr w:type="gramEnd"/>
    </w:p>
    <w:p w:rsidR="00F56F7A" w:rsidRDefault="00F56F7A" w:rsidP="00F56F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4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276"/>
        <w:gridCol w:w="1275"/>
        <w:gridCol w:w="1276"/>
        <w:gridCol w:w="1559"/>
        <w:gridCol w:w="1276"/>
        <w:gridCol w:w="1418"/>
        <w:gridCol w:w="1842"/>
        <w:gridCol w:w="1417"/>
      </w:tblGrid>
      <w:tr w:rsidR="003327A8" w:rsidRPr="00F56F7A" w:rsidTr="00CF6F59">
        <w:trPr>
          <w:trHeight w:val="20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33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33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на 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33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средств областного бюджета на 2020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33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средств бюджета Октябрьского района на 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33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на 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33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средств областного бюджета на 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33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средств бюджета Октябрьского района на 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33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на 2022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33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средств областного бюджета на 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33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средств бюджета Октябрьского района на 2022 год</w:t>
            </w:r>
          </w:p>
        </w:tc>
      </w:tr>
      <w:tr w:rsidR="003327A8" w:rsidRPr="00F56F7A" w:rsidTr="00CF6F59">
        <w:trPr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27A8" w:rsidRPr="00F56F7A" w:rsidTr="00CF6F59">
        <w:trPr>
          <w:trHeight w:val="23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27A8" w:rsidRPr="00F56F7A" w:rsidTr="00CF6F59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3327A8" w:rsidRPr="00F56F7A" w:rsidTr="00CF6F59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5472,3</w:t>
            </w:r>
          </w:p>
        </w:tc>
      </w:tr>
      <w:tr w:rsidR="003327A8" w:rsidRPr="00F56F7A" w:rsidTr="00CF6F59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и ликвидация последствий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3327A8" w:rsidRPr="00F56F7A" w:rsidTr="00CF6F59">
        <w:trPr>
          <w:trHeight w:val="10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решению вопросов местного значения в сфере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3327A8" w:rsidRPr="00F56F7A" w:rsidTr="00CF6F59">
        <w:trPr>
          <w:trHeight w:val="27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объекта: «Сметная документация на создание архитектурной доступности МГН в рамках реализации государственной программы «Доступная среда» с устройством выгреба и устройством наружных сетей в СДК х. Киреевка по адресу: Ростовская область, </w:t>
            </w:r>
            <w:proofErr w:type="gramStart"/>
            <w:r w:rsidRPr="00F5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proofErr w:type="spellStart"/>
            <w:r w:rsidRPr="00F5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тябрьский</w:t>
            </w:r>
            <w:proofErr w:type="spellEnd"/>
            <w:proofErr w:type="gramEnd"/>
            <w:r w:rsidRPr="00F5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Киреевка, ул. Ленина, 1»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27A8" w:rsidRPr="00F56F7A" w:rsidTr="00CF6F59">
        <w:trPr>
          <w:trHeight w:val="14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капитального ремонта многоквартирных домов на территории Артемовского сельского поселения Октябрьского района Ростовской </w:t>
            </w:r>
            <w:r w:rsidRPr="00F5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27A8" w:rsidRPr="00F56F7A" w:rsidTr="00CF6F59">
        <w:trPr>
          <w:trHeight w:val="25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устойчивого развития сельских территорий на реализацию общественно значимых проектов по благоустройству сельских территорий (Благоустройство территории Артемовское сельского поселения, х. Киреевка Октябрьский район)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7A8" w:rsidRPr="00F56F7A" w:rsidTr="00CF6F59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приобретение спортивной площадки для </w:t>
            </w:r>
            <w:proofErr w:type="spellStart"/>
            <w:r w:rsidRPr="00F5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воркаута</w:t>
            </w:r>
            <w:proofErr w:type="spellEnd"/>
            <w:r w:rsidRPr="00F5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установкой по адресу: Ростовская область, Октябрьский район, </w:t>
            </w:r>
            <w:proofErr w:type="spellStart"/>
            <w:r w:rsidRPr="00F5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5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5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овокадамово</w:t>
            </w:r>
            <w:proofErr w:type="spellEnd"/>
            <w:r w:rsidRPr="00F5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ул.Шоссейная,1-а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7A8" w:rsidRPr="00F56F7A" w:rsidTr="00CF6F59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7A" w:rsidRPr="003327A8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5510,5</w:t>
            </w:r>
          </w:p>
        </w:tc>
      </w:tr>
      <w:tr w:rsidR="003327A8" w:rsidRPr="00F56F7A" w:rsidTr="00CF6F59">
        <w:trPr>
          <w:trHeight w:val="36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F7A" w:rsidRPr="00F56F7A" w:rsidRDefault="00F56F7A" w:rsidP="00F5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7A8" w:rsidRPr="00F56F7A" w:rsidTr="00CF6F59">
        <w:trPr>
          <w:gridAfter w:val="1"/>
          <w:wAfter w:w="1417" w:type="dxa"/>
          <w:trHeight w:val="465"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службы экономики и финансов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7A" w:rsidRPr="00F56F7A" w:rsidRDefault="00F56F7A" w:rsidP="00F56F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7A" w:rsidRPr="00F56F7A" w:rsidRDefault="00F56F7A" w:rsidP="00CF6F59">
            <w:pPr>
              <w:spacing w:after="0" w:line="240" w:lineRule="auto"/>
              <w:ind w:left="708" w:right="-533" w:hanging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Е.М.Круглова</w:t>
            </w:r>
            <w:proofErr w:type="spellEnd"/>
          </w:p>
        </w:tc>
      </w:tr>
    </w:tbl>
    <w:p w:rsidR="00F56F7A" w:rsidRPr="00F56F7A" w:rsidRDefault="00F56F7A" w:rsidP="003327A8">
      <w:pPr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F56F7A" w:rsidRPr="00F56F7A" w:rsidSect="003327A8">
          <w:pgSz w:w="16838" w:h="11906" w:orient="landscape"/>
          <w:pgMar w:top="1276" w:right="567" w:bottom="851" w:left="1276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titlePg/>
          <w:docGrid w:linePitch="360"/>
        </w:sectPr>
      </w:pPr>
    </w:p>
    <w:p w:rsidR="00A12890" w:rsidRPr="001B4913" w:rsidRDefault="00CF6F59" w:rsidP="00CF6F5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</w:t>
      </w:r>
      <w:r w:rsidR="00A12890" w:rsidRPr="001B4913">
        <w:rPr>
          <w:rFonts w:ascii="Times New Roman" w:eastAsia="Times New Roman" w:hAnsi="Times New Roman"/>
          <w:b/>
          <w:sz w:val="28"/>
          <w:szCs w:val="28"/>
          <w:lang w:eastAsia="ru-RU"/>
        </w:rPr>
        <w:t>пециалисты</w:t>
      </w:r>
    </w:p>
    <w:p w:rsidR="003327A8" w:rsidRDefault="00A12890" w:rsidP="00CF6F5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r w:rsidR="003327A8">
        <w:rPr>
          <w:rFonts w:ascii="Times New Roman" w:eastAsia="Times New Roman" w:hAnsi="Times New Roman"/>
          <w:b/>
          <w:sz w:val="28"/>
          <w:szCs w:val="28"/>
          <w:lang w:eastAsia="ru-RU"/>
        </w:rPr>
        <w:t>Артемовского сельского поселения</w:t>
      </w:r>
    </w:p>
    <w:p w:rsidR="00A12890" w:rsidRPr="001B4913" w:rsidRDefault="003327A8" w:rsidP="003327A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12890" w:rsidRPr="001B4913" w:rsidRDefault="00665506" w:rsidP="0058716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A12890"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89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BF7320">
        <w:rPr>
          <w:rFonts w:ascii="Times New Roman" w:eastAsia="Times New Roman" w:hAnsi="Times New Roman"/>
          <w:sz w:val="28"/>
          <w:szCs w:val="28"/>
          <w:lang w:eastAsia="ru-RU"/>
        </w:rPr>
        <w:t>Артемовского сельского поселения</w:t>
      </w:r>
    </w:p>
    <w:p w:rsidR="00A12890" w:rsidRDefault="00A12890" w:rsidP="00A1289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B4913">
        <w:rPr>
          <w:rFonts w:ascii="Times New Roman" w:eastAsia="Times New Roman" w:hAnsi="Times New Roman"/>
          <w:b/>
          <w:sz w:val="28"/>
          <w:szCs w:val="28"/>
          <w:lang w:eastAsia="ru-RU"/>
        </w:rPr>
        <w:t>Кузнецов Олег Петрович</w:t>
      </w:r>
    </w:p>
    <w:p w:rsidR="00665506" w:rsidRPr="001B4913" w:rsidRDefault="00665506" w:rsidP="0058716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Артемовского сельского поселения по вопросам ЖКХ, строительству и благоустройству</w:t>
      </w:r>
    </w:p>
    <w:p w:rsidR="00665506" w:rsidRDefault="00AF073F" w:rsidP="0066550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Решетников Александр Владимирович</w:t>
      </w:r>
    </w:p>
    <w:p w:rsidR="00A12890" w:rsidRPr="001B4913" w:rsidRDefault="00A12890" w:rsidP="0058716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службы экономики и финансов </w:t>
      </w:r>
    </w:p>
    <w:p w:rsidR="00A12890" w:rsidRPr="001B4913" w:rsidRDefault="00A12890" w:rsidP="00A12890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Круглова Елена Михайловна</w:t>
      </w:r>
    </w:p>
    <w:p w:rsidR="00A12890" w:rsidRPr="001B4913" w:rsidRDefault="00A12890" w:rsidP="0058716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бухгалтер </w:t>
      </w:r>
    </w:p>
    <w:p w:rsidR="00A12890" w:rsidRPr="001B4913" w:rsidRDefault="00A12890" w:rsidP="00A12890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Викторов Дмитрий Александрович</w:t>
      </w:r>
    </w:p>
    <w:p w:rsidR="00A12890" w:rsidRPr="001B4913" w:rsidRDefault="00A12890" w:rsidP="0058716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Старший инспектор -</w:t>
      </w: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экономист </w:t>
      </w:r>
    </w:p>
    <w:p w:rsidR="00A12890" w:rsidRPr="001B4913" w:rsidRDefault="00A12890" w:rsidP="00A1289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Pr="001B4913">
        <w:rPr>
          <w:rFonts w:ascii="Times New Roman" w:eastAsia="Times New Roman" w:hAnsi="Times New Roman"/>
          <w:b/>
          <w:sz w:val="28"/>
          <w:szCs w:val="28"/>
          <w:lang w:eastAsia="ru-RU"/>
        </w:rPr>
        <w:t>Жиляева</w:t>
      </w:r>
      <w:proofErr w:type="spellEnd"/>
      <w:r w:rsidRPr="001B49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Лидия Сергеевна</w:t>
      </w:r>
    </w:p>
    <w:p w:rsidR="00AF7056" w:rsidRPr="00AF7056" w:rsidRDefault="00AF7056" w:rsidP="00AF7056">
      <w:pPr>
        <w:pStyle w:val="a8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056"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 по делопроизводству, архивной работе</w:t>
      </w:r>
    </w:p>
    <w:p w:rsidR="00A12890" w:rsidRDefault="00D84311" w:rsidP="00A12890">
      <w:pPr>
        <w:pStyle w:val="a8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Евдокимова</w:t>
      </w:r>
      <w:r w:rsidR="004940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Ирина Ивановна</w:t>
      </w:r>
    </w:p>
    <w:p w:rsidR="00AF7056" w:rsidRDefault="00AF7056" w:rsidP="00AF705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</w:t>
      </w: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правовой и кадровой работе </w:t>
      </w:r>
    </w:p>
    <w:p w:rsidR="00B36C86" w:rsidRDefault="00B36C86" w:rsidP="00B36C86">
      <w:pPr>
        <w:pStyle w:val="a8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B36C86"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 по земельным и имущественным отношениям</w:t>
      </w:r>
    </w:p>
    <w:p w:rsidR="00B36C86" w:rsidRDefault="00110F48" w:rsidP="00B36C86">
      <w:pPr>
        <w:pStyle w:val="a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B36C86">
        <w:rPr>
          <w:rFonts w:ascii="Times New Roman" w:eastAsia="Times New Roman" w:hAnsi="Times New Roman"/>
          <w:b/>
          <w:sz w:val="28"/>
          <w:szCs w:val="28"/>
          <w:lang w:eastAsia="ru-RU"/>
        </w:rPr>
        <w:t>Ефанова</w:t>
      </w:r>
      <w:proofErr w:type="spellEnd"/>
      <w:r w:rsidRPr="00B36C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Ольга Павловна</w:t>
      </w:r>
    </w:p>
    <w:p w:rsidR="00B36C86" w:rsidRDefault="00A12890" w:rsidP="006121FA">
      <w:pPr>
        <w:pStyle w:val="a8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Инспектор ВУС </w:t>
      </w:r>
    </w:p>
    <w:p w:rsidR="00A12890" w:rsidRDefault="00A12890" w:rsidP="008C1442">
      <w:pPr>
        <w:pStyle w:val="a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B4913">
        <w:rPr>
          <w:rFonts w:ascii="Times New Roman" w:eastAsia="Times New Roman" w:hAnsi="Times New Roman"/>
          <w:b/>
          <w:sz w:val="28"/>
          <w:szCs w:val="28"/>
          <w:lang w:eastAsia="ru-RU"/>
        </w:rPr>
        <w:t>Картавых</w:t>
      </w:r>
      <w:proofErr w:type="gramEnd"/>
      <w:r w:rsidRPr="001B49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Маргарита Николаевна</w:t>
      </w:r>
    </w:p>
    <w:p w:rsidR="008C1442" w:rsidRDefault="008C1442" w:rsidP="008C1442">
      <w:pPr>
        <w:pStyle w:val="a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1442" w:rsidRDefault="008C1442" w:rsidP="008C1442">
      <w:pPr>
        <w:pStyle w:val="a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1442" w:rsidRDefault="008C1442" w:rsidP="008C1442">
      <w:pPr>
        <w:pStyle w:val="a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1442" w:rsidRDefault="008C1442" w:rsidP="008C1442">
      <w:pPr>
        <w:pStyle w:val="a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1442" w:rsidRDefault="008C1442" w:rsidP="008C1442">
      <w:pPr>
        <w:pStyle w:val="a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1442" w:rsidRDefault="008C1442" w:rsidP="008C1442">
      <w:pPr>
        <w:pStyle w:val="a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1442" w:rsidRDefault="008C1442" w:rsidP="008C1442">
      <w:pPr>
        <w:pStyle w:val="a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899"/>
        <w:tblOverlap w:val="never"/>
        <w:tblW w:w="9997" w:type="dxa"/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3085"/>
        <w:gridCol w:w="2882"/>
        <w:gridCol w:w="1877"/>
        <w:gridCol w:w="2153"/>
      </w:tblGrid>
      <w:tr w:rsidR="00B41F2B" w:rsidRPr="001B4913" w:rsidTr="00B41F2B">
        <w:trPr>
          <w:trHeight w:val="897"/>
        </w:trPr>
        <w:tc>
          <w:tcPr>
            <w:tcW w:w="5967" w:type="dxa"/>
            <w:gridSpan w:val="2"/>
            <w:shd w:val="clear" w:color="auto" w:fill="CCCCCC"/>
            <w:vAlign w:val="center"/>
          </w:tcPr>
          <w:p w:rsidR="00B41F2B" w:rsidRPr="00B41F2B" w:rsidRDefault="00B41F2B" w:rsidP="00B41F2B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 горячей линии</w:t>
            </w:r>
          </w:p>
          <w:p w:rsidR="00B41F2B" w:rsidRPr="001B4913" w:rsidRDefault="00B41F2B" w:rsidP="00B41F2B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1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(86360) 3-79-18</w:t>
            </w:r>
          </w:p>
        </w:tc>
        <w:tc>
          <w:tcPr>
            <w:tcW w:w="4030" w:type="dxa"/>
            <w:gridSpan w:val="2"/>
            <w:shd w:val="clear" w:color="auto" w:fill="CCCCCC"/>
            <w:vAlign w:val="center"/>
          </w:tcPr>
          <w:p w:rsidR="00B41F2B" w:rsidRPr="00B41F2B" w:rsidRDefault="009A5E03" w:rsidP="00B41F2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297" w:right="672" w:firstLine="2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B41F2B" w:rsidRPr="00B41F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www.artemovskoe.ru</w:t>
              </w:r>
            </w:hyperlink>
          </w:p>
          <w:p w:rsidR="00B41F2B" w:rsidRPr="00B41F2B" w:rsidRDefault="00B41F2B" w:rsidP="00B41F2B">
            <w:pPr>
              <w:tabs>
                <w:tab w:val="center" w:pos="4677"/>
                <w:tab w:val="right" w:pos="9355"/>
              </w:tabs>
              <w:spacing w:after="0" w:line="240" w:lineRule="auto"/>
              <w:ind w:left="-13" w:right="3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1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novokadamovo@mail</w:t>
            </w:r>
            <w:proofErr w:type="spellEnd"/>
            <w:r w:rsidRPr="00B41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41F2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B41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</w:t>
            </w:r>
          </w:p>
        </w:tc>
      </w:tr>
      <w:tr w:rsidR="00B41F2B" w:rsidRPr="001B4913" w:rsidTr="00B41F2B">
        <w:trPr>
          <w:trHeight w:val="2287"/>
        </w:trPr>
        <w:tc>
          <w:tcPr>
            <w:tcW w:w="3085" w:type="dxa"/>
            <w:shd w:val="clear" w:color="auto" w:fill="CCCCCC"/>
            <w:vAlign w:val="center"/>
          </w:tcPr>
          <w:p w:rsidR="00B41F2B" w:rsidRPr="001B4913" w:rsidRDefault="00B41F2B" w:rsidP="00B41F2B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редактор –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Глава</w:t>
            </w: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Администрации </w:t>
            </w: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Артёмовского сельского поселения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О.П. Кузнецов</w:t>
            </w:r>
          </w:p>
        </w:tc>
        <w:tc>
          <w:tcPr>
            <w:tcW w:w="2882" w:type="dxa"/>
            <w:shd w:val="clear" w:color="auto" w:fill="CCCCCC"/>
            <w:vAlign w:val="center"/>
          </w:tcPr>
          <w:p w:rsidR="00B41F2B" w:rsidRPr="001B4913" w:rsidRDefault="00B41F2B" w:rsidP="00B41F2B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Учредителем, редакцией, издателем, распространителем является Администрация Артёмовского сельского поселения Октябрьского района Ростовской области</w:t>
            </w:r>
          </w:p>
          <w:p w:rsidR="00B41F2B" w:rsidRPr="001B4913" w:rsidRDefault="00B41F2B" w:rsidP="00B41F2B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41F2B" w:rsidRPr="001B4913" w:rsidRDefault="00B41F2B" w:rsidP="00B41F2B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Адрес: 346521, Ростовская область, Октябрьский район,</w:t>
            </w:r>
          </w:p>
          <w:p w:rsidR="00B41F2B" w:rsidRPr="001B4913" w:rsidRDefault="00B41F2B" w:rsidP="00B41F2B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п. Новокадамово, ул. Шоссейная, 1.</w:t>
            </w:r>
          </w:p>
        </w:tc>
        <w:tc>
          <w:tcPr>
            <w:tcW w:w="1877" w:type="dxa"/>
            <w:shd w:val="clear" w:color="auto" w:fill="CCCCCC"/>
            <w:vAlign w:val="center"/>
          </w:tcPr>
          <w:p w:rsidR="00B41F2B" w:rsidRPr="001B4913" w:rsidRDefault="00B41F2B" w:rsidP="00B41F2B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Цена бесплатно</w:t>
            </w:r>
          </w:p>
        </w:tc>
        <w:tc>
          <w:tcPr>
            <w:tcW w:w="2153" w:type="dxa"/>
            <w:shd w:val="clear" w:color="auto" w:fill="CCCCCC"/>
            <w:vAlign w:val="center"/>
          </w:tcPr>
          <w:p w:rsidR="00B41F2B" w:rsidRPr="001B4913" w:rsidRDefault="00B41F2B" w:rsidP="00B41F2B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Тираж – 50 экземпляров</w:t>
            </w:r>
          </w:p>
          <w:p w:rsidR="00B41F2B" w:rsidRPr="001B4913" w:rsidRDefault="00B41F2B" w:rsidP="00B41F2B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Время подписания в печать</w:t>
            </w:r>
          </w:p>
          <w:p w:rsidR="00B41F2B" w:rsidRPr="001B4913" w:rsidRDefault="00CF6F59" w:rsidP="00CF6F59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="00B41F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сентября</w:t>
            </w:r>
            <w:bookmarkStart w:id="1" w:name="_GoBack"/>
            <w:bookmarkEnd w:id="1"/>
            <w:r w:rsidR="00B41F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2020</w:t>
            </w:r>
            <w:r w:rsidR="00B41F2B"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года-</w:t>
            </w:r>
            <w:r w:rsidR="00B41F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B41F2B"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:00 часов</w:t>
            </w:r>
          </w:p>
        </w:tc>
      </w:tr>
    </w:tbl>
    <w:p w:rsidR="00E65607" w:rsidRPr="00B41F2B" w:rsidRDefault="00E65607" w:rsidP="00B41F2B">
      <w:pPr>
        <w:rPr>
          <w:lang w:val="en-US"/>
        </w:rPr>
      </w:pPr>
    </w:p>
    <w:sectPr w:rsidR="00E65607" w:rsidRPr="00B41F2B" w:rsidSect="00CF6F59">
      <w:pgSz w:w="11906" w:h="16838"/>
      <w:pgMar w:top="709" w:right="1134" w:bottom="1276" w:left="1276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07" w:rsidRDefault="00245D07">
      <w:pPr>
        <w:spacing w:after="0" w:line="240" w:lineRule="auto"/>
      </w:pPr>
      <w:r>
        <w:separator/>
      </w:r>
    </w:p>
  </w:endnote>
  <w:endnote w:type="continuationSeparator" w:id="0">
    <w:p w:rsidR="00245D07" w:rsidRDefault="0024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7A" w:rsidRDefault="00F56F7A" w:rsidP="002C26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56F7A" w:rsidRDefault="00F56F7A">
    <w:pPr>
      <w:pStyle w:val="a3"/>
    </w:pPr>
  </w:p>
  <w:p w:rsidR="00F56F7A" w:rsidRDefault="00F56F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656310"/>
      <w:docPartObj>
        <w:docPartGallery w:val="Page Numbers (Bottom of Page)"/>
        <w:docPartUnique/>
      </w:docPartObj>
    </w:sdtPr>
    <w:sdtContent>
      <w:p w:rsidR="00F56F7A" w:rsidRDefault="00F56F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F59">
          <w:rPr>
            <w:noProof/>
          </w:rPr>
          <w:t>2</w:t>
        </w:r>
        <w:r>
          <w:fldChar w:fldCharType="end"/>
        </w:r>
      </w:p>
    </w:sdtContent>
  </w:sdt>
  <w:p w:rsidR="00F56F7A" w:rsidRDefault="00F56F7A" w:rsidP="002C26B3">
    <w:pPr>
      <w:pStyle w:val="a3"/>
      <w:jc w:val="center"/>
    </w:pPr>
  </w:p>
  <w:p w:rsidR="00F56F7A" w:rsidRDefault="00F56F7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7A" w:rsidRDefault="00F56F7A">
    <w:pPr>
      <w:pStyle w:val="a3"/>
      <w:jc w:val="center"/>
    </w:pPr>
  </w:p>
  <w:p w:rsidR="00F56F7A" w:rsidRDefault="00F56F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07" w:rsidRDefault="00245D07">
      <w:pPr>
        <w:spacing w:after="0" w:line="240" w:lineRule="auto"/>
      </w:pPr>
      <w:r>
        <w:separator/>
      </w:r>
    </w:p>
  </w:footnote>
  <w:footnote w:type="continuationSeparator" w:id="0">
    <w:p w:rsidR="00245D07" w:rsidRDefault="00245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2A682E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A0542"/>
    <w:multiLevelType w:val="multilevel"/>
    <w:tmpl w:val="C76050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CC56225"/>
    <w:multiLevelType w:val="hybridMultilevel"/>
    <w:tmpl w:val="AA0C3F84"/>
    <w:lvl w:ilvl="0" w:tplc="43D6BE6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539B5"/>
    <w:multiLevelType w:val="hybridMultilevel"/>
    <w:tmpl w:val="108A051A"/>
    <w:lvl w:ilvl="0" w:tplc="38FEF3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930BB"/>
    <w:multiLevelType w:val="hybridMultilevel"/>
    <w:tmpl w:val="75DE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85262"/>
    <w:multiLevelType w:val="hybridMultilevel"/>
    <w:tmpl w:val="3522C51E"/>
    <w:lvl w:ilvl="0" w:tplc="38940ED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882129"/>
    <w:multiLevelType w:val="hybridMultilevel"/>
    <w:tmpl w:val="93908798"/>
    <w:lvl w:ilvl="0" w:tplc="96C81B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CB2523B"/>
    <w:multiLevelType w:val="hybridMultilevel"/>
    <w:tmpl w:val="13B0B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C557E"/>
    <w:multiLevelType w:val="hybridMultilevel"/>
    <w:tmpl w:val="337A5472"/>
    <w:lvl w:ilvl="0" w:tplc="5F34A842">
      <w:start w:val="1"/>
      <w:numFmt w:val="decimal"/>
      <w:lvlText w:val="%1."/>
      <w:lvlJc w:val="left"/>
      <w:pPr>
        <w:ind w:left="708" w:hanging="70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5031B"/>
    <w:multiLevelType w:val="hybridMultilevel"/>
    <w:tmpl w:val="779CF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A14D63"/>
    <w:multiLevelType w:val="multilevel"/>
    <w:tmpl w:val="D61EF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2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3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4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>
    <w:nsid w:val="713E370A"/>
    <w:multiLevelType w:val="multilevel"/>
    <w:tmpl w:val="1A80F8D4"/>
    <w:lvl w:ilvl="0">
      <w:start w:val="1"/>
      <w:numFmt w:val="decimal"/>
      <w:lvlText w:val="%1."/>
      <w:lvlJc w:val="left"/>
      <w:pPr>
        <w:ind w:left="1095" w:hanging="4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4">
    <w:nsid w:val="7343354C"/>
    <w:multiLevelType w:val="multilevel"/>
    <w:tmpl w:val="C28ADA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4"/>
  </w:num>
  <w:num w:numId="5">
    <w:abstractNumId w:val="12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82"/>
    <w:rsid w:val="000023C0"/>
    <w:rsid w:val="00004112"/>
    <w:rsid w:val="00013AF9"/>
    <w:rsid w:val="00014D1C"/>
    <w:rsid w:val="00020DAF"/>
    <w:rsid w:val="00022483"/>
    <w:rsid w:val="00035352"/>
    <w:rsid w:val="00064BDB"/>
    <w:rsid w:val="000D2719"/>
    <w:rsid w:val="000D29DF"/>
    <w:rsid w:val="000D4586"/>
    <w:rsid w:val="000E7081"/>
    <w:rsid w:val="00110F48"/>
    <w:rsid w:val="001112E1"/>
    <w:rsid w:val="00115227"/>
    <w:rsid w:val="00124DD7"/>
    <w:rsid w:val="001304A2"/>
    <w:rsid w:val="00142145"/>
    <w:rsid w:val="001547C1"/>
    <w:rsid w:val="00156158"/>
    <w:rsid w:val="00163732"/>
    <w:rsid w:val="00192FE7"/>
    <w:rsid w:val="001A0A74"/>
    <w:rsid w:val="001A5166"/>
    <w:rsid w:val="001B6E2F"/>
    <w:rsid w:val="001C1AA9"/>
    <w:rsid w:val="001D2FCF"/>
    <w:rsid w:val="0020266E"/>
    <w:rsid w:val="002422A0"/>
    <w:rsid w:val="00244033"/>
    <w:rsid w:val="00245D07"/>
    <w:rsid w:val="00252467"/>
    <w:rsid w:val="00270ECF"/>
    <w:rsid w:val="00274219"/>
    <w:rsid w:val="00274DFC"/>
    <w:rsid w:val="002A2772"/>
    <w:rsid w:val="002B7E54"/>
    <w:rsid w:val="002C0F94"/>
    <w:rsid w:val="002C26B3"/>
    <w:rsid w:val="002D1A98"/>
    <w:rsid w:val="003036CD"/>
    <w:rsid w:val="00305FC7"/>
    <w:rsid w:val="003327A8"/>
    <w:rsid w:val="00350497"/>
    <w:rsid w:val="003647B2"/>
    <w:rsid w:val="0036696E"/>
    <w:rsid w:val="00394028"/>
    <w:rsid w:val="003A0117"/>
    <w:rsid w:val="003A2A10"/>
    <w:rsid w:val="003D1B96"/>
    <w:rsid w:val="003D4536"/>
    <w:rsid w:val="003E749A"/>
    <w:rsid w:val="003F3937"/>
    <w:rsid w:val="00435D41"/>
    <w:rsid w:val="004503E7"/>
    <w:rsid w:val="00456EC2"/>
    <w:rsid w:val="00492D12"/>
    <w:rsid w:val="004940B8"/>
    <w:rsid w:val="004A3435"/>
    <w:rsid w:val="004E22AC"/>
    <w:rsid w:val="004E6C44"/>
    <w:rsid w:val="004F79EF"/>
    <w:rsid w:val="00544BCA"/>
    <w:rsid w:val="00551A76"/>
    <w:rsid w:val="00553F32"/>
    <w:rsid w:val="005544D7"/>
    <w:rsid w:val="00556199"/>
    <w:rsid w:val="00561C75"/>
    <w:rsid w:val="00567C49"/>
    <w:rsid w:val="00586A5E"/>
    <w:rsid w:val="00587162"/>
    <w:rsid w:val="005A56FF"/>
    <w:rsid w:val="005C7A97"/>
    <w:rsid w:val="005D19B2"/>
    <w:rsid w:val="005D1C17"/>
    <w:rsid w:val="005D28DB"/>
    <w:rsid w:val="005F0A6C"/>
    <w:rsid w:val="00600236"/>
    <w:rsid w:val="00603057"/>
    <w:rsid w:val="006121FA"/>
    <w:rsid w:val="00614A9F"/>
    <w:rsid w:val="00634235"/>
    <w:rsid w:val="00661F47"/>
    <w:rsid w:val="00665506"/>
    <w:rsid w:val="0067108D"/>
    <w:rsid w:val="00672C6D"/>
    <w:rsid w:val="006866CA"/>
    <w:rsid w:val="006911DF"/>
    <w:rsid w:val="006923AD"/>
    <w:rsid w:val="006947D1"/>
    <w:rsid w:val="006A10E9"/>
    <w:rsid w:val="006B3F1D"/>
    <w:rsid w:val="006F2944"/>
    <w:rsid w:val="006F7651"/>
    <w:rsid w:val="00714E8C"/>
    <w:rsid w:val="00717CC7"/>
    <w:rsid w:val="00724632"/>
    <w:rsid w:val="00735AF7"/>
    <w:rsid w:val="0074362D"/>
    <w:rsid w:val="007873A8"/>
    <w:rsid w:val="00795233"/>
    <w:rsid w:val="007B250B"/>
    <w:rsid w:val="007B57E4"/>
    <w:rsid w:val="007C4DE3"/>
    <w:rsid w:val="007C5C4E"/>
    <w:rsid w:val="007E128C"/>
    <w:rsid w:val="008065AA"/>
    <w:rsid w:val="00812FFE"/>
    <w:rsid w:val="00813828"/>
    <w:rsid w:val="00830B8A"/>
    <w:rsid w:val="008342A7"/>
    <w:rsid w:val="0083585C"/>
    <w:rsid w:val="00845D58"/>
    <w:rsid w:val="008B6788"/>
    <w:rsid w:val="008C1442"/>
    <w:rsid w:val="008E7555"/>
    <w:rsid w:val="00917D43"/>
    <w:rsid w:val="0092410F"/>
    <w:rsid w:val="00947CFC"/>
    <w:rsid w:val="00950A3F"/>
    <w:rsid w:val="0095745E"/>
    <w:rsid w:val="009835A2"/>
    <w:rsid w:val="00997F85"/>
    <w:rsid w:val="009A5E03"/>
    <w:rsid w:val="009B3820"/>
    <w:rsid w:val="009C5DBD"/>
    <w:rsid w:val="009E12B6"/>
    <w:rsid w:val="00A01441"/>
    <w:rsid w:val="00A12890"/>
    <w:rsid w:val="00A33322"/>
    <w:rsid w:val="00A46829"/>
    <w:rsid w:val="00A61889"/>
    <w:rsid w:val="00A62EF3"/>
    <w:rsid w:val="00A97BA9"/>
    <w:rsid w:val="00AA4A70"/>
    <w:rsid w:val="00AB6DC2"/>
    <w:rsid w:val="00AC4FDA"/>
    <w:rsid w:val="00AE05F2"/>
    <w:rsid w:val="00AF073F"/>
    <w:rsid w:val="00AF414C"/>
    <w:rsid w:val="00AF7056"/>
    <w:rsid w:val="00AF7C8E"/>
    <w:rsid w:val="00B134CB"/>
    <w:rsid w:val="00B277D8"/>
    <w:rsid w:val="00B36C86"/>
    <w:rsid w:val="00B41F2B"/>
    <w:rsid w:val="00B65875"/>
    <w:rsid w:val="00BA3C3B"/>
    <w:rsid w:val="00BA4826"/>
    <w:rsid w:val="00BC1AA7"/>
    <w:rsid w:val="00BC261B"/>
    <w:rsid w:val="00BD1C58"/>
    <w:rsid w:val="00BE2149"/>
    <w:rsid w:val="00BF55F7"/>
    <w:rsid w:val="00BF7320"/>
    <w:rsid w:val="00C03323"/>
    <w:rsid w:val="00C1527A"/>
    <w:rsid w:val="00C4113C"/>
    <w:rsid w:val="00C45548"/>
    <w:rsid w:val="00C63260"/>
    <w:rsid w:val="00C75674"/>
    <w:rsid w:val="00C83E90"/>
    <w:rsid w:val="00CB0311"/>
    <w:rsid w:val="00CB0EFE"/>
    <w:rsid w:val="00CB51D4"/>
    <w:rsid w:val="00CE530E"/>
    <w:rsid w:val="00CF6F59"/>
    <w:rsid w:val="00CF727B"/>
    <w:rsid w:val="00D01C6B"/>
    <w:rsid w:val="00D125AA"/>
    <w:rsid w:val="00D25C83"/>
    <w:rsid w:val="00D351C8"/>
    <w:rsid w:val="00D46E23"/>
    <w:rsid w:val="00D77F1B"/>
    <w:rsid w:val="00D84311"/>
    <w:rsid w:val="00DB0FD7"/>
    <w:rsid w:val="00DD3496"/>
    <w:rsid w:val="00DD77ED"/>
    <w:rsid w:val="00DE53E5"/>
    <w:rsid w:val="00DF1D35"/>
    <w:rsid w:val="00E00299"/>
    <w:rsid w:val="00E26FEA"/>
    <w:rsid w:val="00E40D5E"/>
    <w:rsid w:val="00E517F8"/>
    <w:rsid w:val="00E65607"/>
    <w:rsid w:val="00E7200D"/>
    <w:rsid w:val="00E72169"/>
    <w:rsid w:val="00E75EDD"/>
    <w:rsid w:val="00E9351F"/>
    <w:rsid w:val="00E97FC9"/>
    <w:rsid w:val="00EA6C16"/>
    <w:rsid w:val="00EA7A34"/>
    <w:rsid w:val="00EC0AE6"/>
    <w:rsid w:val="00ED2078"/>
    <w:rsid w:val="00ED2E1B"/>
    <w:rsid w:val="00EE0BB2"/>
    <w:rsid w:val="00EE34DB"/>
    <w:rsid w:val="00EF3EB4"/>
    <w:rsid w:val="00F10C5B"/>
    <w:rsid w:val="00F14D4B"/>
    <w:rsid w:val="00F16B0D"/>
    <w:rsid w:val="00F441DA"/>
    <w:rsid w:val="00F54982"/>
    <w:rsid w:val="00F56F7A"/>
    <w:rsid w:val="00FA29C9"/>
    <w:rsid w:val="00FA419C"/>
    <w:rsid w:val="00FB6217"/>
    <w:rsid w:val="00FC4E38"/>
    <w:rsid w:val="00FD708D"/>
    <w:rsid w:val="00FE0234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8C"/>
  </w:style>
  <w:style w:type="paragraph" w:styleId="1">
    <w:name w:val="heading 1"/>
    <w:basedOn w:val="a"/>
    <w:next w:val="a"/>
    <w:link w:val="10"/>
    <w:qFormat/>
    <w:rsid w:val="00A12890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1289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5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890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A1289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A1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2890"/>
  </w:style>
  <w:style w:type="character" w:styleId="a5">
    <w:name w:val="page number"/>
    <w:basedOn w:val="a0"/>
    <w:rsid w:val="00A12890"/>
  </w:style>
  <w:style w:type="paragraph" w:styleId="a6">
    <w:name w:val="Balloon Text"/>
    <w:basedOn w:val="a"/>
    <w:link w:val="a7"/>
    <w:semiHidden/>
    <w:unhideWhenUsed/>
    <w:rsid w:val="00A1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128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2890"/>
    <w:pPr>
      <w:ind w:left="720"/>
      <w:contextualSpacing/>
    </w:pPr>
  </w:style>
  <w:style w:type="paragraph" w:customStyle="1" w:styleId="21">
    <w:name w:val="Основной текст 21"/>
    <w:basedOn w:val="a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">
    <w:name w:val="Знак Знак6"/>
    <w:basedOn w:val="a"/>
    <w:rsid w:val="00A128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A12890"/>
    <w:pPr>
      <w:spacing w:after="0" w:line="240" w:lineRule="auto"/>
      <w:ind w:right="5668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A1289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WW-3">
    <w:name w:val="WW-Основной текст 3"/>
    <w:basedOn w:val="a"/>
    <w:rsid w:val="00A12890"/>
    <w:pPr>
      <w:suppressAutoHyphens/>
      <w:spacing w:after="0" w:line="240" w:lineRule="auto"/>
    </w:pPr>
    <w:rPr>
      <w:rFonts w:ascii="Times New Roman" w:eastAsia="Calibri" w:hAnsi="Times New Roman" w:cs="Times New Roman"/>
      <w:sz w:val="32"/>
      <w:szCs w:val="20"/>
      <w:u w:val="single"/>
      <w:lang w:eastAsia="ru-RU"/>
    </w:rPr>
  </w:style>
  <w:style w:type="paragraph" w:customStyle="1" w:styleId="11">
    <w:name w:val="Абзац списка1"/>
    <w:basedOn w:val="a"/>
    <w:rsid w:val="00A1289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128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9">
    <w:name w:val="Стиль полужирный"/>
    <w:rsid w:val="00A12890"/>
    <w:rPr>
      <w:b/>
      <w:bCs/>
    </w:rPr>
  </w:style>
  <w:style w:type="paragraph" w:styleId="aa">
    <w:name w:val="Body Text Indent"/>
    <w:basedOn w:val="a"/>
    <w:link w:val="ab"/>
    <w:unhideWhenUsed/>
    <w:rsid w:val="00A1289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12890"/>
  </w:style>
  <w:style w:type="paragraph" w:styleId="22">
    <w:name w:val="Body Text Indent 2"/>
    <w:basedOn w:val="a"/>
    <w:link w:val="23"/>
    <w:uiPriority w:val="99"/>
    <w:semiHidden/>
    <w:unhideWhenUsed/>
    <w:rsid w:val="00A128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12890"/>
  </w:style>
  <w:style w:type="paragraph" w:customStyle="1" w:styleId="ConsPlusNormal">
    <w:name w:val="ConsPlusNormal"/>
    <w:rsid w:val="00A12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2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nhideWhenUsed/>
    <w:rsid w:val="00A1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nhideWhenUsed/>
    <w:rsid w:val="00A1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12890"/>
  </w:style>
  <w:style w:type="paragraph" w:customStyle="1" w:styleId="BodyText21">
    <w:name w:val="Body Text 21"/>
    <w:basedOn w:val="a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4">
    <w:name w:val="124"/>
    <w:basedOn w:val="a"/>
    <w:rsid w:val="00A12890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">
    <w:name w:val="Основной текст_"/>
    <w:link w:val="12"/>
    <w:rsid w:val="00A12890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A12890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A12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A12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table" w:styleId="af0">
    <w:name w:val="Table Grid"/>
    <w:basedOn w:val="a1"/>
    <w:uiPriority w:val="99"/>
    <w:rsid w:val="00A1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A128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A128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3">
    <w:name w:val="Body Text"/>
    <w:basedOn w:val="a"/>
    <w:link w:val="af4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A128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A12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uiPriority w:val="22"/>
    <w:qFormat/>
    <w:rsid w:val="00A12890"/>
    <w:rPr>
      <w:b/>
      <w:bCs/>
    </w:rPr>
  </w:style>
  <w:style w:type="paragraph" w:customStyle="1" w:styleId="consplusnormal0">
    <w:name w:val="consplusnormal0"/>
    <w:basedOn w:val="a"/>
    <w:rsid w:val="00A12890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unhideWhenUsed/>
    <w:rsid w:val="00A128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7">
    <w:name w:val="Текст сноски Знак"/>
    <w:basedOn w:val="a0"/>
    <w:link w:val="af6"/>
    <w:uiPriority w:val="99"/>
    <w:rsid w:val="00A1289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8">
    <w:name w:val="footnote reference"/>
    <w:uiPriority w:val="99"/>
    <w:unhideWhenUsed/>
    <w:rsid w:val="00A12890"/>
    <w:rPr>
      <w:rFonts w:cs="Times New Roman"/>
      <w:vertAlign w:val="superscript"/>
    </w:rPr>
  </w:style>
  <w:style w:type="character" w:styleId="af9">
    <w:name w:val="annotation reference"/>
    <w:rsid w:val="00A12890"/>
    <w:rPr>
      <w:sz w:val="16"/>
      <w:szCs w:val="16"/>
    </w:rPr>
  </w:style>
  <w:style w:type="paragraph" w:styleId="afa">
    <w:name w:val="annotation text"/>
    <w:basedOn w:val="a"/>
    <w:link w:val="afb"/>
    <w:rsid w:val="00A1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A12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A12890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rsid w:val="00A1289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e">
    <w:name w:val="Hyperlink"/>
    <w:uiPriority w:val="99"/>
    <w:rsid w:val="00A12890"/>
    <w:rPr>
      <w:color w:val="0000FF"/>
      <w:u w:val="single"/>
    </w:rPr>
  </w:style>
  <w:style w:type="paragraph" w:customStyle="1" w:styleId="aff">
    <w:name w:val="Знак Знак Знак Знак Знак Знак Знак"/>
    <w:basedOn w:val="a"/>
    <w:rsid w:val="00A12890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blk">
    <w:name w:val="blk"/>
    <w:rsid w:val="00A12890"/>
  </w:style>
  <w:style w:type="character" w:customStyle="1" w:styleId="apple-converted-space">
    <w:name w:val="apple-converted-space"/>
    <w:rsid w:val="00A12890"/>
  </w:style>
  <w:style w:type="paragraph" w:customStyle="1" w:styleId="ico-paragraph">
    <w:name w:val="ico-paragraph"/>
    <w:basedOn w:val="a"/>
    <w:rsid w:val="00A1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A1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Обычный (веб)20"/>
    <w:basedOn w:val="a"/>
    <w:link w:val="201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201">
    <w:name w:val="Обычный (веб)20 Знак"/>
    <w:link w:val="200"/>
    <w:rsid w:val="00A1289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aff1">
    <w:name w:val="Содержимое таблицы"/>
    <w:basedOn w:val="a"/>
    <w:rsid w:val="00A128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20">
    <w:name w:val="Основной текст 22"/>
    <w:basedOn w:val="a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Абзац списка2"/>
    <w:basedOn w:val="a"/>
    <w:rsid w:val="0092410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65">
    <w:name w:val="Знак Знак65"/>
    <w:basedOn w:val="a"/>
    <w:rsid w:val="0092410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4">
    <w:name w:val="Знак Знак64"/>
    <w:basedOn w:val="a"/>
    <w:rsid w:val="00FF35A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F35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5">
    <w:name w:val="Body Text 2"/>
    <w:basedOn w:val="a"/>
    <w:link w:val="26"/>
    <w:uiPriority w:val="99"/>
    <w:semiHidden/>
    <w:unhideWhenUsed/>
    <w:rsid w:val="00BE214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E2149"/>
  </w:style>
  <w:style w:type="paragraph" w:customStyle="1" w:styleId="230">
    <w:name w:val="Основной текст 23"/>
    <w:basedOn w:val="a"/>
    <w:rsid w:val="005D28DB"/>
    <w:pPr>
      <w:spacing w:after="0" w:line="240" w:lineRule="auto"/>
      <w:ind w:right="57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p">
    <w:name w:val="ep"/>
    <w:basedOn w:val="a0"/>
    <w:rsid w:val="00AF7C8E"/>
    <w:rPr>
      <w:rFonts w:cs="Times New Roman"/>
    </w:rPr>
  </w:style>
  <w:style w:type="paragraph" w:customStyle="1" w:styleId="33">
    <w:name w:val="Абзац списка3"/>
    <w:basedOn w:val="a"/>
    <w:rsid w:val="004503E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63">
    <w:name w:val="Знак Знак63"/>
    <w:basedOn w:val="a"/>
    <w:rsid w:val="001A516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2">
    <w:name w:val="Знак Знак62"/>
    <w:basedOn w:val="a"/>
    <w:rsid w:val="00AC4F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1">
    <w:name w:val="Знак Знак61"/>
    <w:basedOn w:val="a"/>
    <w:rsid w:val="00EF3EB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8C"/>
  </w:style>
  <w:style w:type="paragraph" w:styleId="1">
    <w:name w:val="heading 1"/>
    <w:basedOn w:val="a"/>
    <w:next w:val="a"/>
    <w:link w:val="10"/>
    <w:qFormat/>
    <w:rsid w:val="00A12890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1289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5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890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A1289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A1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2890"/>
  </w:style>
  <w:style w:type="character" w:styleId="a5">
    <w:name w:val="page number"/>
    <w:basedOn w:val="a0"/>
    <w:rsid w:val="00A12890"/>
  </w:style>
  <w:style w:type="paragraph" w:styleId="a6">
    <w:name w:val="Balloon Text"/>
    <w:basedOn w:val="a"/>
    <w:link w:val="a7"/>
    <w:semiHidden/>
    <w:unhideWhenUsed/>
    <w:rsid w:val="00A1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128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2890"/>
    <w:pPr>
      <w:ind w:left="720"/>
      <w:contextualSpacing/>
    </w:pPr>
  </w:style>
  <w:style w:type="paragraph" w:customStyle="1" w:styleId="21">
    <w:name w:val="Основной текст 21"/>
    <w:basedOn w:val="a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">
    <w:name w:val="Знак Знак6"/>
    <w:basedOn w:val="a"/>
    <w:rsid w:val="00A128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A12890"/>
    <w:pPr>
      <w:spacing w:after="0" w:line="240" w:lineRule="auto"/>
      <w:ind w:right="5668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A1289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WW-3">
    <w:name w:val="WW-Основной текст 3"/>
    <w:basedOn w:val="a"/>
    <w:rsid w:val="00A12890"/>
    <w:pPr>
      <w:suppressAutoHyphens/>
      <w:spacing w:after="0" w:line="240" w:lineRule="auto"/>
    </w:pPr>
    <w:rPr>
      <w:rFonts w:ascii="Times New Roman" w:eastAsia="Calibri" w:hAnsi="Times New Roman" w:cs="Times New Roman"/>
      <w:sz w:val="32"/>
      <w:szCs w:val="20"/>
      <w:u w:val="single"/>
      <w:lang w:eastAsia="ru-RU"/>
    </w:rPr>
  </w:style>
  <w:style w:type="paragraph" w:customStyle="1" w:styleId="11">
    <w:name w:val="Абзац списка1"/>
    <w:basedOn w:val="a"/>
    <w:rsid w:val="00A1289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128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9">
    <w:name w:val="Стиль полужирный"/>
    <w:rsid w:val="00A12890"/>
    <w:rPr>
      <w:b/>
      <w:bCs/>
    </w:rPr>
  </w:style>
  <w:style w:type="paragraph" w:styleId="aa">
    <w:name w:val="Body Text Indent"/>
    <w:basedOn w:val="a"/>
    <w:link w:val="ab"/>
    <w:unhideWhenUsed/>
    <w:rsid w:val="00A1289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12890"/>
  </w:style>
  <w:style w:type="paragraph" w:styleId="22">
    <w:name w:val="Body Text Indent 2"/>
    <w:basedOn w:val="a"/>
    <w:link w:val="23"/>
    <w:uiPriority w:val="99"/>
    <w:semiHidden/>
    <w:unhideWhenUsed/>
    <w:rsid w:val="00A128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12890"/>
  </w:style>
  <w:style w:type="paragraph" w:customStyle="1" w:styleId="ConsPlusNormal">
    <w:name w:val="ConsPlusNormal"/>
    <w:rsid w:val="00A12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2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nhideWhenUsed/>
    <w:rsid w:val="00A1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nhideWhenUsed/>
    <w:rsid w:val="00A1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12890"/>
  </w:style>
  <w:style w:type="paragraph" w:customStyle="1" w:styleId="BodyText21">
    <w:name w:val="Body Text 21"/>
    <w:basedOn w:val="a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4">
    <w:name w:val="124"/>
    <w:basedOn w:val="a"/>
    <w:rsid w:val="00A12890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">
    <w:name w:val="Основной текст_"/>
    <w:link w:val="12"/>
    <w:rsid w:val="00A12890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A12890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A12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A12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table" w:styleId="af0">
    <w:name w:val="Table Grid"/>
    <w:basedOn w:val="a1"/>
    <w:uiPriority w:val="99"/>
    <w:rsid w:val="00A1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A128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A128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3">
    <w:name w:val="Body Text"/>
    <w:basedOn w:val="a"/>
    <w:link w:val="af4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A128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A12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uiPriority w:val="22"/>
    <w:qFormat/>
    <w:rsid w:val="00A12890"/>
    <w:rPr>
      <w:b/>
      <w:bCs/>
    </w:rPr>
  </w:style>
  <w:style w:type="paragraph" w:customStyle="1" w:styleId="consplusnormal0">
    <w:name w:val="consplusnormal0"/>
    <w:basedOn w:val="a"/>
    <w:rsid w:val="00A12890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unhideWhenUsed/>
    <w:rsid w:val="00A128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7">
    <w:name w:val="Текст сноски Знак"/>
    <w:basedOn w:val="a0"/>
    <w:link w:val="af6"/>
    <w:uiPriority w:val="99"/>
    <w:rsid w:val="00A1289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8">
    <w:name w:val="footnote reference"/>
    <w:uiPriority w:val="99"/>
    <w:unhideWhenUsed/>
    <w:rsid w:val="00A12890"/>
    <w:rPr>
      <w:rFonts w:cs="Times New Roman"/>
      <w:vertAlign w:val="superscript"/>
    </w:rPr>
  </w:style>
  <w:style w:type="character" w:styleId="af9">
    <w:name w:val="annotation reference"/>
    <w:rsid w:val="00A12890"/>
    <w:rPr>
      <w:sz w:val="16"/>
      <w:szCs w:val="16"/>
    </w:rPr>
  </w:style>
  <w:style w:type="paragraph" w:styleId="afa">
    <w:name w:val="annotation text"/>
    <w:basedOn w:val="a"/>
    <w:link w:val="afb"/>
    <w:rsid w:val="00A1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A12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A12890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rsid w:val="00A1289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e">
    <w:name w:val="Hyperlink"/>
    <w:uiPriority w:val="99"/>
    <w:rsid w:val="00A12890"/>
    <w:rPr>
      <w:color w:val="0000FF"/>
      <w:u w:val="single"/>
    </w:rPr>
  </w:style>
  <w:style w:type="paragraph" w:customStyle="1" w:styleId="aff">
    <w:name w:val="Знак Знак Знак Знак Знак Знак Знак"/>
    <w:basedOn w:val="a"/>
    <w:rsid w:val="00A12890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blk">
    <w:name w:val="blk"/>
    <w:rsid w:val="00A12890"/>
  </w:style>
  <w:style w:type="character" w:customStyle="1" w:styleId="apple-converted-space">
    <w:name w:val="apple-converted-space"/>
    <w:rsid w:val="00A12890"/>
  </w:style>
  <w:style w:type="paragraph" w:customStyle="1" w:styleId="ico-paragraph">
    <w:name w:val="ico-paragraph"/>
    <w:basedOn w:val="a"/>
    <w:rsid w:val="00A1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A1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Обычный (веб)20"/>
    <w:basedOn w:val="a"/>
    <w:link w:val="201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201">
    <w:name w:val="Обычный (веб)20 Знак"/>
    <w:link w:val="200"/>
    <w:rsid w:val="00A1289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aff1">
    <w:name w:val="Содержимое таблицы"/>
    <w:basedOn w:val="a"/>
    <w:rsid w:val="00A128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20">
    <w:name w:val="Основной текст 22"/>
    <w:basedOn w:val="a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Абзац списка2"/>
    <w:basedOn w:val="a"/>
    <w:rsid w:val="0092410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65">
    <w:name w:val="Знак Знак65"/>
    <w:basedOn w:val="a"/>
    <w:rsid w:val="0092410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4">
    <w:name w:val="Знак Знак64"/>
    <w:basedOn w:val="a"/>
    <w:rsid w:val="00FF35A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F35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5">
    <w:name w:val="Body Text 2"/>
    <w:basedOn w:val="a"/>
    <w:link w:val="26"/>
    <w:uiPriority w:val="99"/>
    <w:semiHidden/>
    <w:unhideWhenUsed/>
    <w:rsid w:val="00BE214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E2149"/>
  </w:style>
  <w:style w:type="paragraph" w:customStyle="1" w:styleId="230">
    <w:name w:val="Основной текст 23"/>
    <w:basedOn w:val="a"/>
    <w:rsid w:val="005D28DB"/>
    <w:pPr>
      <w:spacing w:after="0" w:line="240" w:lineRule="auto"/>
      <w:ind w:right="57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p">
    <w:name w:val="ep"/>
    <w:basedOn w:val="a0"/>
    <w:rsid w:val="00AF7C8E"/>
    <w:rPr>
      <w:rFonts w:cs="Times New Roman"/>
    </w:rPr>
  </w:style>
  <w:style w:type="paragraph" w:customStyle="1" w:styleId="33">
    <w:name w:val="Абзац списка3"/>
    <w:basedOn w:val="a"/>
    <w:rsid w:val="004503E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63">
    <w:name w:val="Знак Знак63"/>
    <w:basedOn w:val="a"/>
    <w:rsid w:val="001A516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2">
    <w:name w:val="Знак Знак62"/>
    <w:basedOn w:val="a"/>
    <w:rsid w:val="00AC4F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1">
    <w:name w:val="Знак Знак61"/>
    <w:basedOn w:val="a"/>
    <w:rsid w:val="00EF3EB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rtem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2A4F-D4A4-4973-89D5-0F8D46BF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52</Pages>
  <Words>11182</Words>
  <Characters>63743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2020-01-10T09:41:00Z</cp:lastPrinted>
  <dcterms:created xsi:type="dcterms:W3CDTF">2018-08-06T12:40:00Z</dcterms:created>
  <dcterms:modified xsi:type="dcterms:W3CDTF">2020-10-20T12:52:00Z</dcterms:modified>
</cp:coreProperties>
</file>