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7EA" w:rsidRPr="00D427EA" w:rsidRDefault="00D427EA" w:rsidP="00D427EA">
      <w:pPr>
        <w:jc w:val="center"/>
        <w:rPr>
          <w:b/>
          <w:caps/>
          <w:color w:val="auto"/>
          <w:sz w:val="32"/>
          <w:szCs w:val="32"/>
        </w:rPr>
      </w:pPr>
      <w:r>
        <w:rPr>
          <w:noProof/>
          <w:color w:val="auto"/>
          <w:sz w:val="24"/>
          <w:szCs w:val="24"/>
        </w:rPr>
        <w:drawing>
          <wp:inline distT="0" distB="0" distL="0" distR="0">
            <wp:extent cx="54292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РОССИЙСКАЯ ФЕДЕРАЦИЯ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РОСТОВСКАЯ ОБЛАСТЬ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ОКТЯБРЬСКИЙ РАЙОН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Муниципальное образование Артемовское сельское поселение</w:t>
      </w:r>
    </w:p>
    <w:p w:rsidR="00D427EA" w:rsidRPr="00D427EA" w:rsidRDefault="00D427EA" w:rsidP="00D427EA">
      <w:pPr>
        <w:keepNext/>
        <w:ind w:left="709"/>
        <w:outlineLvl w:val="1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АДМИНИСТРАЦИЯ АРТЕМОВСКОГО СЕЛЬСКОГО ПОСЕЛЕНИЯ</w:t>
      </w: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proofErr w:type="gramStart"/>
      <w:r w:rsidRPr="00D427EA">
        <w:rPr>
          <w:b/>
          <w:color w:val="auto"/>
          <w:sz w:val="28"/>
          <w:szCs w:val="28"/>
        </w:rPr>
        <w:t>П</w:t>
      </w:r>
      <w:proofErr w:type="gramEnd"/>
      <w:r w:rsidRPr="00D427EA">
        <w:rPr>
          <w:b/>
          <w:color w:val="auto"/>
          <w:sz w:val="28"/>
          <w:szCs w:val="28"/>
        </w:rPr>
        <w:t xml:space="preserve"> О С Т А Н О В Л Е Н И Е</w:t>
      </w:r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p w:rsidR="00D427EA" w:rsidRPr="00D427EA" w:rsidRDefault="00E13FE7" w:rsidP="00D427EA">
      <w:pPr>
        <w:ind w:firstLine="708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29</w:t>
      </w:r>
      <w:r w:rsidR="00D427EA" w:rsidRPr="00D321F6">
        <w:rPr>
          <w:b/>
          <w:color w:val="auto"/>
          <w:sz w:val="28"/>
          <w:szCs w:val="28"/>
        </w:rPr>
        <w:t>.</w:t>
      </w:r>
      <w:r>
        <w:rPr>
          <w:b/>
          <w:color w:val="auto"/>
          <w:sz w:val="28"/>
          <w:szCs w:val="28"/>
        </w:rPr>
        <w:t>0</w:t>
      </w:r>
      <w:r w:rsidR="00D761D7">
        <w:rPr>
          <w:b/>
          <w:color w:val="auto"/>
          <w:sz w:val="28"/>
          <w:szCs w:val="28"/>
        </w:rPr>
        <w:t>1</w:t>
      </w:r>
      <w:r w:rsidR="00D427EA" w:rsidRPr="00D321F6">
        <w:rPr>
          <w:b/>
          <w:color w:val="auto"/>
          <w:sz w:val="28"/>
          <w:szCs w:val="28"/>
        </w:rPr>
        <w:t>.20</w:t>
      </w:r>
      <w:r w:rsidR="00582015" w:rsidRPr="00D321F6">
        <w:rPr>
          <w:b/>
          <w:color w:val="auto"/>
          <w:sz w:val="28"/>
          <w:szCs w:val="28"/>
        </w:rPr>
        <w:t>2</w:t>
      </w:r>
      <w:r>
        <w:rPr>
          <w:b/>
          <w:color w:val="auto"/>
          <w:sz w:val="28"/>
          <w:szCs w:val="28"/>
        </w:rPr>
        <w:t>6</w:t>
      </w:r>
      <w:r w:rsidR="00D427EA" w:rsidRPr="00D321F6">
        <w:rPr>
          <w:b/>
          <w:color w:val="auto"/>
          <w:sz w:val="28"/>
          <w:szCs w:val="28"/>
        </w:rPr>
        <w:t xml:space="preserve"> г.                                № </w:t>
      </w:r>
      <w:r>
        <w:rPr>
          <w:b/>
          <w:color w:val="auto"/>
          <w:sz w:val="28"/>
          <w:szCs w:val="28"/>
        </w:rPr>
        <w:t>7</w:t>
      </w:r>
      <w:r w:rsidR="00D427EA" w:rsidRPr="00D427EA">
        <w:rPr>
          <w:b/>
          <w:color w:val="auto"/>
          <w:sz w:val="28"/>
          <w:szCs w:val="28"/>
        </w:rPr>
        <w:t xml:space="preserve">                            п. </w:t>
      </w:r>
      <w:proofErr w:type="spellStart"/>
      <w:r w:rsidR="00D427EA" w:rsidRPr="00D427EA">
        <w:rPr>
          <w:b/>
          <w:color w:val="auto"/>
          <w:sz w:val="28"/>
          <w:szCs w:val="28"/>
        </w:rPr>
        <w:t>Новокадамово</w:t>
      </w:r>
      <w:proofErr w:type="spellEnd"/>
    </w:p>
    <w:p w:rsidR="00D427EA" w:rsidRPr="00D427EA" w:rsidRDefault="00D427EA" w:rsidP="00D427EA">
      <w:pPr>
        <w:rPr>
          <w:b/>
          <w:color w:val="auto"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</w:tblGrid>
      <w:tr w:rsidR="00D427EA" w:rsidRPr="00D427EA" w:rsidTr="00D427EA">
        <w:trPr>
          <w:trHeight w:val="1463"/>
        </w:trPr>
        <w:tc>
          <w:tcPr>
            <w:tcW w:w="4678" w:type="dxa"/>
            <w:shd w:val="clear" w:color="auto" w:fill="auto"/>
          </w:tcPr>
          <w:p w:rsidR="00D427EA" w:rsidRPr="00D427EA" w:rsidRDefault="00D427EA" w:rsidP="00EC06E5">
            <w:pPr>
              <w:snapToGrid w:val="0"/>
              <w:jc w:val="both"/>
              <w:rPr>
                <w:color w:val="auto"/>
                <w:sz w:val="28"/>
                <w:szCs w:val="28"/>
              </w:rPr>
            </w:pPr>
            <w:r w:rsidRPr="00D427EA">
              <w:rPr>
                <w:color w:val="auto"/>
                <w:sz w:val="28"/>
                <w:szCs w:val="28"/>
              </w:rPr>
              <w:t>О внесении изменений в постановление от 06.11.2018г. №15</w:t>
            </w:r>
            <w:r w:rsidR="00EF5AFD">
              <w:rPr>
                <w:color w:val="auto"/>
                <w:sz w:val="28"/>
                <w:szCs w:val="28"/>
              </w:rPr>
              <w:t>8</w:t>
            </w:r>
            <w:r w:rsidRPr="00D427EA">
              <w:rPr>
                <w:color w:val="auto"/>
                <w:sz w:val="28"/>
                <w:szCs w:val="28"/>
              </w:rPr>
              <w:t xml:space="preserve"> «Об утверждении муниципальной программы Артемовского сельского поселения «</w:t>
            </w:r>
            <w:r w:rsidR="00EF5AFD" w:rsidRPr="00EF5AFD">
              <w:rPr>
                <w:bCs/>
                <w:color w:val="auto"/>
                <w:sz w:val="28"/>
                <w:szCs w:val="28"/>
              </w:rPr>
              <w:t>Охрана окружающей среды</w:t>
            </w:r>
            <w:r w:rsidR="00F32933">
              <w:rPr>
                <w:bCs/>
                <w:color w:val="auto"/>
                <w:sz w:val="28"/>
                <w:szCs w:val="28"/>
              </w:rPr>
              <w:t xml:space="preserve"> и рациональное природопользование</w:t>
            </w:r>
            <w:r w:rsidRPr="00D427EA">
              <w:rPr>
                <w:color w:val="auto"/>
                <w:sz w:val="28"/>
                <w:szCs w:val="28"/>
              </w:rPr>
              <w:t>»</w:t>
            </w:r>
          </w:p>
        </w:tc>
      </w:tr>
    </w:tbl>
    <w:p w:rsidR="0019029A" w:rsidRDefault="0019029A" w:rsidP="00D427EA">
      <w:pPr>
        <w:ind w:right="-284" w:firstLine="709"/>
        <w:jc w:val="both"/>
        <w:rPr>
          <w:color w:val="auto"/>
          <w:kern w:val="2"/>
          <w:sz w:val="28"/>
          <w:szCs w:val="28"/>
        </w:rPr>
      </w:pPr>
    </w:p>
    <w:p w:rsidR="00D427EA" w:rsidRPr="00D427EA" w:rsidRDefault="00D427EA" w:rsidP="00D427EA">
      <w:pPr>
        <w:ind w:right="-284" w:firstLine="709"/>
        <w:jc w:val="both"/>
        <w:rPr>
          <w:bCs/>
          <w:color w:val="auto"/>
          <w:kern w:val="2"/>
          <w:sz w:val="28"/>
          <w:szCs w:val="28"/>
        </w:rPr>
      </w:pPr>
      <w:r w:rsidRPr="00D427EA">
        <w:rPr>
          <w:color w:val="auto"/>
          <w:kern w:val="2"/>
          <w:sz w:val="28"/>
          <w:szCs w:val="28"/>
        </w:rPr>
        <w:t xml:space="preserve">В соответствии с </w:t>
      </w:r>
      <w:r w:rsidRPr="00D427EA">
        <w:rPr>
          <w:bCs/>
          <w:color w:val="auto"/>
          <w:kern w:val="2"/>
          <w:sz w:val="28"/>
          <w:szCs w:val="28"/>
        </w:rPr>
        <w:t>постановлением Администрации Артемовского сельского поселения от 03.09.2024 г. № 58 «</w:t>
      </w:r>
      <w:r w:rsidRPr="00D427EA">
        <w:rPr>
          <w:bCs/>
          <w:color w:val="auto"/>
          <w:sz w:val="28"/>
          <w:szCs w:val="28"/>
        </w:rPr>
        <w:t>Об утверждении Порядка  разработки, реализации и оценки эффективности муниципальных программ Артемовского сельского поселения Октябрьского района</w:t>
      </w:r>
      <w:r w:rsidRPr="00D427EA">
        <w:rPr>
          <w:bCs/>
          <w:color w:val="auto"/>
          <w:kern w:val="2"/>
          <w:sz w:val="28"/>
          <w:szCs w:val="28"/>
        </w:rPr>
        <w:t xml:space="preserve">», постановлением Администрации Артемовского сельского поселения от 03.09.2024 г. № 65 «Об утверждении </w:t>
      </w:r>
      <w:proofErr w:type="gramStart"/>
      <w:r w:rsidRPr="00D427EA">
        <w:rPr>
          <w:bCs/>
          <w:color w:val="auto"/>
          <w:kern w:val="2"/>
          <w:sz w:val="28"/>
          <w:szCs w:val="28"/>
        </w:rPr>
        <w:t>Перечня муниципальных программ Артемовского сельского поселения Октябрьского района Ростовской области</w:t>
      </w:r>
      <w:proofErr w:type="gramEnd"/>
      <w:r w:rsidRPr="00D427EA">
        <w:rPr>
          <w:bCs/>
          <w:color w:val="auto"/>
          <w:kern w:val="2"/>
          <w:sz w:val="28"/>
          <w:szCs w:val="28"/>
        </w:rPr>
        <w:t xml:space="preserve">» </w:t>
      </w:r>
    </w:p>
    <w:p w:rsidR="00EC06E5" w:rsidRDefault="00EC06E5" w:rsidP="00D427EA">
      <w:pPr>
        <w:jc w:val="center"/>
        <w:rPr>
          <w:b/>
          <w:color w:val="auto"/>
          <w:sz w:val="28"/>
          <w:szCs w:val="28"/>
        </w:rPr>
      </w:pPr>
    </w:p>
    <w:p w:rsidR="00D427EA" w:rsidRPr="00D427EA" w:rsidRDefault="00D427EA" w:rsidP="00D427EA">
      <w:pPr>
        <w:jc w:val="center"/>
        <w:rPr>
          <w:b/>
          <w:color w:val="auto"/>
          <w:sz w:val="28"/>
          <w:szCs w:val="28"/>
        </w:rPr>
      </w:pPr>
      <w:r w:rsidRPr="00D427EA">
        <w:rPr>
          <w:b/>
          <w:color w:val="auto"/>
          <w:sz w:val="28"/>
          <w:szCs w:val="28"/>
        </w:rPr>
        <w:t>ПОСТАНОВЛЯЮ:</w:t>
      </w:r>
    </w:p>
    <w:p w:rsidR="00447677" w:rsidRPr="00447677" w:rsidRDefault="00EC06E5" w:rsidP="00447677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</w:t>
      </w:r>
      <w:r w:rsidR="00D427EA" w:rsidRPr="00D427EA">
        <w:rPr>
          <w:color w:val="auto"/>
          <w:sz w:val="28"/>
          <w:szCs w:val="28"/>
        </w:rPr>
        <w:t xml:space="preserve">   </w:t>
      </w:r>
      <w:r>
        <w:rPr>
          <w:color w:val="auto"/>
          <w:sz w:val="28"/>
          <w:szCs w:val="28"/>
        </w:rPr>
        <w:t>1</w:t>
      </w:r>
      <w:r w:rsidR="00D427EA" w:rsidRPr="00D427EA">
        <w:rPr>
          <w:color w:val="auto"/>
          <w:sz w:val="28"/>
          <w:szCs w:val="28"/>
        </w:rPr>
        <w:t>. Внести в постановление Администрации Артемовского сельского поселения от 06.11.2018г. №15</w:t>
      </w:r>
      <w:r w:rsidR="00EF5AFD">
        <w:rPr>
          <w:color w:val="auto"/>
          <w:sz w:val="28"/>
          <w:szCs w:val="28"/>
        </w:rPr>
        <w:t>8</w:t>
      </w:r>
      <w:r w:rsidR="00D427EA" w:rsidRPr="00D427EA">
        <w:rPr>
          <w:color w:val="auto"/>
          <w:sz w:val="28"/>
          <w:szCs w:val="28"/>
        </w:rPr>
        <w:t xml:space="preserve">  «Об утверждении муниципальной программы Артемовского сельского поселения «</w:t>
      </w:r>
      <w:r w:rsidR="00EF5AFD" w:rsidRPr="00EF5AFD">
        <w:rPr>
          <w:bCs/>
          <w:color w:val="auto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и рациональное природопользование</w:t>
      </w:r>
      <w:r w:rsidR="00D427EA" w:rsidRPr="00D427EA">
        <w:rPr>
          <w:color w:val="auto"/>
          <w:sz w:val="28"/>
          <w:szCs w:val="28"/>
        </w:rPr>
        <w:t xml:space="preserve">», </w:t>
      </w:r>
      <w:r w:rsidR="00447677" w:rsidRPr="00447677">
        <w:rPr>
          <w:sz w:val="28"/>
          <w:szCs w:val="28"/>
        </w:rPr>
        <w:t>изменения, изложив приложение к постановлению в новой редакции, согласно приложению к настоящему постановлению.</w:t>
      </w:r>
    </w:p>
    <w:p w:rsidR="00247B57" w:rsidRPr="00247B57" w:rsidRDefault="00D427EA" w:rsidP="00247B57">
      <w:pPr>
        <w:ind w:firstLine="709"/>
        <w:jc w:val="both"/>
        <w:rPr>
          <w:sz w:val="28"/>
        </w:rPr>
      </w:pPr>
      <w:r w:rsidRPr="00D427EA">
        <w:rPr>
          <w:color w:val="auto"/>
          <w:sz w:val="28"/>
        </w:rPr>
        <w:t xml:space="preserve">    </w:t>
      </w:r>
      <w:r w:rsidR="00EC06E5">
        <w:rPr>
          <w:color w:val="auto"/>
          <w:sz w:val="28"/>
        </w:rPr>
        <w:t xml:space="preserve">  2</w:t>
      </w:r>
      <w:r w:rsidRPr="00D427EA">
        <w:rPr>
          <w:color w:val="auto"/>
          <w:sz w:val="28"/>
        </w:rPr>
        <w:t>.</w:t>
      </w:r>
      <w:r w:rsidRPr="00D427EA">
        <w:rPr>
          <w:color w:val="auto"/>
          <w:sz w:val="28"/>
        </w:rPr>
        <w:tab/>
      </w:r>
      <w:r w:rsidR="00247B57" w:rsidRPr="00247B57">
        <w:rPr>
          <w:sz w:val="28"/>
        </w:rPr>
        <w:t xml:space="preserve">Настоящее постановление вступает в силу со дня его официального </w:t>
      </w:r>
      <w:r w:rsidR="00B94EA8">
        <w:rPr>
          <w:sz w:val="28"/>
        </w:rPr>
        <w:t>опубликования в информационном бюллетене Артемовского сельского поселения</w:t>
      </w:r>
      <w:r w:rsidR="00247B57" w:rsidRPr="00247B57">
        <w:rPr>
          <w:sz w:val="28"/>
        </w:rPr>
        <w:t xml:space="preserve"> и подлежит размещению на официальном сайте Администрации </w:t>
      </w:r>
      <w:r w:rsidR="00247B57">
        <w:rPr>
          <w:sz w:val="28"/>
        </w:rPr>
        <w:t>Артемовского</w:t>
      </w:r>
      <w:r w:rsidR="00247B57" w:rsidRPr="00247B57">
        <w:rPr>
          <w:sz w:val="28"/>
        </w:rPr>
        <w:t xml:space="preserve"> сельского поселения в информационно-коммуникационной сети Интернет.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       3. </w:t>
      </w:r>
      <w:proofErr w:type="gramStart"/>
      <w:r w:rsidRPr="00D427EA">
        <w:rPr>
          <w:color w:val="auto"/>
          <w:sz w:val="28"/>
        </w:rPr>
        <w:t>Контроль за</w:t>
      </w:r>
      <w:proofErr w:type="gramEnd"/>
      <w:r w:rsidRPr="00D427EA">
        <w:rPr>
          <w:color w:val="auto"/>
          <w:sz w:val="28"/>
        </w:rPr>
        <w:t xml:space="preserve"> выполнением постановления возложить на </w:t>
      </w:r>
      <w:r w:rsidR="00EC06E5">
        <w:rPr>
          <w:color w:val="auto"/>
          <w:sz w:val="28"/>
        </w:rPr>
        <w:t>заместителя главы Администрации по вопросам ЖКХ, строительству и благоустройству.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>Глава Администрации</w:t>
      </w:r>
    </w:p>
    <w:p w:rsidR="00D427EA" w:rsidRPr="00D427EA" w:rsidRDefault="00D427EA" w:rsidP="00D427EA">
      <w:pPr>
        <w:jc w:val="both"/>
        <w:rPr>
          <w:color w:val="auto"/>
          <w:sz w:val="28"/>
        </w:rPr>
      </w:pPr>
      <w:r w:rsidRPr="00D427EA">
        <w:rPr>
          <w:color w:val="auto"/>
          <w:sz w:val="28"/>
        </w:rPr>
        <w:t xml:space="preserve">Артемовского сельского поселения                                           </w:t>
      </w:r>
      <w:proofErr w:type="spellStart"/>
      <w:r w:rsidRPr="00D427EA">
        <w:rPr>
          <w:color w:val="auto"/>
          <w:sz w:val="28"/>
        </w:rPr>
        <w:t>О.П.Кузнецов</w:t>
      </w:r>
      <w:proofErr w:type="spellEnd"/>
      <w:r w:rsidRPr="00D427EA">
        <w:rPr>
          <w:color w:val="auto"/>
          <w:sz w:val="28"/>
        </w:rPr>
        <w:t xml:space="preserve">                  </w:t>
      </w:r>
    </w:p>
    <w:p w:rsidR="00D427EA" w:rsidRDefault="00D427EA" w:rsidP="00D427EA">
      <w:pPr>
        <w:jc w:val="both"/>
        <w:rPr>
          <w:color w:val="auto"/>
          <w:szCs w:val="28"/>
        </w:rPr>
      </w:pPr>
    </w:p>
    <w:p w:rsidR="00247B57" w:rsidRDefault="00247B57" w:rsidP="00D427EA">
      <w:pPr>
        <w:jc w:val="both"/>
        <w:rPr>
          <w:color w:val="auto"/>
          <w:szCs w:val="28"/>
        </w:rPr>
      </w:pPr>
    </w:p>
    <w:p w:rsidR="00247B57" w:rsidRPr="00D427EA" w:rsidRDefault="00247B57" w:rsidP="00D427EA">
      <w:pPr>
        <w:jc w:val="both"/>
        <w:rPr>
          <w:color w:val="auto"/>
          <w:szCs w:val="28"/>
        </w:rPr>
      </w:pPr>
    </w:p>
    <w:p w:rsidR="005511B2" w:rsidRDefault="00EB5C2F" w:rsidP="006012AF">
      <w:pPr>
        <w:ind w:left="5529" w:firstLine="708"/>
        <w:jc w:val="center"/>
        <w:rPr>
          <w:sz w:val="28"/>
        </w:rPr>
      </w:pPr>
      <w:r>
        <w:rPr>
          <w:sz w:val="28"/>
        </w:rPr>
        <w:lastRenderedPageBreak/>
        <w:t xml:space="preserve">Приложение </w:t>
      </w:r>
      <w:proofErr w:type="gramStart"/>
      <w:r>
        <w:rPr>
          <w:sz w:val="28"/>
        </w:rPr>
        <w:t>к</w:t>
      </w:r>
      <w:proofErr w:type="gramEnd"/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постановлению</w:t>
      </w:r>
    </w:p>
    <w:p w:rsidR="00EB5C2F" w:rsidRPr="00C95B21" w:rsidRDefault="00EB5C2F" w:rsidP="00EB5C2F">
      <w:pPr>
        <w:suppressAutoHyphens/>
        <w:ind w:left="6237"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Администрации Артемовского сельского поселения</w:t>
      </w:r>
    </w:p>
    <w:p w:rsidR="00EB5C2F" w:rsidRPr="00C95B21" w:rsidRDefault="00EB5C2F" w:rsidP="00EB5C2F">
      <w:pPr>
        <w:ind w:left="6237"/>
        <w:jc w:val="center"/>
        <w:rPr>
          <w:color w:val="auto"/>
          <w:sz w:val="28"/>
        </w:rPr>
      </w:pPr>
      <w:r w:rsidRPr="00C95B21">
        <w:rPr>
          <w:color w:val="auto"/>
          <w:sz w:val="28"/>
        </w:rPr>
        <w:t xml:space="preserve">от </w:t>
      </w:r>
      <w:r w:rsidR="00D761D7">
        <w:rPr>
          <w:color w:val="auto"/>
          <w:sz w:val="28"/>
        </w:rPr>
        <w:t>2</w:t>
      </w:r>
      <w:r w:rsidR="00E13FE7">
        <w:rPr>
          <w:color w:val="auto"/>
          <w:sz w:val="28"/>
        </w:rPr>
        <w:t>9</w:t>
      </w:r>
      <w:r w:rsidRPr="00582015">
        <w:rPr>
          <w:color w:val="auto"/>
          <w:sz w:val="28"/>
        </w:rPr>
        <w:t>.</w:t>
      </w:r>
      <w:r w:rsidR="00E13FE7">
        <w:rPr>
          <w:color w:val="auto"/>
          <w:sz w:val="28"/>
        </w:rPr>
        <w:t>0</w:t>
      </w:r>
      <w:r w:rsidR="00D761D7">
        <w:rPr>
          <w:color w:val="auto"/>
          <w:sz w:val="28"/>
        </w:rPr>
        <w:t>1</w:t>
      </w:r>
      <w:r w:rsidRPr="00582015">
        <w:rPr>
          <w:color w:val="auto"/>
          <w:sz w:val="28"/>
        </w:rPr>
        <w:t>.20</w:t>
      </w:r>
      <w:r w:rsidR="00582015" w:rsidRPr="00582015">
        <w:rPr>
          <w:color w:val="auto"/>
          <w:sz w:val="28"/>
        </w:rPr>
        <w:t>2</w:t>
      </w:r>
      <w:r w:rsidR="00E13FE7">
        <w:rPr>
          <w:color w:val="auto"/>
          <w:sz w:val="28"/>
        </w:rPr>
        <w:t>6</w:t>
      </w:r>
      <w:r w:rsidRPr="00582015">
        <w:rPr>
          <w:color w:val="auto"/>
          <w:sz w:val="28"/>
        </w:rPr>
        <w:t xml:space="preserve"> г. №</w:t>
      </w:r>
      <w:r w:rsidR="00E13FE7">
        <w:rPr>
          <w:color w:val="auto"/>
          <w:sz w:val="28"/>
        </w:rPr>
        <w:t>7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Муниципальная программа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 Артемовского сельского поселения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F5AFD" w:rsidRPr="00EF5AFD">
        <w:rPr>
          <w:bCs/>
          <w:color w:val="auto"/>
          <w:kern w:val="2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color w:val="auto"/>
          <w:kern w:val="2"/>
          <w:sz w:val="28"/>
          <w:szCs w:val="28"/>
        </w:rPr>
        <w:t>и рациональное природопользование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 xml:space="preserve">I. СТРАТЕГИЧЕСКИЕ ПРИОРИТЕТЫ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  <w:r w:rsidRPr="00C95B21">
        <w:rPr>
          <w:color w:val="auto"/>
          <w:kern w:val="2"/>
          <w:sz w:val="28"/>
          <w:szCs w:val="28"/>
        </w:rPr>
        <w:t>«</w:t>
      </w:r>
      <w:r w:rsidR="00EF5AFD" w:rsidRPr="00EF5AFD">
        <w:rPr>
          <w:bCs/>
          <w:color w:val="auto"/>
          <w:kern w:val="2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>
        <w:rPr>
          <w:bCs/>
          <w:color w:val="auto"/>
          <w:sz w:val="28"/>
          <w:szCs w:val="28"/>
        </w:rPr>
        <w:t>и рациональное природопользование</w:t>
      </w:r>
      <w:r w:rsidRPr="00C95B21">
        <w:rPr>
          <w:color w:val="auto"/>
          <w:kern w:val="2"/>
          <w:sz w:val="28"/>
          <w:szCs w:val="28"/>
        </w:rPr>
        <w:t>»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 xml:space="preserve">1. Оценка текущего состояния сферы 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реализации муниципальной программы Артемовского сельского поселения</w:t>
      </w:r>
    </w:p>
    <w:p w:rsidR="00EB5C2F" w:rsidRPr="00C95B21" w:rsidRDefault="00EB5C2F" w:rsidP="00EB5C2F">
      <w:pPr>
        <w:suppressAutoHyphens/>
        <w:jc w:val="center"/>
        <w:rPr>
          <w:b/>
          <w:color w:val="auto"/>
          <w:kern w:val="2"/>
          <w:sz w:val="24"/>
          <w:szCs w:val="24"/>
        </w:rPr>
      </w:pPr>
      <w:r w:rsidRPr="00C95B21">
        <w:rPr>
          <w:b/>
          <w:color w:val="auto"/>
          <w:kern w:val="2"/>
          <w:sz w:val="24"/>
          <w:szCs w:val="24"/>
        </w:rPr>
        <w:t>«</w:t>
      </w:r>
      <w:r w:rsidR="00EF5AFD" w:rsidRPr="00EF5AFD">
        <w:rPr>
          <w:b/>
          <w:bCs/>
          <w:color w:val="auto"/>
          <w:kern w:val="2"/>
          <w:sz w:val="24"/>
          <w:szCs w:val="24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/>
          <w:bCs/>
          <w:color w:val="auto"/>
          <w:kern w:val="2"/>
          <w:sz w:val="24"/>
          <w:szCs w:val="24"/>
        </w:rPr>
        <w:t>и рациональное природопользование</w:t>
      </w:r>
      <w:r w:rsidRPr="00C95B21">
        <w:rPr>
          <w:b/>
          <w:color w:val="auto"/>
          <w:kern w:val="2"/>
          <w:sz w:val="24"/>
          <w:szCs w:val="24"/>
        </w:rPr>
        <w:t xml:space="preserve">» </w:t>
      </w:r>
    </w:p>
    <w:p w:rsidR="00EB5C2F" w:rsidRPr="00C95B21" w:rsidRDefault="00EB5C2F" w:rsidP="00EB5C2F">
      <w:pPr>
        <w:suppressAutoHyphens/>
        <w:jc w:val="center"/>
        <w:rPr>
          <w:color w:val="auto"/>
          <w:kern w:val="2"/>
          <w:sz w:val="28"/>
          <w:szCs w:val="28"/>
        </w:rPr>
      </w:pPr>
    </w:p>
    <w:p w:rsidR="00EF5AFD" w:rsidRPr="00A208BF" w:rsidRDefault="00EB5C2F" w:rsidP="00EF5AFD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C95B21">
        <w:rPr>
          <w:bCs/>
          <w:color w:val="auto"/>
          <w:kern w:val="2"/>
          <w:sz w:val="28"/>
          <w:szCs w:val="28"/>
        </w:rPr>
        <w:tab/>
      </w:r>
      <w:r w:rsidRPr="00A208BF">
        <w:rPr>
          <w:color w:val="auto"/>
          <w:sz w:val="28"/>
          <w:szCs w:val="28"/>
        </w:rPr>
        <w:t>Муниципальная программа Артемовского сельского поселения «</w:t>
      </w:r>
      <w:r w:rsidR="00EF5AFD" w:rsidRPr="00A208BF">
        <w:rPr>
          <w:bCs/>
          <w:color w:val="auto"/>
          <w:sz w:val="28"/>
          <w:szCs w:val="28"/>
        </w:rPr>
        <w:t>Охрана окружающей среды</w:t>
      </w:r>
      <w:r w:rsidR="00F32933" w:rsidRPr="00A208BF">
        <w:rPr>
          <w:bCs/>
          <w:color w:val="auto"/>
          <w:sz w:val="28"/>
          <w:szCs w:val="28"/>
        </w:rPr>
        <w:t xml:space="preserve"> и рациональное природопользование</w:t>
      </w:r>
      <w:r w:rsidRPr="00A208BF">
        <w:rPr>
          <w:color w:val="auto"/>
          <w:sz w:val="28"/>
          <w:szCs w:val="28"/>
        </w:rPr>
        <w:t xml:space="preserve">» (далее также - муниципальная программа) </w:t>
      </w:r>
      <w:r w:rsidR="00EF5AFD" w:rsidRPr="00A208BF">
        <w:rPr>
          <w:color w:val="auto"/>
          <w:sz w:val="28"/>
          <w:szCs w:val="28"/>
        </w:rPr>
        <w:t>определяет цели, задачи и основные направления развития в сфере экологии, финансовое обеспечение и механизмы реализации мероприятий.</w:t>
      </w:r>
    </w:p>
    <w:p w:rsidR="00A208BF" w:rsidRPr="00A208BF" w:rsidRDefault="00EF5AFD" w:rsidP="00A208B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A208BF">
        <w:rPr>
          <w:color w:val="auto"/>
          <w:sz w:val="28"/>
          <w:szCs w:val="28"/>
        </w:rPr>
        <w:t xml:space="preserve">Основная цель муниципальной программы - </w:t>
      </w:r>
      <w:r w:rsidR="00A208BF" w:rsidRPr="00A208BF">
        <w:rPr>
          <w:color w:val="auto"/>
          <w:sz w:val="28"/>
          <w:szCs w:val="28"/>
        </w:rPr>
        <w:t xml:space="preserve">повышение защищенности окружающей среды от антропогенного воздействия для обеспечения безопасности жизнедеятельности человека, рациональное использование и охрана природных ресурсов. </w:t>
      </w:r>
      <w:proofErr w:type="gramStart"/>
      <w:r w:rsidR="00A208BF" w:rsidRPr="00A208BF">
        <w:rPr>
          <w:color w:val="auto"/>
          <w:sz w:val="28"/>
          <w:szCs w:val="28"/>
        </w:rPr>
        <w:t>В рамках достижения цели реализуются мероприятия по снижению общей антропогенной нагрузки на окружающую среду и сохранение природных экосистем при осуществлении хозяйственной и иной деятельности; повышение эффективности деятельности по обращению с отходами на территории Артемовского сельского поселения; обеспечению сохранения зеленых насаждений Артемовского сельского поселения, их охрана и защита: увеличению площади зеленых насаждений;</w:t>
      </w:r>
      <w:proofErr w:type="gramEnd"/>
      <w:r w:rsidR="00A208BF" w:rsidRPr="00A208BF">
        <w:rPr>
          <w:color w:val="auto"/>
          <w:sz w:val="28"/>
          <w:szCs w:val="28"/>
        </w:rPr>
        <w:t xml:space="preserve"> по предотвращению незаконных рубок зеленых насаждений; экологическому просвещению, организации системы экологического образования и информирования населения о состоянии окружающей среды; вовлечению населения в сохранение площади особо охраняемых природных территорий.</w:t>
      </w:r>
    </w:p>
    <w:p w:rsidR="00A208BF" w:rsidRPr="00A208BF" w:rsidRDefault="00A208BF" w:rsidP="00A208BF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A208BF">
        <w:rPr>
          <w:color w:val="auto"/>
          <w:sz w:val="28"/>
          <w:szCs w:val="28"/>
        </w:rPr>
        <w:t xml:space="preserve">Конституцией Российской Федерации каждому гражданину гарантировано право на достоверную информацию о состоянии окружающей среды. Экологической доктриной Российской Федерации в числе принципов государственной политики в области экологии определены открытость экологической информации, участие гражданского общества, органов самоуправления и деловых кругов в подготовке, обсуждении, принятии и реализации решений в области охраны окружающей среды и рационального природопользования. </w:t>
      </w:r>
    </w:p>
    <w:p w:rsidR="00A208BF" w:rsidRPr="00A208BF" w:rsidRDefault="00A208BF" w:rsidP="00A208BF">
      <w:pPr>
        <w:widowControl w:val="0"/>
        <w:ind w:firstLine="709"/>
        <w:jc w:val="both"/>
        <w:rPr>
          <w:sz w:val="28"/>
          <w:szCs w:val="28"/>
        </w:rPr>
      </w:pPr>
      <w:r w:rsidRPr="00A208BF">
        <w:rPr>
          <w:sz w:val="28"/>
          <w:szCs w:val="28"/>
        </w:rPr>
        <w:t xml:space="preserve">С целью обеспечения населения достоверной информацией о состоянии окружающей среды на официальном сайте администрации поселения и в средствах </w:t>
      </w:r>
      <w:r w:rsidRPr="00A208BF">
        <w:rPr>
          <w:sz w:val="28"/>
          <w:szCs w:val="28"/>
        </w:rPr>
        <w:lastRenderedPageBreak/>
        <w:t>массовой информации размещаются информационные материалы экологической направленности.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proofErr w:type="gramStart"/>
      <w:r w:rsidRPr="00A208BF">
        <w:rPr>
          <w:sz w:val="28"/>
        </w:rPr>
        <w:t xml:space="preserve">В целях экологического просвещения и повышения экологической культуры подрастающего поколения, а также основ экологического мышления в отношении раздельного сбора отходов в школах поселения на уроках биологии, химии, географии, окружающего мира, обществознания, а также во внеурочной деятельности модульно проводились экологические уроки по тематике раздельного накопления твердых коммунальных отходов и пропаганде потребления </w:t>
      </w:r>
      <w:proofErr w:type="spellStart"/>
      <w:r w:rsidRPr="00A208BF">
        <w:rPr>
          <w:sz w:val="28"/>
        </w:rPr>
        <w:t>биоразлагаемой</w:t>
      </w:r>
      <w:proofErr w:type="spellEnd"/>
      <w:r w:rsidRPr="00A208BF">
        <w:rPr>
          <w:sz w:val="28"/>
        </w:rPr>
        <w:t xml:space="preserve"> тары и упаковки. </w:t>
      </w:r>
      <w:proofErr w:type="gramEnd"/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 xml:space="preserve">С целью улучшения санитарно-эпидемиологической обстановки на территории Алексеевского сельского поселения выполняются мероприятия по ликвидации несанкционированных свалок. </w:t>
      </w:r>
    </w:p>
    <w:p w:rsidR="00A208BF" w:rsidRPr="00A208BF" w:rsidRDefault="00A208BF" w:rsidP="00A208BF">
      <w:pPr>
        <w:ind w:firstLine="567"/>
        <w:jc w:val="both"/>
        <w:rPr>
          <w:bCs/>
          <w:sz w:val="28"/>
        </w:rPr>
      </w:pPr>
      <w:r w:rsidRPr="00A208BF">
        <w:rPr>
          <w:sz w:val="28"/>
        </w:rPr>
        <w:t>В целях снижения антропогенной нагрузки на окружающую среду и создания условий для улучшения экологического состояния экосистем выполняются мероприятия по предотвращению негативного воздействия на окружающую среду и сохранению природных ресурсов, выполняемых хозяйствующими субъектами, осуществляющими свою деятельность на территории Артемовского сельского поселения.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>Формирование комплексной системы управления отходами и вторичными материальными ресурсами предусматривает реализацию мероприятий по охвату населения планово-регулярной системой сбора и вывоза твердых коммунальных отходов и осуществлению учета действующих санкционированных и законсервированных объектов размещения твердых коммунальных отходов, учтенных в региональном кадастре отходов.</w:t>
      </w:r>
    </w:p>
    <w:p w:rsidR="00A208BF" w:rsidRPr="00A208BF" w:rsidRDefault="00A208BF" w:rsidP="00A208BF">
      <w:pPr>
        <w:ind w:firstLine="567"/>
        <w:jc w:val="both"/>
        <w:rPr>
          <w:sz w:val="28"/>
        </w:rPr>
      </w:pPr>
      <w:r w:rsidRPr="00A208BF">
        <w:rPr>
          <w:sz w:val="28"/>
        </w:rPr>
        <w:t xml:space="preserve"> С этой целью проводится анализ системы учета обращения с отходами, позволяющий внедрять новые механизмы регулирования, обеспечивая приоритет минимизации образования и использования (утилизации) отходов производства и потребления над их обезвреживанием и захоронением.</w:t>
      </w:r>
    </w:p>
    <w:p w:rsidR="00A208BF" w:rsidRPr="00A208BF" w:rsidRDefault="00A208BF" w:rsidP="00A208BF">
      <w:pPr>
        <w:jc w:val="both"/>
        <w:rPr>
          <w:sz w:val="28"/>
          <w:szCs w:val="28"/>
        </w:rPr>
      </w:pP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outlineLvl w:val="2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2. Описание приоритетов и целей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 xml:space="preserve">муниципальной политики в сфере реализации муниципальной </w:t>
      </w:r>
    </w:p>
    <w:p w:rsidR="00EB5C2F" w:rsidRPr="00C95B21" w:rsidRDefault="00EB5C2F" w:rsidP="00EB5C2F">
      <w:pPr>
        <w:widowControl w:val="0"/>
        <w:autoSpaceDE w:val="0"/>
        <w:autoSpaceDN w:val="0"/>
        <w:adjustRightInd w:val="0"/>
        <w:jc w:val="center"/>
        <w:rPr>
          <w:b/>
          <w:bCs/>
          <w:color w:val="auto"/>
          <w:sz w:val="28"/>
          <w:szCs w:val="28"/>
        </w:rPr>
      </w:pPr>
      <w:r w:rsidRPr="00C95B21">
        <w:rPr>
          <w:b/>
          <w:bCs/>
          <w:color w:val="auto"/>
          <w:sz w:val="28"/>
          <w:szCs w:val="28"/>
        </w:rPr>
        <w:t>программы Артемовского сельского поселения «</w:t>
      </w:r>
      <w:r w:rsidR="005D18C2" w:rsidRPr="005D18C2">
        <w:rPr>
          <w:b/>
          <w:bCs/>
          <w:color w:val="auto"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/>
          <w:bCs/>
          <w:color w:val="auto"/>
          <w:sz w:val="28"/>
          <w:szCs w:val="28"/>
        </w:rPr>
        <w:t>и рациональное природопользование</w:t>
      </w:r>
      <w:r w:rsidRPr="00C95B21">
        <w:rPr>
          <w:b/>
          <w:bCs/>
          <w:color w:val="auto"/>
          <w:sz w:val="28"/>
          <w:szCs w:val="28"/>
        </w:rPr>
        <w:t xml:space="preserve">» 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Основными приоритетами </w:t>
      </w:r>
      <w:r>
        <w:rPr>
          <w:color w:val="auto"/>
          <w:sz w:val="28"/>
          <w:szCs w:val="28"/>
        </w:rPr>
        <w:t>муниципальной</w:t>
      </w:r>
      <w:r w:rsidRPr="00067DEE">
        <w:rPr>
          <w:color w:val="auto"/>
          <w:sz w:val="28"/>
          <w:szCs w:val="28"/>
        </w:rPr>
        <w:t xml:space="preserve"> политики </w:t>
      </w:r>
      <w:r>
        <w:rPr>
          <w:color w:val="auto"/>
          <w:sz w:val="28"/>
          <w:szCs w:val="28"/>
        </w:rPr>
        <w:t>Артемовского сельского поселения</w:t>
      </w:r>
      <w:r w:rsidRPr="00067DEE">
        <w:rPr>
          <w:color w:val="auto"/>
          <w:sz w:val="28"/>
          <w:szCs w:val="28"/>
        </w:rPr>
        <w:t xml:space="preserve"> в сфере охраны окружающей среды и рационального природопользования являются: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минимизация негативного воздействия на состояние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расширение системы наблюдения за состоянием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ведение мониторинга объектов, представляющих опасность для окружающей среды;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формирование экологической культуры, развитие экологического просвещения;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обеспечение эффективного участия граждан, общественных объединений, некоммерческих организаций и </w:t>
      </w:r>
      <w:proofErr w:type="gramStart"/>
      <w:r w:rsidRPr="00067DEE">
        <w:rPr>
          <w:color w:val="auto"/>
          <w:sz w:val="28"/>
          <w:szCs w:val="28"/>
        </w:rPr>
        <w:t>бизнес-сообщества</w:t>
      </w:r>
      <w:proofErr w:type="gramEnd"/>
      <w:r w:rsidRPr="00067DEE">
        <w:rPr>
          <w:color w:val="auto"/>
          <w:sz w:val="28"/>
          <w:szCs w:val="28"/>
        </w:rPr>
        <w:t xml:space="preserve"> в решении вопросов, связанных с охраной окружающей среды и обеспечением экологической безопасности;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сокращение негативного антропогенного воздействия на водные объекты;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lastRenderedPageBreak/>
        <w:t xml:space="preserve">охрана, защита и воспроизводство лесов на территории </w:t>
      </w:r>
      <w:r>
        <w:rPr>
          <w:color w:val="auto"/>
          <w:sz w:val="28"/>
          <w:szCs w:val="28"/>
        </w:rPr>
        <w:t>Артемовского сельского поселения.</w:t>
      </w:r>
    </w:p>
    <w:p w:rsidR="00067DEE" w:rsidRDefault="00067DEE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3. Сведения о взаимосвязи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со стратегическими приоритетами, целями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 xml:space="preserve">и показателями государственных программ </w:t>
      </w:r>
    </w:p>
    <w:p w:rsidR="00A208BF" w:rsidRPr="00A208BF" w:rsidRDefault="00A208BF" w:rsidP="00A208BF">
      <w:pPr>
        <w:jc w:val="center"/>
        <w:rPr>
          <w:b/>
          <w:sz w:val="28"/>
          <w:szCs w:val="28"/>
        </w:rPr>
      </w:pPr>
      <w:r w:rsidRPr="00A208BF">
        <w:rPr>
          <w:b/>
          <w:sz w:val="28"/>
          <w:szCs w:val="28"/>
        </w:rPr>
        <w:t>Ростовской области</w:t>
      </w:r>
    </w:p>
    <w:p w:rsidR="00A208BF" w:rsidRPr="00A208BF" w:rsidRDefault="00A208BF" w:rsidP="00A208BF">
      <w:pPr>
        <w:ind w:firstLine="567"/>
        <w:jc w:val="both"/>
        <w:rPr>
          <w:sz w:val="28"/>
          <w:szCs w:val="28"/>
        </w:rPr>
      </w:pPr>
    </w:p>
    <w:p w:rsidR="00A208BF" w:rsidRPr="00A208BF" w:rsidRDefault="00A208BF" w:rsidP="00A208BF">
      <w:pPr>
        <w:widowControl w:val="0"/>
        <w:ind w:firstLine="709"/>
        <w:jc w:val="both"/>
        <w:rPr>
          <w:sz w:val="28"/>
        </w:rPr>
      </w:pPr>
      <w:proofErr w:type="gramStart"/>
      <w:r w:rsidRPr="00A208BF">
        <w:rPr>
          <w:sz w:val="28"/>
        </w:rPr>
        <w:t xml:space="preserve">В соответствии со </w:t>
      </w:r>
      <w:r w:rsidRPr="00A208BF">
        <w:rPr>
          <w:color w:val="1A1A1A"/>
          <w:sz w:val="28"/>
          <w:szCs w:val="28"/>
        </w:rPr>
        <w:t xml:space="preserve">Стратегией социально-экономического развития </w:t>
      </w:r>
      <w:r>
        <w:rPr>
          <w:color w:val="1A1A1A"/>
          <w:sz w:val="28"/>
          <w:szCs w:val="28"/>
        </w:rPr>
        <w:t>Артемовского</w:t>
      </w:r>
      <w:r w:rsidRPr="00A208BF">
        <w:rPr>
          <w:color w:val="1A1A1A"/>
          <w:sz w:val="28"/>
          <w:szCs w:val="28"/>
        </w:rPr>
        <w:t xml:space="preserve"> сельского поселения на период до 2030 года, утвержденной решением Собрания депутатов </w:t>
      </w:r>
      <w:r w:rsidR="00D30691">
        <w:rPr>
          <w:color w:val="1A1A1A"/>
          <w:sz w:val="28"/>
          <w:szCs w:val="28"/>
        </w:rPr>
        <w:t>Артемовского</w:t>
      </w:r>
      <w:r w:rsidRPr="00A208BF">
        <w:rPr>
          <w:color w:val="1A1A1A"/>
          <w:sz w:val="28"/>
          <w:szCs w:val="28"/>
        </w:rPr>
        <w:t xml:space="preserve"> сельского поселения Октябрьского района  Ростовской области от </w:t>
      </w:r>
      <w:r w:rsidR="00F01B42">
        <w:rPr>
          <w:color w:val="1A1A1A"/>
          <w:sz w:val="28"/>
          <w:szCs w:val="28"/>
        </w:rPr>
        <w:t>22</w:t>
      </w:r>
      <w:r w:rsidRPr="00A208BF">
        <w:rPr>
          <w:color w:val="1A1A1A"/>
          <w:sz w:val="28"/>
          <w:szCs w:val="28"/>
        </w:rPr>
        <w:t>.</w:t>
      </w:r>
      <w:r w:rsidR="00F01B42">
        <w:rPr>
          <w:color w:val="1A1A1A"/>
          <w:sz w:val="28"/>
          <w:szCs w:val="28"/>
        </w:rPr>
        <w:t>12</w:t>
      </w:r>
      <w:r w:rsidRPr="00A208BF">
        <w:rPr>
          <w:color w:val="1A1A1A"/>
          <w:sz w:val="28"/>
          <w:szCs w:val="28"/>
        </w:rPr>
        <w:t xml:space="preserve">.2023 № </w:t>
      </w:r>
      <w:r w:rsidR="00F01B42">
        <w:rPr>
          <w:color w:val="1A1A1A"/>
          <w:sz w:val="28"/>
          <w:szCs w:val="28"/>
        </w:rPr>
        <w:t>81</w:t>
      </w:r>
      <w:r w:rsidRPr="00A208BF">
        <w:rPr>
          <w:sz w:val="28"/>
        </w:rPr>
        <w:t xml:space="preserve">, основной целью развития </w:t>
      </w:r>
      <w:r w:rsidR="001B2EEB">
        <w:rPr>
          <w:sz w:val="28"/>
        </w:rPr>
        <w:t>Артемовского</w:t>
      </w:r>
      <w:r w:rsidRPr="00A208BF">
        <w:rPr>
          <w:sz w:val="28"/>
        </w:rPr>
        <w:t xml:space="preserve"> сельского поселения Октябрьского  района на среднесрочную и долгосрочную перспективу в сфере экологии является снижение антропогенной нагрузки на окружающую среду.</w:t>
      </w:r>
      <w:proofErr w:type="gramEnd"/>
    </w:p>
    <w:p w:rsidR="00A208BF" w:rsidRPr="00A208BF" w:rsidRDefault="001B2EEB" w:rsidP="00A208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208BF" w:rsidRPr="00A208BF">
        <w:rPr>
          <w:sz w:val="28"/>
          <w:szCs w:val="28"/>
        </w:rPr>
        <w:t xml:space="preserve">Муниципальная  программа </w:t>
      </w:r>
      <w:r w:rsidRPr="001B2EEB">
        <w:rPr>
          <w:sz w:val="28"/>
          <w:szCs w:val="28"/>
        </w:rPr>
        <w:t>Артемовского</w:t>
      </w:r>
      <w:r w:rsidR="00A208BF" w:rsidRPr="00A208BF">
        <w:rPr>
          <w:sz w:val="28"/>
          <w:szCs w:val="28"/>
        </w:rPr>
        <w:t xml:space="preserve"> сельского поселения «Охрана окружающей среды и рациональное природопользование </w:t>
      </w:r>
      <w:r w:rsidRPr="001B2EEB">
        <w:rPr>
          <w:sz w:val="28"/>
          <w:szCs w:val="28"/>
        </w:rPr>
        <w:t>Артемовского</w:t>
      </w:r>
      <w:r w:rsidR="00A208BF" w:rsidRPr="00A208BF">
        <w:rPr>
          <w:sz w:val="28"/>
          <w:szCs w:val="28"/>
        </w:rPr>
        <w:t xml:space="preserve"> сельского поселения» не имеет взаимосвязи  с целями и показателями государственных программ Российской Федерации и Ростовской области.</w:t>
      </w:r>
    </w:p>
    <w:p w:rsidR="00A208BF" w:rsidRDefault="00A208BF" w:rsidP="00EB5C2F">
      <w:pPr>
        <w:widowControl w:val="0"/>
        <w:jc w:val="center"/>
        <w:rPr>
          <w:b/>
          <w:color w:val="auto"/>
          <w:sz w:val="28"/>
          <w:szCs w:val="28"/>
        </w:rPr>
      </w:pPr>
    </w:p>
    <w:p w:rsidR="00EB5C2F" w:rsidRPr="00007BC2" w:rsidRDefault="00F01B42" w:rsidP="00EB5C2F">
      <w:pPr>
        <w:widowControl w:val="0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4</w:t>
      </w:r>
      <w:r w:rsidR="00EB5C2F" w:rsidRPr="00007BC2">
        <w:rPr>
          <w:b/>
          <w:color w:val="auto"/>
          <w:sz w:val="28"/>
          <w:szCs w:val="28"/>
        </w:rPr>
        <w:t>.</w:t>
      </w:r>
      <w:r w:rsidR="00EB5C2F" w:rsidRPr="00007BC2">
        <w:rPr>
          <w:color w:val="auto"/>
          <w:sz w:val="28"/>
          <w:szCs w:val="28"/>
        </w:rPr>
        <w:t> </w:t>
      </w:r>
      <w:r w:rsidR="00EB5C2F" w:rsidRPr="00007BC2">
        <w:rPr>
          <w:b/>
          <w:color w:val="auto"/>
          <w:sz w:val="28"/>
          <w:szCs w:val="28"/>
        </w:rPr>
        <w:t xml:space="preserve">Задачи муниципального управления, 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способы их эффективного решения в сфере</w:t>
      </w:r>
    </w:p>
    <w:p w:rsidR="00EB5C2F" w:rsidRPr="00007BC2" w:rsidRDefault="00EB5C2F" w:rsidP="00EB5C2F">
      <w:pPr>
        <w:widowControl w:val="0"/>
        <w:jc w:val="center"/>
        <w:rPr>
          <w:b/>
          <w:color w:val="auto"/>
          <w:sz w:val="28"/>
          <w:szCs w:val="28"/>
        </w:rPr>
      </w:pPr>
      <w:r w:rsidRPr="00007BC2">
        <w:rPr>
          <w:b/>
          <w:color w:val="auto"/>
          <w:sz w:val="28"/>
          <w:szCs w:val="28"/>
        </w:rPr>
        <w:t>реализации муниципальной программы</w:t>
      </w:r>
    </w:p>
    <w:p w:rsidR="00EB5C2F" w:rsidRPr="00C95B21" w:rsidRDefault="00EB5C2F" w:rsidP="00EB5C2F">
      <w:pPr>
        <w:widowControl w:val="0"/>
        <w:jc w:val="center"/>
        <w:rPr>
          <w:b/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jc w:val="both"/>
        <w:rPr>
          <w:color w:val="auto"/>
          <w:sz w:val="24"/>
          <w:szCs w:val="24"/>
        </w:rPr>
      </w:pP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Задачами </w:t>
      </w:r>
      <w:r>
        <w:rPr>
          <w:color w:val="auto"/>
          <w:sz w:val="28"/>
          <w:szCs w:val="28"/>
        </w:rPr>
        <w:t>муниципального</w:t>
      </w:r>
      <w:r w:rsidRPr="00067DEE">
        <w:rPr>
          <w:color w:val="auto"/>
          <w:sz w:val="28"/>
          <w:szCs w:val="28"/>
        </w:rPr>
        <w:t xml:space="preserve"> управления в сфере охраны окружающей среды и рационального природопользования являются: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>сохранение и восстановление водных объектов;</w:t>
      </w:r>
    </w:p>
    <w:p w:rsidR="00067DEE" w:rsidRPr="00067DEE" w:rsidRDefault="00067DEE" w:rsidP="00067DEE">
      <w:pPr>
        <w:widowControl w:val="0"/>
        <w:autoSpaceDE w:val="0"/>
        <w:autoSpaceDN w:val="0"/>
        <w:adjustRightInd w:val="0"/>
        <w:ind w:firstLine="539"/>
        <w:jc w:val="both"/>
        <w:rPr>
          <w:color w:val="auto"/>
          <w:sz w:val="28"/>
          <w:szCs w:val="28"/>
        </w:rPr>
      </w:pPr>
      <w:r w:rsidRPr="00067DEE">
        <w:rPr>
          <w:color w:val="auto"/>
          <w:sz w:val="28"/>
          <w:szCs w:val="28"/>
        </w:rPr>
        <w:t xml:space="preserve">сохранение лесов, в том числе на основе их воспроизводства на всех участках вырубленных и погибших лесных насаждений за счет проведения мероприятий по увеличению площади </w:t>
      </w:r>
      <w:proofErr w:type="spellStart"/>
      <w:r w:rsidRPr="00067DEE">
        <w:rPr>
          <w:color w:val="auto"/>
          <w:sz w:val="28"/>
          <w:szCs w:val="28"/>
        </w:rPr>
        <w:t>лесовосстановления</w:t>
      </w:r>
      <w:proofErr w:type="spellEnd"/>
      <w:r w:rsidRPr="00067DEE">
        <w:rPr>
          <w:color w:val="auto"/>
          <w:sz w:val="28"/>
          <w:szCs w:val="28"/>
        </w:rPr>
        <w:t>;</w:t>
      </w:r>
    </w:p>
    <w:p w:rsidR="005D18C2" w:rsidRDefault="005D18C2" w:rsidP="00067DEE">
      <w:pPr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      </w:t>
      </w:r>
      <w:r w:rsidR="00067DEE" w:rsidRPr="00067DEE">
        <w:rPr>
          <w:color w:val="auto"/>
          <w:sz w:val="28"/>
          <w:szCs w:val="28"/>
        </w:rPr>
        <w:t>обеспечение повышения защищенности населения от негативного воздействия вод путем приведения гидротехнических сооружений к безопасному техническому состоянию</w:t>
      </w:r>
      <w:r>
        <w:rPr>
          <w:color w:val="auto"/>
          <w:sz w:val="28"/>
          <w:szCs w:val="28"/>
        </w:rPr>
        <w:t>;</w:t>
      </w:r>
    </w:p>
    <w:p w:rsidR="005D18C2" w:rsidRDefault="005D18C2" w:rsidP="005D18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5D18C2">
        <w:rPr>
          <w:sz w:val="28"/>
          <w:szCs w:val="28"/>
        </w:rPr>
        <w:t>обеспечение защищенности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</w:r>
      <w:r>
        <w:rPr>
          <w:sz w:val="28"/>
          <w:szCs w:val="28"/>
        </w:rPr>
        <w:t>;</w:t>
      </w:r>
    </w:p>
    <w:p w:rsidR="001B2EEB" w:rsidRPr="001B2EEB" w:rsidRDefault="005D18C2" w:rsidP="001B2EE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2EEB" w:rsidRPr="001B2EEB">
        <w:rPr>
          <w:sz w:val="28"/>
          <w:szCs w:val="28"/>
        </w:rPr>
        <w:t>повышение экологической культуры населения, информирование о состоянии окружающей среды. В качестве способа решения данной задачи предусматривается проведение мероприятий, направленных на: формирование ответственного отношения к природе; росту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 формирование у подрастающего поколения бережного отношения к природе;</w:t>
      </w:r>
    </w:p>
    <w:p w:rsidR="001B2EEB" w:rsidRPr="001B2EEB" w:rsidRDefault="001B2EEB" w:rsidP="001B2EEB">
      <w:pPr>
        <w:rPr>
          <w:sz w:val="28"/>
          <w:szCs w:val="28"/>
        </w:rPr>
      </w:pPr>
      <w:r w:rsidRPr="001B2EEB">
        <w:rPr>
          <w:sz w:val="28"/>
          <w:szCs w:val="28"/>
        </w:rPr>
        <w:t xml:space="preserve">улучшение экологической обстановки на территории </w:t>
      </w:r>
      <w:r>
        <w:rPr>
          <w:sz w:val="28"/>
          <w:szCs w:val="28"/>
        </w:rPr>
        <w:t>Артемовского</w:t>
      </w:r>
      <w:r w:rsidRPr="001B2EEB">
        <w:rPr>
          <w:sz w:val="28"/>
          <w:szCs w:val="28"/>
        </w:rPr>
        <w:t xml:space="preserve"> сельского поселения путем ликвидации свалок и рекультивации территорий, а также </w:t>
      </w:r>
      <w:r w:rsidRPr="001B2EEB">
        <w:rPr>
          <w:sz w:val="28"/>
          <w:szCs w:val="28"/>
        </w:rPr>
        <w:lastRenderedPageBreak/>
        <w:t>обустройства (создания) мест (площадок) накопления (в том числе раздельного накопления) твердых коммунальных отходов;</w:t>
      </w:r>
    </w:p>
    <w:p w:rsidR="001B2EEB" w:rsidRPr="001B2EEB" w:rsidRDefault="001B2EEB" w:rsidP="001B2EEB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1B2EEB">
        <w:rPr>
          <w:sz w:val="28"/>
          <w:szCs w:val="28"/>
        </w:rPr>
        <w:t>повышение эффективности, качества и надежности предоставления услуг населению в сфере обращения с твердыми коммунальными отходами;</w:t>
      </w:r>
    </w:p>
    <w:p w:rsidR="005511B2" w:rsidRPr="005D18C2" w:rsidRDefault="001B2EEB" w:rsidP="001B2EEB">
      <w:pPr>
        <w:rPr>
          <w:sz w:val="28"/>
          <w:szCs w:val="28"/>
        </w:rPr>
        <w:sectPr w:rsidR="005511B2" w:rsidRPr="005D18C2" w:rsidSect="00F32933">
          <w:headerReference w:type="default" r:id="rId9"/>
          <w:pgSz w:w="11906" w:h="16838"/>
          <w:pgMar w:top="567" w:right="567" w:bottom="1134" w:left="1134" w:header="709" w:footer="624" w:gutter="0"/>
          <w:pgNumType w:start="1"/>
          <w:cols w:space="720"/>
          <w:titlePg/>
        </w:sectPr>
      </w:pPr>
      <w:r>
        <w:rPr>
          <w:sz w:val="28"/>
          <w:szCs w:val="28"/>
        </w:rPr>
        <w:t xml:space="preserve">     </w:t>
      </w:r>
      <w:r w:rsidRPr="001B2EEB">
        <w:rPr>
          <w:sz w:val="28"/>
          <w:szCs w:val="28"/>
        </w:rPr>
        <w:t>ликвидация несанкционированных свалок в границах населенных пунктов</w:t>
      </w:r>
      <w:r>
        <w:rPr>
          <w:sz w:val="28"/>
          <w:szCs w:val="28"/>
        </w:rPr>
        <w:t>.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  <w:lang w:val="en-US"/>
        </w:rPr>
        <w:lastRenderedPageBreak/>
        <w:t>II</w:t>
      </w:r>
      <w:r w:rsidRPr="00C95B21">
        <w:rPr>
          <w:sz w:val="28"/>
          <w:szCs w:val="28"/>
        </w:rPr>
        <w:t>. Паспорт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ind w:left="360"/>
        <w:jc w:val="center"/>
        <w:outlineLvl w:val="1"/>
        <w:rPr>
          <w:sz w:val="28"/>
          <w:szCs w:val="28"/>
        </w:rPr>
      </w:pPr>
      <w:r w:rsidRPr="00C95B21">
        <w:rPr>
          <w:sz w:val="28"/>
          <w:szCs w:val="28"/>
        </w:rPr>
        <w:t>муниципальной программы Артемовского сельского поселения</w:t>
      </w:r>
    </w:p>
    <w:p w:rsidR="00C95B21" w:rsidRPr="00C95B21" w:rsidRDefault="00C95B21" w:rsidP="00C95B21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C95B21">
        <w:rPr>
          <w:sz w:val="28"/>
          <w:szCs w:val="28"/>
        </w:rPr>
        <w:t xml:space="preserve"> «</w:t>
      </w:r>
      <w:r w:rsidR="005D18C2" w:rsidRPr="005D18C2">
        <w:rPr>
          <w:bCs/>
          <w:sz w:val="28"/>
          <w:szCs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sz w:val="28"/>
          <w:szCs w:val="28"/>
        </w:rPr>
        <w:t>и рациональное природопользование</w:t>
      </w:r>
      <w:r w:rsidRPr="00C95B21">
        <w:rPr>
          <w:sz w:val="28"/>
          <w:szCs w:val="28"/>
        </w:rPr>
        <w:t>»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8"/>
          <w:szCs w:val="28"/>
        </w:rPr>
      </w:pP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  <w:r w:rsidRPr="00C95B21">
        <w:rPr>
          <w:sz w:val="24"/>
          <w:szCs w:val="24"/>
        </w:rPr>
        <w:t>1. Основные положения</w:t>
      </w:r>
    </w:p>
    <w:p w:rsidR="00C95B21" w:rsidRPr="00C95B21" w:rsidRDefault="00C95B21" w:rsidP="00C95B21">
      <w:pPr>
        <w:widowControl w:val="0"/>
        <w:autoSpaceDE w:val="0"/>
        <w:autoSpaceDN w:val="0"/>
        <w:adjustRightInd w:val="0"/>
        <w:ind w:left="426"/>
        <w:jc w:val="center"/>
        <w:rPr>
          <w:sz w:val="24"/>
          <w:szCs w:val="24"/>
        </w:rPr>
      </w:pPr>
    </w:p>
    <w:tbl>
      <w:tblPr>
        <w:tblW w:w="52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6"/>
        <w:gridCol w:w="290"/>
        <w:gridCol w:w="7102"/>
      </w:tblGrid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Куратор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заместитель главы Администрации Артемовского сельского поселения по вопросам ЖКХ, строительству и благоустройству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  <w:shd w:val="clear" w:color="auto" w:fill="auto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Ответственный исполнитель</w:t>
            </w:r>
            <w:r w:rsidRPr="00C95B21">
              <w:rPr>
                <w:color w:val="auto"/>
                <w:sz w:val="24"/>
                <w:szCs w:val="24"/>
              </w:rPr>
              <w:br/>
              <w:t>муниципальной программы Артемовского сельского поселения</w:t>
            </w:r>
            <w:r w:rsidRPr="00C95B21">
              <w:rPr>
                <w:color w:val="auto"/>
                <w:sz w:val="24"/>
                <w:szCs w:val="24"/>
              </w:rPr>
              <w:br/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Администрация Артемовского сельского поселения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Период реализации муниципальной программы Артемовского сельского поселения</w:t>
            </w: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 этап: 2019-2024 годы;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 этап: 2025-2030 годы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Цели муниципальной программы Артемовского сельского поселения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7D0A29" w:rsidRDefault="007D0A29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7D0A29">
              <w:rPr>
                <w:color w:val="auto"/>
                <w:sz w:val="24"/>
                <w:szCs w:val="24"/>
              </w:rPr>
              <w:t>минимизация негативного воздействия на состояние окружающей среды;</w:t>
            </w:r>
            <w:r w:rsidRPr="00067DEE">
              <w:rPr>
                <w:color w:val="auto"/>
                <w:sz w:val="28"/>
                <w:szCs w:val="28"/>
              </w:rPr>
              <w:t xml:space="preserve"> </w:t>
            </w:r>
          </w:p>
          <w:p w:rsidR="00C95B21" w:rsidRPr="00C95B21" w:rsidRDefault="007D0A29" w:rsidP="00007BC2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4"/>
                <w:szCs w:val="24"/>
              </w:rPr>
            </w:pPr>
            <w:r w:rsidRPr="007D0A29">
              <w:rPr>
                <w:color w:val="auto"/>
                <w:sz w:val="24"/>
                <w:szCs w:val="24"/>
              </w:rPr>
              <w:t>формирование экологической культуры, развитие экологического просвещения</w:t>
            </w:r>
          </w:p>
        </w:tc>
      </w:tr>
      <w:tr w:rsidR="00C95B21" w:rsidRPr="00C95B21" w:rsidTr="00EB5C2F">
        <w:trPr>
          <w:trHeight w:val="400"/>
          <w:tblCellSpacing w:w="5" w:type="nil"/>
        </w:trPr>
        <w:tc>
          <w:tcPr>
            <w:tcW w:w="1404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141" w:type="pct"/>
          </w:tcPr>
          <w:p w:rsidR="00007BC2" w:rsidRDefault="00007BC2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</w:p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kern w:val="2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007BC2" w:rsidRDefault="00007BC2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</w:p>
          <w:p w:rsidR="00C95B21" w:rsidRPr="00C95B21" w:rsidRDefault="0059181A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</w:t>
            </w:r>
            <w:r w:rsidR="00D761D7">
              <w:rPr>
                <w:color w:val="auto"/>
                <w:sz w:val="24"/>
                <w:szCs w:val="24"/>
              </w:rPr>
              <w:t>9</w:t>
            </w:r>
            <w:r>
              <w:rPr>
                <w:color w:val="auto"/>
                <w:sz w:val="24"/>
                <w:szCs w:val="24"/>
              </w:rPr>
              <w:t>2,</w:t>
            </w:r>
            <w:r w:rsidR="00BB163A">
              <w:rPr>
                <w:color w:val="auto"/>
                <w:sz w:val="24"/>
                <w:szCs w:val="24"/>
              </w:rPr>
              <w:t>45</w:t>
            </w:r>
            <w:r w:rsidR="00C95B21" w:rsidRPr="00C95B21">
              <w:rPr>
                <w:color w:val="auto"/>
                <w:sz w:val="24"/>
                <w:szCs w:val="24"/>
              </w:rPr>
              <w:t xml:space="preserve"> тыс. рублей:</w:t>
            </w:r>
          </w:p>
          <w:p w:rsidR="00C95B21" w:rsidRPr="00C95B21" w:rsidRDefault="00C95B21" w:rsidP="00C95B21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59181A">
              <w:rPr>
                <w:color w:val="auto"/>
                <w:sz w:val="24"/>
                <w:szCs w:val="24"/>
              </w:rPr>
              <w:t>188,2</w:t>
            </w:r>
            <w:r w:rsidRPr="00C95B21">
              <w:rPr>
                <w:color w:val="auto"/>
                <w:sz w:val="24"/>
                <w:szCs w:val="24"/>
              </w:rPr>
              <w:t xml:space="preserve"> тыс. рублей</w:t>
            </w:r>
          </w:p>
          <w:p w:rsidR="00C95B21" w:rsidRPr="00C95B21" w:rsidRDefault="00C95B21" w:rsidP="00BB163A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этап </w:t>
            </w:r>
            <w:r w:rsidRPr="00C95B21">
              <w:rPr>
                <w:color w:val="auto"/>
                <w:sz w:val="24"/>
                <w:szCs w:val="24"/>
                <w:lang w:val="en-US"/>
              </w:rPr>
              <w:t>II</w:t>
            </w:r>
            <w:r w:rsidRPr="00C95B21">
              <w:rPr>
                <w:color w:val="auto"/>
                <w:sz w:val="24"/>
                <w:szCs w:val="24"/>
              </w:rPr>
              <w:t xml:space="preserve">: </w:t>
            </w:r>
            <w:r w:rsidR="00D761D7">
              <w:rPr>
                <w:color w:val="auto"/>
                <w:sz w:val="24"/>
                <w:szCs w:val="24"/>
              </w:rPr>
              <w:t>10</w:t>
            </w:r>
            <w:r w:rsidR="00BB163A">
              <w:rPr>
                <w:color w:val="auto"/>
                <w:sz w:val="24"/>
                <w:szCs w:val="24"/>
              </w:rPr>
              <w:t>3</w:t>
            </w:r>
            <w:r w:rsidR="00ED6824">
              <w:rPr>
                <w:color w:val="auto"/>
                <w:sz w:val="24"/>
                <w:szCs w:val="24"/>
              </w:rPr>
              <w:t>,</w:t>
            </w:r>
            <w:r w:rsidR="00BB163A">
              <w:rPr>
                <w:color w:val="auto"/>
                <w:sz w:val="24"/>
                <w:szCs w:val="24"/>
              </w:rPr>
              <w:t>95</w:t>
            </w:r>
            <w:r w:rsidR="00D761D7">
              <w:rPr>
                <w:color w:val="auto"/>
                <w:sz w:val="24"/>
                <w:szCs w:val="24"/>
              </w:rPr>
              <w:t xml:space="preserve"> </w:t>
            </w:r>
            <w:r w:rsidRPr="00C95B21">
              <w:rPr>
                <w:color w:val="auto"/>
                <w:sz w:val="24"/>
                <w:szCs w:val="24"/>
              </w:rPr>
              <w:t>тыс. рублей</w:t>
            </w:r>
          </w:p>
        </w:tc>
      </w:tr>
      <w:tr w:rsidR="00C95B21" w:rsidRPr="00C95B21" w:rsidTr="00EB5C2F">
        <w:trPr>
          <w:tblCellSpacing w:w="5" w:type="nil"/>
        </w:trPr>
        <w:tc>
          <w:tcPr>
            <w:tcW w:w="1404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sz w:val="24"/>
                <w:szCs w:val="24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141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–</w:t>
            </w:r>
          </w:p>
        </w:tc>
        <w:tc>
          <w:tcPr>
            <w:tcW w:w="3455" w:type="pct"/>
          </w:tcPr>
          <w:p w:rsidR="00C95B21" w:rsidRPr="00C95B21" w:rsidRDefault="00C95B21" w:rsidP="00C95B21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4"/>
                <w:szCs w:val="24"/>
              </w:rPr>
            </w:pPr>
            <w:r w:rsidRPr="00C95B21">
              <w:rPr>
                <w:color w:val="auto"/>
                <w:kern w:val="2"/>
                <w:sz w:val="24"/>
                <w:szCs w:val="24"/>
              </w:rPr>
              <w:t>отсутствуют</w:t>
            </w:r>
            <w:r w:rsidRPr="00C95B21">
              <w:rPr>
                <w:color w:val="auto"/>
                <w:sz w:val="24"/>
                <w:szCs w:val="24"/>
              </w:rPr>
              <w:t xml:space="preserve"> </w:t>
            </w:r>
          </w:p>
        </w:tc>
      </w:tr>
    </w:tbl>
    <w:p w:rsidR="00C95B21" w:rsidRPr="00C95B21" w:rsidRDefault="00C95B21" w:rsidP="00C95B21">
      <w:pPr>
        <w:rPr>
          <w:sz w:val="24"/>
          <w:szCs w:val="24"/>
        </w:rPr>
      </w:pPr>
    </w:p>
    <w:p w:rsidR="00C95B21" w:rsidRDefault="00C95B21" w:rsidP="00383DFB">
      <w:pPr>
        <w:widowControl w:val="0"/>
        <w:jc w:val="center"/>
        <w:sectPr w:rsidR="00C95B21" w:rsidSect="00C95B21">
          <w:headerReference w:type="default" r:id="rId10"/>
          <w:footerReference w:type="default" r:id="rId11"/>
          <w:pgSz w:w="11905" w:h="16838"/>
          <w:pgMar w:top="964" w:right="567" w:bottom="1134" w:left="1701" w:header="720" w:footer="187" w:gutter="0"/>
          <w:cols w:space="720"/>
        </w:sectPr>
      </w:pPr>
    </w:p>
    <w:p w:rsidR="005511B2" w:rsidRDefault="005511B2" w:rsidP="00EA695C">
      <w:pPr>
        <w:widowControl w:val="0"/>
        <w:jc w:val="center"/>
        <w:rPr>
          <w:sz w:val="28"/>
        </w:rPr>
      </w:pPr>
      <w:r w:rsidRPr="00435713">
        <w:rPr>
          <w:sz w:val="28"/>
        </w:rPr>
        <w:lastRenderedPageBreak/>
        <w:t xml:space="preserve">2. Показатели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</w:t>
      </w:r>
    </w:p>
    <w:p w:rsidR="005511B2" w:rsidRPr="00435713" w:rsidRDefault="005511B2" w:rsidP="00EA695C">
      <w:pPr>
        <w:widowControl w:val="0"/>
        <w:jc w:val="center"/>
        <w:rPr>
          <w:sz w:val="28"/>
        </w:rPr>
      </w:pPr>
    </w:p>
    <w:p w:rsidR="005511B2" w:rsidRPr="00435713" w:rsidRDefault="005511B2" w:rsidP="00EA695C">
      <w:pPr>
        <w:widowControl w:val="0"/>
        <w:jc w:val="center"/>
        <w:rPr>
          <w:sz w:val="10"/>
        </w:rPr>
      </w:pP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843"/>
        <w:gridCol w:w="709"/>
        <w:gridCol w:w="992"/>
        <w:gridCol w:w="992"/>
        <w:gridCol w:w="851"/>
        <w:gridCol w:w="709"/>
        <w:gridCol w:w="850"/>
        <w:gridCol w:w="709"/>
        <w:gridCol w:w="1566"/>
        <w:gridCol w:w="675"/>
        <w:gridCol w:w="644"/>
        <w:gridCol w:w="1651"/>
        <w:gridCol w:w="992"/>
        <w:gridCol w:w="1276"/>
        <w:gridCol w:w="850"/>
      </w:tblGrid>
      <w:tr w:rsidR="005511B2" w:rsidRPr="00435713" w:rsidTr="001B2EEB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№ </w:t>
            </w:r>
            <w:proofErr w:type="gramStart"/>
            <w:r w:rsidRPr="00435713">
              <w:rPr>
                <w:sz w:val="24"/>
              </w:rPr>
              <w:t>п</w:t>
            </w:r>
            <w:proofErr w:type="gramEnd"/>
            <w:r w:rsidRPr="00435713">
              <w:rPr>
                <w:sz w:val="24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Уро-</w:t>
            </w:r>
            <w:proofErr w:type="spellStart"/>
            <w:r w:rsidRPr="00435713">
              <w:rPr>
                <w:sz w:val="24"/>
              </w:rPr>
              <w:t>вень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пока-</w:t>
            </w:r>
            <w:proofErr w:type="spellStart"/>
            <w:r w:rsidRPr="00435713">
              <w:rPr>
                <w:sz w:val="24"/>
              </w:rPr>
              <w:t>зате</w:t>
            </w:r>
            <w:proofErr w:type="spellEnd"/>
            <w:r w:rsidRPr="00435713">
              <w:rPr>
                <w:sz w:val="24"/>
              </w:rPr>
              <w:t xml:space="preserve">-ля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Признак </w:t>
            </w:r>
            <w:proofErr w:type="gramStart"/>
            <w:r w:rsidRPr="00435713">
              <w:rPr>
                <w:sz w:val="24"/>
              </w:rPr>
              <w:t>возраста-</w:t>
            </w:r>
            <w:proofErr w:type="spellStart"/>
            <w:r w:rsidRPr="00435713">
              <w:rPr>
                <w:sz w:val="24"/>
              </w:rPr>
              <w:t>ния</w:t>
            </w:r>
            <w:proofErr w:type="spellEnd"/>
            <w:proofErr w:type="gramEnd"/>
            <w:r w:rsidRPr="00435713">
              <w:rPr>
                <w:sz w:val="24"/>
              </w:rPr>
              <w:t>/</w:t>
            </w:r>
            <w:r>
              <w:rPr>
                <w:sz w:val="24"/>
              </w:rPr>
              <w:t xml:space="preserve"> </w:t>
            </w:r>
            <w:proofErr w:type="spellStart"/>
            <w:r w:rsidRPr="00435713">
              <w:rPr>
                <w:sz w:val="24"/>
              </w:rPr>
              <w:t>убы-вания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Единица </w:t>
            </w:r>
            <w:proofErr w:type="spellStart"/>
            <w:proofErr w:type="gramStart"/>
            <w:r w:rsidRPr="00435713">
              <w:rPr>
                <w:sz w:val="24"/>
              </w:rPr>
              <w:t>измере-ния</w:t>
            </w:r>
            <w:proofErr w:type="spellEnd"/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(по ОКЕИ)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Вид </w:t>
            </w:r>
            <w:proofErr w:type="gramStart"/>
            <w:r w:rsidRPr="00435713">
              <w:rPr>
                <w:sz w:val="24"/>
              </w:rPr>
              <w:t>показа-теля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Базовое значение показателя </w:t>
            </w:r>
          </w:p>
        </w:tc>
        <w:tc>
          <w:tcPr>
            <w:tcW w:w="35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Значения показателей </w:t>
            </w:r>
          </w:p>
        </w:tc>
        <w:tc>
          <w:tcPr>
            <w:tcW w:w="16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gramStart"/>
            <w:r w:rsidRPr="00435713">
              <w:rPr>
                <w:sz w:val="24"/>
              </w:rPr>
              <w:t>Доку-мент</w:t>
            </w:r>
            <w:proofErr w:type="gramEnd"/>
            <w:r w:rsidRPr="00435713">
              <w:rPr>
                <w:sz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Ответст</w:t>
            </w:r>
            <w:proofErr w:type="spellEnd"/>
            <w:r w:rsidRPr="00435713">
              <w:rPr>
                <w:sz w:val="24"/>
              </w:rPr>
              <w:t>-венный</w:t>
            </w:r>
            <w:proofErr w:type="gramEnd"/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за </w:t>
            </w:r>
            <w:proofErr w:type="spellStart"/>
            <w:proofErr w:type="gramStart"/>
            <w:r w:rsidRPr="00435713">
              <w:rPr>
                <w:sz w:val="24"/>
              </w:rPr>
              <w:t>дости-жение</w:t>
            </w:r>
            <w:proofErr w:type="spellEnd"/>
            <w:proofErr w:type="gramEnd"/>
            <w:r w:rsidRPr="00435713">
              <w:rPr>
                <w:sz w:val="24"/>
              </w:rPr>
              <w:t xml:space="preserve">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 xml:space="preserve">Связь </w:t>
            </w:r>
          </w:p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с показа-</w:t>
            </w:r>
            <w:proofErr w:type="spellStart"/>
            <w:r w:rsidRPr="00435713">
              <w:rPr>
                <w:sz w:val="24"/>
              </w:rPr>
              <w:t>теляминацио</w:t>
            </w:r>
            <w:proofErr w:type="spellEnd"/>
            <w:r w:rsidRPr="00435713">
              <w:rPr>
                <w:sz w:val="24"/>
              </w:rPr>
              <w:t>-</w:t>
            </w:r>
            <w:proofErr w:type="spellStart"/>
            <w:r w:rsidRPr="00435713">
              <w:rPr>
                <w:spacing w:val="-20"/>
                <w:sz w:val="24"/>
              </w:rPr>
              <w:t>нальных</w:t>
            </w:r>
            <w:proofErr w:type="spellEnd"/>
            <w:r w:rsidRPr="00435713">
              <w:rPr>
                <w:sz w:val="24"/>
              </w:rPr>
              <w:t xml:space="preserve">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proofErr w:type="spellStart"/>
            <w:r w:rsidRPr="00435713">
              <w:rPr>
                <w:sz w:val="24"/>
              </w:rPr>
              <w:t>Инфор-маци-онная</w:t>
            </w:r>
            <w:proofErr w:type="spellEnd"/>
            <w:r w:rsidRPr="00435713">
              <w:rPr>
                <w:sz w:val="24"/>
              </w:rPr>
              <w:t xml:space="preserve"> система</w:t>
            </w:r>
          </w:p>
        </w:tc>
      </w:tr>
      <w:tr w:rsidR="005511B2" w:rsidRPr="00435713" w:rsidTr="001B2EEB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435713">
              <w:rPr>
                <w:sz w:val="24"/>
              </w:rPr>
              <w:t>зна-чение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2025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2026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 год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2030</w:t>
            </w:r>
          </w:p>
          <w:p w:rsidR="005511B2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год</w:t>
            </w:r>
          </w:p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(справочно)</w:t>
            </w:r>
          </w:p>
        </w:tc>
        <w:tc>
          <w:tcPr>
            <w:tcW w:w="16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/>
        </w:tc>
      </w:tr>
    </w:tbl>
    <w:p w:rsidR="005511B2" w:rsidRPr="00435713" w:rsidRDefault="005511B2" w:rsidP="00EA695C">
      <w:pPr>
        <w:rPr>
          <w:sz w:val="2"/>
        </w:rPr>
      </w:pPr>
    </w:p>
    <w:tbl>
      <w:tblPr>
        <w:tblW w:w="15876" w:type="dxa"/>
        <w:tblInd w:w="-510" w:type="dxa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7"/>
        <w:gridCol w:w="1843"/>
        <w:gridCol w:w="709"/>
        <w:gridCol w:w="992"/>
        <w:gridCol w:w="992"/>
        <w:gridCol w:w="851"/>
        <w:gridCol w:w="709"/>
        <w:gridCol w:w="850"/>
        <w:gridCol w:w="709"/>
        <w:gridCol w:w="1581"/>
        <w:gridCol w:w="675"/>
        <w:gridCol w:w="660"/>
        <w:gridCol w:w="1620"/>
        <w:gridCol w:w="992"/>
        <w:gridCol w:w="1276"/>
        <w:gridCol w:w="850"/>
      </w:tblGrid>
      <w:tr w:rsidR="005511B2" w:rsidRPr="00435713" w:rsidTr="001B2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9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150132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16</w:t>
            </w:r>
          </w:p>
        </w:tc>
      </w:tr>
      <w:tr w:rsidR="005511B2" w:rsidRPr="00435713" w:rsidTr="001B2EEB">
        <w:tc>
          <w:tcPr>
            <w:tcW w:w="1587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2EEB" w:rsidRPr="001B2EEB" w:rsidRDefault="005511B2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 xml:space="preserve">1. Цель </w:t>
            </w:r>
            <w:r w:rsidRPr="00055EBD">
              <w:rPr>
                <w:sz w:val="24"/>
              </w:rPr>
              <w:t>муниципальной программы «</w:t>
            </w:r>
            <w:r w:rsidR="001B2EEB" w:rsidRPr="001B2EEB">
              <w:rPr>
                <w:sz w:val="24"/>
              </w:rPr>
              <w:t xml:space="preserve">Повышение защищенности окружающей среды от антропогенного воздействия </w:t>
            </w:r>
          </w:p>
          <w:p w:rsidR="005511B2" w:rsidRPr="00055EBD" w:rsidRDefault="001B2EEB" w:rsidP="001B2EEB">
            <w:pPr>
              <w:widowControl w:val="0"/>
              <w:spacing w:line="228" w:lineRule="auto"/>
              <w:jc w:val="center"/>
              <w:rPr>
                <w:sz w:val="24"/>
                <w:highlight w:val="yellow"/>
              </w:rPr>
            </w:pPr>
            <w:r w:rsidRPr="001B2EEB">
              <w:rPr>
                <w:sz w:val="24"/>
              </w:rPr>
              <w:t>для обеспечения безопасности жизнедеятельности человека</w:t>
            </w:r>
            <w:r w:rsidR="005511B2" w:rsidRPr="00055EBD">
              <w:rPr>
                <w:sz w:val="24"/>
              </w:rPr>
              <w:t>»</w:t>
            </w:r>
          </w:p>
        </w:tc>
      </w:tr>
      <w:tr w:rsidR="005511B2" w:rsidRPr="00055EBD" w:rsidTr="001B2EE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435713" w:rsidRDefault="005511B2" w:rsidP="00573B56">
            <w:pPr>
              <w:widowControl w:val="0"/>
              <w:jc w:val="center"/>
              <w:rPr>
                <w:sz w:val="24"/>
              </w:rPr>
            </w:pPr>
            <w:r w:rsidRPr="00435713">
              <w:rPr>
                <w:sz w:val="24"/>
              </w:rPr>
              <w:t>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1B2EEB" w:rsidP="001B2EEB">
            <w:pPr>
              <w:widowControl w:val="0"/>
              <w:spacing w:line="228" w:lineRule="auto"/>
              <w:rPr>
                <w:sz w:val="24"/>
              </w:rPr>
            </w:pPr>
            <w:r w:rsidRPr="001B2EEB">
              <w:rPr>
                <w:sz w:val="24"/>
              </w:rPr>
              <w:t xml:space="preserve">Количество информационных материалов природоохранной направленности,  размещенных на официальном сайте </w:t>
            </w:r>
            <w:r>
              <w:rPr>
                <w:sz w:val="24"/>
              </w:rPr>
              <w:t xml:space="preserve">Артемовского </w:t>
            </w:r>
            <w:r w:rsidRPr="001B2EEB">
              <w:rPr>
                <w:sz w:val="24"/>
              </w:rPr>
              <w:t>сельского поселения и в средствах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>возрастание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634544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D37558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A78D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78,0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5A78D2">
              <w:rPr>
                <w:sz w:val="24"/>
              </w:rPr>
              <w:t>0,0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5A78D2">
              <w:rPr>
                <w:sz w:val="24"/>
              </w:rPr>
              <w:t>,</w:t>
            </w:r>
            <w:r w:rsidR="00634544">
              <w:rPr>
                <w:sz w:val="24"/>
              </w:rPr>
              <w:t>0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1B2EEB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  <w:r w:rsidR="00634544">
              <w:rPr>
                <w:sz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634544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</w:t>
            </w:r>
            <w:r w:rsidR="005A78D2">
              <w:rPr>
                <w:sz w:val="22"/>
                <w:szCs w:val="22"/>
              </w:rPr>
              <w:t>8</w:t>
            </w:r>
            <w:r w:rsidRPr="00634544">
              <w:rPr>
                <w:sz w:val="22"/>
                <w:szCs w:val="22"/>
              </w:rPr>
              <w:t xml:space="preserve"> «</w:t>
            </w:r>
            <w:r w:rsidR="005A78D2" w:rsidRPr="005A78D2">
              <w:rPr>
                <w:bCs/>
                <w:sz w:val="22"/>
                <w:szCs w:val="22"/>
              </w:rPr>
              <w:t>Охрана окружающей среды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C95B21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 w:rsidR="00C95B21"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B2EEB" w:rsidRPr="001B2EEB" w:rsidRDefault="001B2EEB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 xml:space="preserve">развитие системы экологического просвещения, </w:t>
            </w:r>
          </w:p>
          <w:p w:rsidR="005511B2" w:rsidRPr="00055EBD" w:rsidRDefault="001B2EEB" w:rsidP="001B2EE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1B2EEB">
              <w:rPr>
                <w:sz w:val="24"/>
              </w:rPr>
              <w:t xml:space="preserve">повышение экологической грамотности населения, вовлечение широких слоев населения в природоохранные мероприятия, </w:t>
            </w:r>
            <w:r w:rsidRPr="001B2EEB">
              <w:rPr>
                <w:sz w:val="24"/>
              </w:rPr>
              <w:lastRenderedPageBreak/>
              <w:t>обеспечение информацией о состоянии окружающей среды и природных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511B2" w:rsidRPr="00055EBD" w:rsidRDefault="005511B2" w:rsidP="00573B56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lastRenderedPageBreak/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  <w:tr w:rsidR="005A78D2" w:rsidRPr="00055EBD" w:rsidTr="001B2EEB">
        <w:tc>
          <w:tcPr>
            <w:tcW w:w="1587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5A78D2" w:rsidRPr="00055EBD" w:rsidRDefault="005A78D2" w:rsidP="005A78D2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  <w:r w:rsidRPr="005A78D2">
              <w:rPr>
                <w:sz w:val="24"/>
              </w:rPr>
              <w:t>. Цель муниципальной программы «</w:t>
            </w:r>
            <w:r w:rsidR="00AA541C" w:rsidRPr="00AA541C">
              <w:rPr>
                <w:sz w:val="24"/>
              </w:rPr>
              <w:t>Рациональное использование и охрана природных ресурсов</w:t>
            </w:r>
            <w:r w:rsidRPr="005A78D2">
              <w:rPr>
                <w:sz w:val="24"/>
              </w:rPr>
              <w:t>»</w:t>
            </w:r>
          </w:p>
        </w:tc>
      </w:tr>
      <w:tr w:rsidR="0016688B" w:rsidRPr="00055EBD" w:rsidTr="00AA541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435713" w:rsidRDefault="0016688B" w:rsidP="00573B56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2.1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Default="0016688B" w:rsidP="00634544">
            <w:pPr>
              <w:widowControl w:val="0"/>
              <w:spacing w:line="228" w:lineRule="auto"/>
              <w:rPr>
                <w:sz w:val="24"/>
              </w:rPr>
            </w:pPr>
            <w:r w:rsidRPr="0016688B">
              <w:rPr>
                <w:sz w:val="24"/>
              </w:rPr>
              <w:t>Количество ликвидируемых несанкционированных свалок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ED6824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убывание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37558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D37558">
              <w:rPr>
                <w:sz w:val="24"/>
              </w:rPr>
              <w:t>ведом-</w:t>
            </w:r>
            <w:proofErr w:type="spellStart"/>
            <w:r w:rsidRPr="00D37558">
              <w:rPr>
                <w:sz w:val="24"/>
              </w:rPr>
              <w:t>ствен</w:t>
            </w:r>
            <w:proofErr w:type="spellEnd"/>
            <w:r w:rsidRPr="00D37558">
              <w:rPr>
                <w:sz w:val="24"/>
              </w:rPr>
              <w:t>-</w:t>
            </w:r>
            <w:proofErr w:type="spellStart"/>
            <w:r w:rsidRPr="00D37558">
              <w:rPr>
                <w:sz w:val="24"/>
              </w:rPr>
              <w:t>ный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525064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ED6824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634544">
              <w:rPr>
                <w:sz w:val="22"/>
                <w:szCs w:val="22"/>
              </w:rPr>
              <w:t>Постановление Администрации Артемовского сельского поселения от 06.11.2018г. №15</w:t>
            </w:r>
            <w:r>
              <w:rPr>
                <w:sz w:val="22"/>
                <w:szCs w:val="22"/>
              </w:rPr>
              <w:t>8</w:t>
            </w:r>
            <w:r w:rsidRPr="00634544">
              <w:rPr>
                <w:sz w:val="22"/>
                <w:szCs w:val="22"/>
              </w:rPr>
              <w:t xml:space="preserve"> «</w:t>
            </w:r>
            <w:r w:rsidRPr="005A78D2">
              <w:rPr>
                <w:bCs/>
                <w:sz w:val="22"/>
                <w:szCs w:val="22"/>
              </w:rPr>
              <w:t>Охрана окружающей среды</w:t>
            </w:r>
            <w:r w:rsidRPr="00634544">
              <w:rPr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055EBD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 xml:space="preserve">Артемовского </w:t>
            </w:r>
            <w:r w:rsidRPr="00055EBD">
              <w:rPr>
                <w:sz w:val="24"/>
              </w:rPr>
              <w:t xml:space="preserve">сельского поселения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</w:pPr>
            <w:r w:rsidRPr="00DF5BD7">
              <w:t xml:space="preserve">Улучшение санитарно-эпидемиологической обстановки на территории </w:t>
            </w:r>
            <w:r>
              <w:t>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6688B" w:rsidRPr="00055EBD" w:rsidRDefault="0016688B" w:rsidP="00F32933">
            <w:pPr>
              <w:widowControl w:val="0"/>
              <w:spacing w:line="228" w:lineRule="auto"/>
              <w:jc w:val="center"/>
              <w:rPr>
                <w:sz w:val="24"/>
              </w:rPr>
            </w:pPr>
            <w:proofErr w:type="spellStart"/>
            <w:r w:rsidRPr="00055EBD">
              <w:rPr>
                <w:sz w:val="24"/>
              </w:rPr>
              <w:t>инфор-маци-онная</w:t>
            </w:r>
            <w:proofErr w:type="spellEnd"/>
            <w:r w:rsidRPr="00055EBD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055EBD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Используемые сокращения: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МП</w:t>
      </w:r>
      <w:r w:rsidRPr="00435713">
        <w:rPr>
          <w:sz w:val="28"/>
        </w:rPr>
        <w:t xml:space="preserve"> – уровень </w:t>
      </w:r>
      <w:r>
        <w:rPr>
          <w:sz w:val="28"/>
        </w:rPr>
        <w:t>муниципальной</w:t>
      </w:r>
      <w:r w:rsidRPr="00435713">
        <w:rPr>
          <w:sz w:val="28"/>
        </w:rPr>
        <w:t xml:space="preserve"> программы;</w:t>
      </w:r>
    </w:p>
    <w:p w:rsidR="005511B2" w:rsidRPr="00435713" w:rsidRDefault="005511B2" w:rsidP="00EA695C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ОКЕИ – Общероссийский классификатор единиц измерения;</w:t>
      </w: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484C78" w:rsidRDefault="00484C78" w:rsidP="00383DFB">
      <w:pPr>
        <w:widowControl w:val="0"/>
        <w:jc w:val="center"/>
        <w:rPr>
          <w:sz w:val="28"/>
        </w:rPr>
      </w:pPr>
    </w:p>
    <w:p w:rsidR="005511B2" w:rsidRPr="009B307A" w:rsidRDefault="005511B2" w:rsidP="00383DFB">
      <w:pPr>
        <w:widowControl w:val="0"/>
        <w:jc w:val="center"/>
        <w:rPr>
          <w:sz w:val="28"/>
        </w:rPr>
      </w:pPr>
      <w:r w:rsidRPr="009B307A">
        <w:rPr>
          <w:sz w:val="28"/>
        </w:rPr>
        <w:t xml:space="preserve">3. </w:t>
      </w:r>
      <w:r>
        <w:rPr>
          <w:sz w:val="28"/>
        </w:rPr>
        <w:t>С</w:t>
      </w:r>
      <w:r w:rsidRPr="009B307A">
        <w:rPr>
          <w:sz w:val="28"/>
        </w:rPr>
        <w:t>труктур</w:t>
      </w:r>
      <w:r>
        <w:rPr>
          <w:sz w:val="28"/>
        </w:rPr>
        <w:t>а муниципальной</w:t>
      </w:r>
      <w:r w:rsidRPr="009B307A">
        <w:rPr>
          <w:sz w:val="28"/>
        </w:rPr>
        <w:t xml:space="preserve"> программы </w:t>
      </w:r>
      <w:r w:rsidR="007170F2" w:rsidRPr="007170F2">
        <w:rPr>
          <w:sz w:val="28"/>
        </w:rPr>
        <w:t>Артемовского</w:t>
      </w:r>
      <w:r>
        <w:rPr>
          <w:sz w:val="28"/>
        </w:rPr>
        <w:t xml:space="preserve"> сельского поселения</w:t>
      </w:r>
    </w:p>
    <w:p w:rsidR="005511B2" w:rsidRPr="009B307A" w:rsidRDefault="005511B2" w:rsidP="00383DFB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9"/>
        <w:gridCol w:w="3948"/>
        <w:gridCol w:w="5593"/>
        <w:gridCol w:w="4040"/>
      </w:tblGrid>
      <w:tr w:rsidR="005511B2" w:rsidRPr="009B307A">
        <w:trPr>
          <w:tblHeader/>
        </w:trPr>
        <w:tc>
          <w:tcPr>
            <w:tcW w:w="989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№ </w:t>
            </w:r>
            <w:proofErr w:type="gramStart"/>
            <w:r w:rsidRPr="009B307A">
              <w:rPr>
                <w:sz w:val="28"/>
              </w:rPr>
              <w:t>п</w:t>
            </w:r>
            <w:proofErr w:type="gramEnd"/>
            <w:r w:rsidRPr="009B307A">
              <w:rPr>
                <w:sz w:val="28"/>
              </w:rPr>
              <w:t>/п</w:t>
            </w:r>
          </w:p>
        </w:tc>
        <w:tc>
          <w:tcPr>
            <w:tcW w:w="3948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Задача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структурного элемента 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Краткое описание </w:t>
            </w:r>
            <w:proofErr w:type="gramStart"/>
            <w:r w:rsidRPr="009B307A">
              <w:rPr>
                <w:sz w:val="28"/>
              </w:rPr>
              <w:t>ожидаемых</w:t>
            </w:r>
            <w:proofErr w:type="gramEnd"/>
            <w:r w:rsidRPr="009B307A">
              <w:rPr>
                <w:sz w:val="28"/>
              </w:rPr>
              <w:t xml:space="preserve">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эффектов от реализации </w:t>
            </w:r>
          </w:p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4040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 xml:space="preserve">Связь с показателями </w:t>
            </w:r>
          </w:p>
        </w:tc>
      </w:tr>
    </w:tbl>
    <w:p w:rsidR="005511B2" w:rsidRPr="009B307A" w:rsidRDefault="005511B2" w:rsidP="00383DFB">
      <w:pPr>
        <w:rPr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9"/>
        <w:gridCol w:w="30"/>
        <w:gridCol w:w="3939"/>
        <w:gridCol w:w="9"/>
        <w:gridCol w:w="5593"/>
        <w:gridCol w:w="68"/>
        <w:gridCol w:w="3972"/>
      </w:tblGrid>
      <w:tr w:rsidR="005511B2" w:rsidRPr="009B307A" w:rsidTr="00EA695C">
        <w:trPr>
          <w:tblHeader/>
        </w:trPr>
        <w:tc>
          <w:tcPr>
            <w:tcW w:w="989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1</w:t>
            </w:r>
          </w:p>
        </w:tc>
        <w:tc>
          <w:tcPr>
            <w:tcW w:w="3948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2</w:t>
            </w:r>
          </w:p>
        </w:tc>
        <w:tc>
          <w:tcPr>
            <w:tcW w:w="5593" w:type="dxa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3</w:t>
            </w:r>
          </w:p>
        </w:tc>
        <w:tc>
          <w:tcPr>
            <w:tcW w:w="4040" w:type="dxa"/>
            <w:gridSpan w:val="2"/>
          </w:tcPr>
          <w:p w:rsidR="005511B2" w:rsidRPr="009B307A" w:rsidRDefault="005511B2" w:rsidP="00383DFB">
            <w:pPr>
              <w:widowControl w:val="0"/>
              <w:jc w:val="center"/>
              <w:outlineLvl w:val="2"/>
              <w:rPr>
                <w:sz w:val="28"/>
              </w:rPr>
            </w:pPr>
            <w:r w:rsidRPr="009B307A">
              <w:rPr>
                <w:sz w:val="28"/>
              </w:rPr>
              <w:t>4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Default="0016688B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 w:rsidRPr="0016688B">
              <w:rPr>
                <w:sz w:val="28"/>
              </w:rPr>
              <w:t>1. Муниципальные проекты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Default="0016688B" w:rsidP="0016688B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1.1. Муниципальный проект «</w:t>
            </w:r>
            <w:r w:rsidRPr="00D8664B">
              <w:rPr>
                <w:sz w:val="28"/>
              </w:rPr>
              <w:t xml:space="preserve">Ликвидация объектов накопленного вреда на территории муниципального образования </w:t>
            </w:r>
            <w:r w:rsidRPr="00D8664B">
              <w:rPr>
                <w:sz w:val="28"/>
              </w:rPr>
              <w:lastRenderedPageBreak/>
              <w:t>«</w:t>
            </w:r>
            <w:r>
              <w:rPr>
                <w:sz w:val="28"/>
              </w:rPr>
              <w:t>Артемовское</w:t>
            </w:r>
            <w:r w:rsidRPr="00D8664B">
              <w:rPr>
                <w:sz w:val="28"/>
              </w:rPr>
              <w:t xml:space="preserve"> сельское поселение</w:t>
            </w:r>
            <w:r>
              <w:rPr>
                <w:sz w:val="28"/>
              </w:rPr>
              <w:t>»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16688B" w:rsidRDefault="0016688B" w:rsidP="0016688B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r w:rsidRPr="0016688B">
              <w:rPr>
                <w:color w:val="auto"/>
                <w:sz w:val="28"/>
                <w:szCs w:val="28"/>
              </w:rPr>
              <w:lastRenderedPageBreak/>
              <w:t xml:space="preserve">Куратор: </w:t>
            </w:r>
            <w:r>
              <w:rPr>
                <w:color w:val="auto"/>
                <w:sz w:val="28"/>
                <w:szCs w:val="28"/>
              </w:rPr>
              <w:t>З</w:t>
            </w:r>
            <w:r w:rsidRPr="0016688B">
              <w:rPr>
                <w:color w:val="auto"/>
                <w:sz w:val="28"/>
                <w:szCs w:val="28"/>
              </w:rPr>
              <w:t xml:space="preserve">аместитель главы Администрации </w:t>
            </w:r>
            <w:r>
              <w:rPr>
                <w:color w:val="auto"/>
                <w:sz w:val="28"/>
                <w:szCs w:val="28"/>
              </w:rPr>
              <w:t>по вопросам ЖКХ, строительству и благоустройству</w:t>
            </w:r>
          </w:p>
          <w:p w:rsidR="0016688B" w:rsidRPr="0016688B" w:rsidRDefault="0016688B" w:rsidP="0016688B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proofErr w:type="gramStart"/>
            <w:r w:rsidRPr="0016688B">
              <w:rPr>
                <w:color w:val="auto"/>
                <w:sz w:val="28"/>
                <w:szCs w:val="28"/>
              </w:rPr>
              <w:t>Ответственный</w:t>
            </w:r>
            <w:proofErr w:type="gramEnd"/>
            <w:r w:rsidRPr="0016688B">
              <w:rPr>
                <w:color w:val="auto"/>
                <w:sz w:val="28"/>
                <w:szCs w:val="28"/>
              </w:rPr>
              <w:t xml:space="preserve"> за реализацию: Администрация </w:t>
            </w:r>
            <w:r>
              <w:rPr>
                <w:color w:val="auto"/>
                <w:sz w:val="28"/>
                <w:szCs w:val="28"/>
              </w:rPr>
              <w:t>Артемовскому</w:t>
            </w:r>
            <w:r w:rsidRPr="0016688B">
              <w:rPr>
                <w:color w:val="auto"/>
                <w:sz w:val="28"/>
                <w:szCs w:val="28"/>
              </w:rPr>
              <w:t xml:space="preserve"> сельского поселения в лице</w:t>
            </w:r>
            <w:r w:rsidRPr="0016688B">
              <w:rPr>
                <w:color w:val="auto"/>
                <w:sz w:val="27"/>
                <w:szCs w:val="27"/>
              </w:rPr>
              <w:t xml:space="preserve"> </w:t>
            </w:r>
            <w:r w:rsidRPr="0016688B">
              <w:rPr>
                <w:color w:val="auto"/>
                <w:sz w:val="28"/>
                <w:szCs w:val="28"/>
              </w:rPr>
              <w:t xml:space="preserve">заместителя главы Администрации по жилищно – коммунальному хозяйству, строительству и благоустройству </w:t>
            </w:r>
          </w:p>
          <w:p w:rsidR="0016688B" w:rsidRDefault="0016688B" w:rsidP="0016688B">
            <w:pPr>
              <w:pStyle w:val="a9"/>
              <w:widowControl w:val="0"/>
              <w:ind w:left="0"/>
              <w:outlineLvl w:val="2"/>
              <w:rPr>
                <w:sz w:val="28"/>
              </w:rPr>
            </w:pPr>
            <w:r w:rsidRPr="0016688B">
              <w:rPr>
                <w:sz w:val="28"/>
                <w:szCs w:val="28"/>
              </w:rPr>
              <w:t>Срок реализации: 2025 - 2030 годы</w:t>
            </w:r>
          </w:p>
        </w:tc>
      </w:tr>
      <w:tr w:rsidR="0016688B" w:rsidRPr="009B307A" w:rsidTr="0016688B">
        <w:tc>
          <w:tcPr>
            <w:tcW w:w="959" w:type="dxa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1.1.1</w:t>
            </w:r>
          </w:p>
        </w:tc>
        <w:tc>
          <w:tcPr>
            <w:tcW w:w="3969" w:type="dxa"/>
            <w:gridSpan w:val="2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</w:rPr>
              <w:t>Обеспечено о</w:t>
            </w:r>
            <w:r w:rsidRPr="003B1F67">
              <w:rPr>
                <w:sz w:val="28"/>
              </w:rPr>
              <w:t>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5670" w:type="dxa"/>
            <w:gridSpan w:val="3"/>
          </w:tcPr>
          <w:p w:rsidR="0016688B" w:rsidRDefault="0016688B" w:rsidP="00B94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обеспечено предотвращение, </w:t>
            </w:r>
          </w:p>
          <w:p w:rsidR="0016688B" w:rsidRDefault="0016688B" w:rsidP="00B94EA8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выявление и пресечение нарушений природоохранного законодательства в целях обеспечения экологической безопасности на территории Артемовского сельского поселения</w:t>
            </w:r>
          </w:p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</w:tcPr>
          <w:p w:rsidR="0016688B" w:rsidRPr="00DF5BD7" w:rsidRDefault="0016688B" w:rsidP="00B94EA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</w:rPr>
              <w:t>качество окружающей среды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9B307A" w:rsidRDefault="0016688B" w:rsidP="00211329">
            <w:pPr>
              <w:pStyle w:val="a9"/>
              <w:widowControl w:val="0"/>
              <w:ind w:left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9B307A">
              <w:rPr>
                <w:sz w:val="28"/>
              </w:rPr>
              <w:t xml:space="preserve">. Комплексы процессных мероприятий </w:t>
            </w:r>
          </w:p>
        </w:tc>
      </w:tr>
      <w:tr w:rsidR="0016688B" w:rsidRPr="009B307A" w:rsidTr="00EA695C">
        <w:tc>
          <w:tcPr>
            <w:tcW w:w="14570" w:type="dxa"/>
            <w:gridSpan w:val="7"/>
          </w:tcPr>
          <w:p w:rsidR="0016688B" w:rsidRPr="00525064" w:rsidRDefault="0016688B" w:rsidP="00525064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</w:t>
            </w:r>
            <w:r w:rsidRPr="00F54FDC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F54FDC">
              <w:rPr>
                <w:sz w:val="28"/>
              </w:rPr>
              <w:t xml:space="preserve">. </w:t>
            </w:r>
            <w:r w:rsidRPr="00525064">
              <w:rPr>
                <w:sz w:val="28"/>
              </w:rPr>
              <w:t>Комплекс процессных мероприятий «Охрана окружающей среды</w:t>
            </w:r>
            <w:r>
              <w:rPr>
                <w:bCs/>
                <w:color w:val="auto"/>
                <w:sz w:val="28"/>
                <w:szCs w:val="28"/>
              </w:rPr>
              <w:t xml:space="preserve"> и рациональное природопользование</w:t>
            </w:r>
            <w:r w:rsidRPr="00525064">
              <w:rPr>
                <w:sz w:val="28"/>
              </w:rPr>
              <w:t>»</w:t>
            </w:r>
          </w:p>
          <w:p w:rsidR="0016688B" w:rsidRDefault="0016688B" w:rsidP="00211329">
            <w:pPr>
              <w:widowControl w:val="0"/>
              <w:outlineLvl w:val="2"/>
              <w:rPr>
                <w:sz w:val="28"/>
              </w:rPr>
            </w:pPr>
            <w:proofErr w:type="gramStart"/>
            <w:r w:rsidRPr="00F54FDC">
              <w:rPr>
                <w:sz w:val="28"/>
              </w:rPr>
              <w:t>Ответственный</w:t>
            </w:r>
            <w:proofErr w:type="gramEnd"/>
            <w:r w:rsidRPr="00F54FDC">
              <w:rPr>
                <w:sz w:val="28"/>
              </w:rPr>
              <w:t xml:space="preserve"> за реализацию: </w:t>
            </w:r>
            <w:r>
              <w:rPr>
                <w:sz w:val="28"/>
              </w:rPr>
              <w:t xml:space="preserve">Администрация </w:t>
            </w:r>
            <w:r w:rsidRPr="007170F2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</w:t>
            </w:r>
          </w:p>
          <w:p w:rsidR="0016688B" w:rsidRPr="00F54FDC" w:rsidRDefault="0016688B" w:rsidP="00211329">
            <w:pPr>
              <w:widowControl w:val="0"/>
              <w:outlineLvl w:val="2"/>
              <w:rPr>
                <w:sz w:val="28"/>
              </w:rPr>
            </w:pPr>
            <w:r w:rsidRPr="00F54FDC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54FDC">
              <w:rPr>
                <w:sz w:val="28"/>
              </w:rPr>
              <w:t xml:space="preserve"> – 2030 годы</w:t>
            </w:r>
          </w:p>
          <w:p w:rsidR="0016688B" w:rsidRPr="00F2590F" w:rsidRDefault="0016688B" w:rsidP="00211329">
            <w:pPr>
              <w:widowControl w:val="0"/>
              <w:outlineLvl w:val="2"/>
              <w:rPr>
                <w:color w:val="FF0000"/>
                <w:sz w:val="28"/>
              </w:rPr>
            </w:pPr>
          </w:p>
        </w:tc>
      </w:tr>
      <w:tr w:rsidR="0016688B" w:rsidRPr="009B307A" w:rsidTr="00EA695C">
        <w:tc>
          <w:tcPr>
            <w:tcW w:w="989" w:type="dxa"/>
            <w:gridSpan w:val="2"/>
          </w:tcPr>
          <w:p w:rsidR="0016688B" w:rsidRPr="009B307A" w:rsidRDefault="0016688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</w:t>
            </w:r>
            <w:r>
              <w:rPr>
                <w:sz w:val="28"/>
              </w:rPr>
              <w:t>1</w:t>
            </w:r>
            <w:r w:rsidRPr="009B307A">
              <w:rPr>
                <w:sz w:val="28"/>
              </w:rPr>
              <w:t>.1.</w:t>
            </w:r>
          </w:p>
        </w:tc>
        <w:tc>
          <w:tcPr>
            <w:tcW w:w="3948" w:type="dxa"/>
            <w:gridSpan w:val="2"/>
          </w:tcPr>
          <w:p w:rsidR="0016688B" w:rsidRPr="009B307A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t xml:space="preserve"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</w:t>
            </w:r>
            <w:r w:rsidRPr="00525064">
              <w:rPr>
                <w:sz w:val="28"/>
              </w:rPr>
              <w:lastRenderedPageBreak/>
              <w:t>деятельности</w:t>
            </w:r>
          </w:p>
        </w:tc>
        <w:tc>
          <w:tcPr>
            <w:tcW w:w="5593" w:type="dxa"/>
          </w:tcPr>
          <w:p w:rsidR="0016688B" w:rsidRPr="009B307A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lastRenderedPageBreak/>
              <w:t>обеспечено предотвращение, выявление и пресечение нарушений природоохранного законодательства в целях обеспечения экологической безопасности на территории</w:t>
            </w:r>
            <w:r>
              <w:rPr>
                <w:sz w:val="28"/>
              </w:rPr>
              <w:t xml:space="preserve"> Артемовского сельского поселения</w:t>
            </w:r>
          </w:p>
        </w:tc>
        <w:tc>
          <w:tcPr>
            <w:tcW w:w="4040" w:type="dxa"/>
            <w:gridSpan w:val="2"/>
          </w:tcPr>
          <w:p w:rsidR="0016688B" w:rsidRPr="00F54FDC" w:rsidRDefault="0016688B" w:rsidP="0057741B">
            <w:pPr>
              <w:widowControl w:val="0"/>
              <w:outlineLvl w:val="2"/>
              <w:rPr>
                <w:strike/>
                <w:sz w:val="28"/>
              </w:rPr>
            </w:pPr>
            <w:r w:rsidRPr="00525064">
              <w:rPr>
                <w:sz w:val="28"/>
              </w:rPr>
              <w:t>качество окружающей среды</w:t>
            </w:r>
          </w:p>
        </w:tc>
      </w:tr>
      <w:tr w:rsidR="0016688B" w:rsidRPr="009B307A" w:rsidTr="00EA695C">
        <w:tc>
          <w:tcPr>
            <w:tcW w:w="989" w:type="dxa"/>
            <w:gridSpan w:val="2"/>
          </w:tcPr>
          <w:p w:rsidR="0016688B" w:rsidRDefault="0016688B" w:rsidP="0021132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lastRenderedPageBreak/>
              <w:t>1.1.2.</w:t>
            </w:r>
          </w:p>
        </w:tc>
        <w:tc>
          <w:tcPr>
            <w:tcW w:w="3948" w:type="dxa"/>
            <w:gridSpan w:val="2"/>
          </w:tcPr>
          <w:p w:rsidR="0016688B" w:rsidRPr="0057741B" w:rsidRDefault="0016688B" w:rsidP="0057741B">
            <w:pPr>
              <w:widowControl w:val="0"/>
              <w:outlineLvl w:val="2"/>
              <w:rPr>
                <w:sz w:val="28"/>
              </w:rPr>
            </w:pPr>
            <w:r w:rsidRPr="00525064">
              <w:rPr>
                <w:sz w:val="28"/>
              </w:rPr>
              <w:t>Обеспечено повышение экологической культуры населения, информирование о состоянии окружающей среды</w:t>
            </w:r>
          </w:p>
        </w:tc>
        <w:tc>
          <w:tcPr>
            <w:tcW w:w="5593" w:type="dxa"/>
          </w:tcPr>
          <w:p w:rsidR="0016688B" w:rsidRPr="0057741B" w:rsidRDefault="0016688B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25064">
              <w:rPr>
                <w:rFonts w:ascii="Times New Roman" w:hAnsi="Times New Roman" w:cs="Times New Roman"/>
                <w:sz w:val="28"/>
                <w:szCs w:val="28"/>
              </w:rPr>
              <w:t>выполнены мероприятия, направленные на: формирование ответственного отношения к природе; рост уровня экологической культуры населения; развитие системы экологического просвещения; повышение экологической грамотности населения; вовлечение широких слоев населения в природоохранные мероприятия;</w:t>
            </w:r>
            <w:proofErr w:type="gramEnd"/>
          </w:p>
        </w:tc>
        <w:tc>
          <w:tcPr>
            <w:tcW w:w="4040" w:type="dxa"/>
            <w:gridSpan w:val="2"/>
          </w:tcPr>
          <w:p w:rsidR="0016688B" w:rsidRPr="0057741B" w:rsidRDefault="0016688B" w:rsidP="0057741B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25064">
              <w:rPr>
                <w:rFonts w:ascii="Times New Roman" w:hAnsi="Times New Roman" w:cs="Times New Roman"/>
                <w:sz w:val="28"/>
                <w:szCs w:val="28"/>
              </w:rPr>
              <w:t>качество окружающей среды</w:t>
            </w:r>
          </w:p>
        </w:tc>
      </w:tr>
    </w:tbl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7741B" w:rsidRDefault="0057741B" w:rsidP="00211329">
      <w:pPr>
        <w:widowControl w:val="0"/>
        <w:spacing w:line="228" w:lineRule="auto"/>
        <w:jc w:val="center"/>
        <w:outlineLvl w:val="2"/>
        <w:rPr>
          <w:sz w:val="28"/>
        </w:rPr>
      </w:pP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28"/>
        </w:rPr>
      </w:pPr>
      <w:r w:rsidRPr="00D37558">
        <w:rPr>
          <w:sz w:val="28"/>
        </w:rPr>
        <w:t xml:space="preserve">4. Параметры финансового обеспечения </w:t>
      </w:r>
      <w:r>
        <w:rPr>
          <w:sz w:val="28"/>
        </w:rPr>
        <w:t>муниципальной</w:t>
      </w:r>
      <w:r w:rsidRPr="00D37558">
        <w:rPr>
          <w:sz w:val="28"/>
        </w:rPr>
        <w:t xml:space="preserve"> программы</w:t>
      </w:r>
    </w:p>
    <w:p w:rsidR="005511B2" w:rsidRPr="00D37558" w:rsidRDefault="005511B2" w:rsidP="00211329">
      <w:pPr>
        <w:widowControl w:val="0"/>
        <w:spacing w:line="228" w:lineRule="auto"/>
        <w:jc w:val="center"/>
        <w:outlineLvl w:val="2"/>
        <w:rPr>
          <w:sz w:val="10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6"/>
        <w:gridCol w:w="5630"/>
        <w:gridCol w:w="1506"/>
        <w:gridCol w:w="2126"/>
        <w:gridCol w:w="1559"/>
        <w:gridCol w:w="1843"/>
        <w:gridCol w:w="1843"/>
      </w:tblGrid>
      <w:tr w:rsidR="000B2706" w:rsidRPr="00D37558" w:rsidTr="00BC11B4">
        <w:tc>
          <w:tcPr>
            <w:tcW w:w="57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 xml:space="preserve">№ </w:t>
            </w:r>
            <w:proofErr w:type="gramStart"/>
            <w:r w:rsidRPr="00D37558">
              <w:rPr>
                <w:sz w:val="28"/>
              </w:rPr>
              <w:t>п</w:t>
            </w:r>
            <w:proofErr w:type="gramEnd"/>
            <w:r w:rsidRPr="00D37558">
              <w:rPr>
                <w:sz w:val="28"/>
              </w:rPr>
              <w:t>/п</w:t>
            </w:r>
          </w:p>
        </w:tc>
        <w:tc>
          <w:tcPr>
            <w:tcW w:w="5630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Наименование </w:t>
            </w:r>
            <w:proofErr w:type="gramStart"/>
            <w:r>
              <w:rPr>
                <w:sz w:val="28"/>
              </w:rPr>
              <w:t>муниципальной</w:t>
            </w:r>
            <w:proofErr w:type="gramEnd"/>
          </w:p>
          <w:p w:rsidR="000B2706" w:rsidRPr="00D37558" w:rsidRDefault="000B2706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 xml:space="preserve">программы, структурного элемента, </w:t>
            </w:r>
          </w:p>
          <w:p w:rsidR="000B2706" w:rsidRPr="00D37558" w:rsidRDefault="000B2706" w:rsidP="00150132">
            <w:pPr>
              <w:widowControl w:val="0"/>
              <w:jc w:val="center"/>
              <w:rPr>
                <w:strike/>
                <w:sz w:val="28"/>
              </w:rPr>
            </w:pPr>
            <w:r w:rsidRPr="00D37558">
              <w:rPr>
                <w:sz w:val="28"/>
              </w:rPr>
              <w:t>источник финансового обеспечения</w:t>
            </w:r>
          </w:p>
        </w:tc>
        <w:tc>
          <w:tcPr>
            <w:tcW w:w="8877" w:type="dxa"/>
            <w:gridSpan w:val="5"/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0B2706" w:rsidRPr="00D37558" w:rsidTr="000B2706">
        <w:tc>
          <w:tcPr>
            <w:tcW w:w="57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/>
        </w:tc>
        <w:tc>
          <w:tcPr>
            <w:tcW w:w="5630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/>
        </w:tc>
        <w:tc>
          <w:tcPr>
            <w:tcW w:w="150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1843" w:type="dxa"/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2028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Всего</w:t>
            </w:r>
          </w:p>
        </w:tc>
      </w:tr>
    </w:tbl>
    <w:p w:rsidR="005511B2" w:rsidRPr="00D37558" w:rsidRDefault="005511B2" w:rsidP="00211329">
      <w:pPr>
        <w:rPr>
          <w:sz w:val="2"/>
        </w:rPr>
      </w:pPr>
    </w:p>
    <w:tbl>
      <w:tblPr>
        <w:tblW w:w="150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631"/>
        <w:gridCol w:w="1504"/>
        <w:gridCol w:w="2126"/>
        <w:gridCol w:w="1559"/>
        <w:gridCol w:w="1843"/>
        <w:gridCol w:w="1843"/>
      </w:tblGrid>
      <w:tr w:rsidR="000B2706" w:rsidRPr="00D37558" w:rsidTr="000B2706">
        <w:trPr>
          <w:tblHeader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1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2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3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4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rPr>
                <w:sz w:val="28"/>
              </w:rPr>
            </w:pPr>
            <w:r w:rsidRPr="00D37558">
              <w:rPr>
                <w:sz w:val="28"/>
              </w:rPr>
              <w:t>5</w:t>
            </w:r>
          </w:p>
        </w:tc>
        <w:tc>
          <w:tcPr>
            <w:tcW w:w="1843" w:type="dxa"/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150132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D37558">
              <w:rPr>
                <w:sz w:val="28"/>
              </w:rPr>
              <w:t>1.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ED6824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>
              <w:rPr>
                <w:sz w:val="28"/>
              </w:rPr>
              <w:t>Муниципальная</w:t>
            </w:r>
            <w:r w:rsidRPr="00D37558">
              <w:rPr>
                <w:sz w:val="28"/>
              </w:rPr>
              <w:t xml:space="preserve"> программа </w:t>
            </w:r>
            <w:r w:rsidRPr="00523E3C">
              <w:rPr>
                <w:sz w:val="28"/>
              </w:rPr>
              <w:t xml:space="preserve">Артемовского </w:t>
            </w:r>
            <w:r>
              <w:rPr>
                <w:sz w:val="28"/>
              </w:rPr>
              <w:t>сельского поселения</w:t>
            </w:r>
            <w:r w:rsidRPr="00D37558">
              <w:rPr>
                <w:sz w:val="28"/>
              </w:rPr>
              <w:t xml:space="preserve"> «</w:t>
            </w:r>
            <w:r w:rsidRPr="00525064">
              <w:rPr>
                <w:bCs/>
                <w:sz w:val="28"/>
                <w:szCs w:val="28"/>
                <w:lang w:eastAsia="en-US"/>
              </w:rPr>
              <w:t>Охрана окружающей сред</w:t>
            </w:r>
            <w:r>
              <w:rPr>
                <w:bCs/>
                <w:sz w:val="28"/>
                <w:szCs w:val="28"/>
                <w:lang w:eastAsia="en-US"/>
              </w:rPr>
              <w:t>ы</w:t>
            </w:r>
            <w:r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Pr="00F32933">
              <w:rPr>
                <w:bCs/>
                <w:sz w:val="28"/>
                <w:szCs w:val="28"/>
                <w:lang w:eastAsia="en-US"/>
              </w:rPr>
              <w:t>и рациональное природопользование</w:t>
            </w:r>
            <w:r w:rsidRPr="00D37558">
              <w:rPr>
                <w:sz w:val="28"/>
              </w:rPr>
              <w:t>» (всего), в том числе: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EB5C2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EB5C2F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B163A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F32933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D37558" w:rsidTr="000B2706">
        <w:trPr>
          <w:trHeight w:val="412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395FF6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widowControl w:val="0"/>
              <w:jc w:val="both"/>
              <w:outlineLvl w:val="2"/>
              <w:rPr>
                <w:sz w:val="28"/>
              </w:rPr>
            </w:pPr>
            <w:r w:rsidRPr="0016688B">
              <w:rPr>
                <w:sz w:val="28"/>
              </w:rPr>
              <w:t xml:space="preserve">Муниципальный проект «Ликвидация </w:t>
            </w:r>
            <w:r w:rsidRPr="0016688B">
              <w:rPr>
                <w:sz w:val="28"/>
              </w:rPr>
              <w:lastRenderedPageBreak/>
              <w:t>объектов накопленного вреда на территории муниципального образования «Артемовское сельское поселение»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D37558" w:rsidTr="000B2706">
        <w:trPr>
          <w:trHeight w:val="70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D37558" w:rsidTr="000B2706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2D0DCC" w:rsidRDefault="000B2706" w:rsidP="002D0DC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Default="000B2706" w:rsidP="002D0DCC">
            <w:pPr>
              <w:widowControl w:val="0"/>
              <w:jc w:val="both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Комплекс процессных мероприятий </w:t>
            </w:r>
            <w:r w:rsidRPr="00F54FDC">
              <w:rPr>
                <w:sz w:val="28"/>
              </w:rPr>
              <w:t>«</w:t>
            </w:r>
            <w:r w:rsidRPr="00525064">
              <w:rPr>
                <w:sz w:val="28"/>
              </w:rPr>
              <w:t>Охрана окружающей среды</w:t>
            </w:r>
            <w:r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Pr="00F32933">
              <w:rPr>
                <w:bCs/>
                <w:sz w:val="28"/>
              </w:rPr>
              <w:t>и рациональное природопользование</w:t>
            </w:r>
            <w:r w:rsidRPr="00F54FDC">
              <w:rPr>
                <w:sz w:val="28"/>
              </w:rPr>
              <w:t>»</w:t>
            </w:r>
            <w:r>
              <w:rPr>
                <w:sz w:val="28"/>
              </w:rPr>
              <w:t xml:space="preserve"> (всего), в том числе: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850A00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850A00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850A00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015928" w:rsidRDefault="00850A00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850A00" w:rsidRPr="00D37558" w:rsidTr="000B2706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EC3282"/>
        </w:tc>
        <w:tc>
          <w:tcPr>
            <w:tcW w:w="56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191A9E" w:rsidRDefault="00850A00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5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12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84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0A00" w:rsidRPr="00D37558" w:rsidRDefault="00850A00" w:rsidP="00037821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AE1E9E" w:rsidRDefault="00AE1E9E" w:rsidP="00383DFB">
      <w:pPr>
        <w:widowControl w:val="0"/>
        <w:jc w:val="center"/>
        <w:rPr>
          <w:sz w:val="28"/>
        </w:rPr>
      </w:pPr>
    </w:p>
    <w:p w:rsidR="00AE1E9E" w:rsidRDefault="00AE1E9E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Default="00ED6824" w:rsidP="00383DFB">
      <w:pPr>
        <w:widowControl w:val="0"/>
        <w:jc w:val="center"/>
        <w:rPr>
          <w:sz w:val="28"/>
        </w:rPr>
      </w:pPr>
    </w:p>
    <w:p w:rsidR="00ED6824" w:rsidRPr="00ED6824" w:rsidRDefault="00ED6824" w:rsidP="00ED6824">
      <w:pPr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Паспорт</w:t>
      </w:r>
    </w:p>
    <w:p w:rsidR="00ED6824" w:rsidRPr="00ED6824" w:rsidRDefault="00ED6824" w:rsidP="00ED6824">
      <w:pPr>
        <w:widowControl w:val="0"/>
        <w:jc w:val="center"/>
        <w:rPr>
          <w:sz w:val="28"/>
        </w:rPr>
      </w:pPr>
      <w:r w:rsidRPr="00ED6824">
        <w:rPr>
          <w:sz w:val="28"/>
        </w:rPr>
        <w:t>муниципального проекта «Ликвидация объектов накопленного вреда на территории муниципального образования «</w:t>
      </w:r>
      <w:r>
        <w:rPr>
          <w:sz w:val="28"/>
        </w:rPr>
        <w:t>Артемовское</w:t>
      </w:r>
      <w:r w:rsidRPr="00ED6824">
        <w:rPr>
          <w:sz w:val="28"/>
        </w:rPr>
        <w:t xml:space="preserve"> сельское поселение»</w:t>
      </w:r>
    </w:p>
    <w:p w:rsidR="00ED6824" w:rsidRPr="00ED6824" w:rsidRDefault="00ED6824" w:rsidP="00ED6824">
      <w:pPr>
        <w:jc w:val="center"/>
        <w:rPr>
          <w:sz w:val="28"/>
          <w:szCs w:val="28"/>
        </w:rPr>
      </w:pPr>
    </w:p>
    <w:tbl>
      <w:tblPr>
        <w:tblW w:w="14396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17"/>
        <w:gridCol w:w="8079"/>
      </w:tblGrid>
      <w:tr w:rsidR="00ED6824" w:rsidRPr="00ED6824" w:rsidTr="00B94EA8">
        <w:trPr>
          <w:jc w:val="center"/>
        </w:trPr>
        <w:tc>
          <w:tcPr>
            <w:tcW w:w="6317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proofErr w:type="gramStart"/>
            <w:r w:rsidRPr="00ED6824">
              <w:rPr>
                <w:sz w:val="28"/>
                <w:szCs w:val="28"/>
              </w:rPr>
              <w:t>Ответственный</w:t>
            </w:r>
            <w:proofErr w:type="gramEnd"/>
            <w:r w:rsidRPr="00ED6824">
              <w:rPr>
                <w:sz w:val="28"/>
                <w:szCs w:val="28"/>
              </w:rPr>
              <w:t xml:space="preserve"> за разработку и реализацию муниципального проекта «Ликвидация объектов накопленного вреда на территории муниципального образования «Артемовское сельское поселение» (далее также в настоящем разделе </w:t>
            </w:r>
            <w:r>
              <w:rPr>
                <w:sz w:val="28"/>
                <w:szCs w:val="28"/>
              </w:rPr>
              <w:t>–</w:t>
            </w:r>
            <w:r w:rsidRPr="00ED68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муниципального проекта</w:t>
            </w:r>
            <w:r w:rsidRPr="00ED6824">
              <w:rPr>
                <w:sz w:val="28"/>
                <w:szCs w:val="28"/>
              </w:rPr>
              <w:t>)</w:t>
            </w:r>
          </w:p>
        </w:tc>
        <w:tc>
          <w:tcPr>
            <w:tcW w:w="8079" w:type="dxa"/>
          </w:tcPr>
          <w:p w:rsidR="00ED6824" w:rsidRPr="00ED6824" w:rsidRDefault="00ED6824" w:rsidP="00ED6824">
            <w:pPr>
              <w:widowControl w:val="0"/>
              <w:autoSpaceDE w:val="0"/>
              <w:autoSpaceDN w:val="0"/>
              <w:adjustRightInd w:val="0"/>
              <w:spacing w:before="60"/>
              <w:rPr>
                <w:color w:val="auto"/>
                <w:sz w:val="28"/>
                <w:szCs w:val="28"/>
              </w:rPr>
            </w:pPr>
            <w:r w:rsidRPr="00ED6824">
              <w:rPr>
                <w:color w:val="auto"/>
                <w:sz w:val="28"/>
                <w:szCs w:val="28"/>
              </w:rPr>
              <w:t xml:space="preserve">Администрация </w:t>
            </w:r>
            <w:r>
              <w:rPr>
                <w:color w:val="auto"/>
                <w:sz w:val="28"/>
                <w:szCs w:val="28"/>
              </w:rPr>
              <w:t>Артемовского</w:t>
            </w:r>
            <w:r w:rsidRPr="00ED6824">
              <w:rPr>
                <w:color w:val="auto"/>
                <w:sz w:val="28"/>
                <w:szCs w:val="28"/>
              </w:rPr>
              <w:t xml:space="preserve"> сельского поселения (заместител</w:t>
            </w:r>
            <w:r>
              <w:rPr>
                <w:color w:val="auto"/>
                <w:sz w:val="28"/>
                <w:szCs w:val="28"/>
              </w:rPr>
              <w:t>ь</w:t>
            </w:r>
            <w:r w:rsidRPr="00ED6824">
              <w:rPr>
                <w:color w:val="auto"/>
                <w:sz w:val="28"/>
                <w:szCs w:val="28"/>
              </w:rPr>
              <w:t xml:space="preserve"> главы Администрации по</w:t>
            </w:r>
            <w:r>
              <w:rPr>
                <w:color w:val="auto"/>
                <w:sz w:val="28"/>
                <w:szCs w:val="28"/>
              </w:rPr>
              <w:t xml:space="preserve"> вопросам </w:t>
            </w:r>
            <w:r w:rsidRPr="00ED6824">
              <w:rPr>
                <w:color w:val="auto"/>
                <w:sz w:val="28"/>
                <w:szCs w:val="28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>ЖКХ</w:t>
            </w:r>
            <w:r w:rsidRPr="00ED6824">
              <w:rPr>
                <w:color w:val="auto"/>
                <w:sz w:val="28"/>
                <w:szCs w:val="28"/>
              </w:rPr>
              <w:t>, строительству и благоустройству)</w:t>
            </w:r>
          </w:p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</w:p>
        </w:tc>
      </w:tr>
      <w:tr w:rsidR="00ED6824" w:rsidRPr="00ED6824" w:rsidTr="00B94EA8">
        <w:trPr>
          <w:jc w:val="center"/>
        </w:trPr>
        <w:tc>
          <w:tcPr>
            <w:tcW w:w="6317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r w:rsidRPr="00ED6824">
              <w:rPr>
                <w:sz w:val="28"/>
                <w:szCs w:val="28"/>
              </w:rPr>
              <w:t xml:space="preserve">Связь с муниципальной программой </w:t>
            </w:r>
            <w:r>
              <w:rPr>
                <w:sz w:val="28"/>
                <w:szCs w:val="28"/>
              </w:rPr>
              <w:t>Артемовского</w:t>
            </w:r>
            <w:r w:rsidRPr="00ED6824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8079" w:type="dxa"/>
          </w:tcPr>
          <w:p w:rsidR="00ED6824" w:rsidRPr="00ED6824" w:rsidRDefault="00ED6824" w:rsidP="00ED6824">
            <w:pPr>
              <w:jc w:val="both"/>
              <w:rPr>
                <w:sz w:val="28"/>
                <w:szCs w:val="28"/>
              </w:rPr>
            </w:pPr>
            <w:r w:rsidRPr="00ED6824">
              <w:rPr>
                <w:sz w:val="28"/>
              </w:rPr>
              <w:t>обеспечивается в соответствии с государственной программой Ростовской области «Охрана окружающей среды и рациональное природопользование»</w:t>
            </w:r>
          </w:p>
        </w:tc>
      </w:tr>
    </w:tbl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2. Показатели муниципального проекта</w:t>
      </w:r>
    </w:p>
    <w:p w:rsidR="00ED6824" w:rsidRPr="00ED6824" w:rsidRDefault="00ED6824" w:rsidP="00ED6824">
      <w:pPr>
        <w:widowControl w:val="0"/>
        <w:jc w:val="center"/>
        <w:outlineLvl w:val="2"/>
        <w:rPr>
          <w:sz w:val="24"/>
          <w:szCs w:val="24"/>
        </w:rPr>
      </w:pPr>
    </w:p>
    <w:tbl>
      <w:tblPr>
        <w:tblW w:w="15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42"/>
        <w:gridCol w:w="2268"/>
        <w:gridCol w:w="1418"/>
        <w:gridCol w:w="850"/>
        <w:gridCol w:w="1276"/>
        <w:gridCol w:w="851"/>
        <w:gridCol w:w="992"/>
        <w:gridCol w:w="992"/>
        <w:gridCol w:w="851"/>
        <w:gridCol w:w="850"/>
        <w:gridCol w:w="992"/>
        <w:gridCol w:w="992"/>
        <w:gridCol w:w="993"/>
        <w:gridCol w:w="1134"/>
      </w:tblGrid>
      <w:tr w:rsidR="000B2706" w:rsidRPr="00ED6824" w:rsidTr="000B2706">
        <w:tc>
          <w:tcPr>
            <w:tcW w:w="642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2268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Признак возрастания/</w:t>
            </w:r>
          </w:p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убывания</w:t>
            </w:r>
          </w:p>
        </w:tc>
        <w:tc>
          <w:tcPr>
            <w:tcW w:w="850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4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993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D6824">
              <w:rPr>
                <w:sz w:val="24"/>
                <w:szCs w:val="24"/>
              </w:rPr>
              <w:t>Ответст</w:t>
            </w:r>
            <w:proofErr w:type="spellEnd"/>
            <w:r w:rsidRPr="00ED6824">
              <w:rPr>
                <w:sz w:val="24"/>
                <w:szCs w:val="24"/>
              </w:rPr>
              <w:t>-венный</w:t>
            </w:r>
            <w:proofErr w:type="gramEnd"/>
            <w:r w:rsidRPr="00ED6824">
              <w:rPr>
                <w:sz w:val="24"/>
                <w:szCs w:val="24"/>
              </w:rPr>
              <w:t xml:space="preserve"> за достижение показателя </w:t>
            </w:r>
          </w:p>
        </w:tc>
        <w:tc>
          <w:tcPr>
            <w:tcW w:w="1134" w:type="dxa"/>
            <w:vMerge w:val="restart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</w:t>
            </w:r>
          </w:p>
        </w:tc>
      </w:tr>
      <w:tr w:rsidR="000B2706" w:rsidRPr="00ED6824" w:rsidTr="000B2706">
        <w:tc>
          <w:tcPr>
            <w:tcW w:w="642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год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2025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2026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2030 (</w:t>
            </w:r>
            <w:proofErr w:type="spellStart"/>
            <w:r w:rsidRPr="00ED6824">
              <w:rPr>
                <w:sz w:val="24"/>
                <w:szCs w:val="24"/>
              </w:rPr>
              <w:t>спра-вочно</w:t>
            </w:r>
            <w:proofErr w:type="spellEnd"/>
            <w:r w:rsidRPr="00ED6824">
              <w:rPr>
                <w:sz w:val="24"/>
                <w:szCs w:val="24"/>
              </w:rPr>
              <w:t>)</w:t>
            </w:r>
          </w:p>
        </w:tc>
        <w:tc>
          <w:tcPr>
            <w:tcW w:w="993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</w:tr>
    </w:tbl>
    <w:p w:rsidR="00ED6824" w:rsidRPr="00ED6824" w:rsidRDefault="00ED6824" w:rsidP="00ED6824">
      <w:pPr>
        <w:rPr>
          <w:sz w:val="24"/>
          <w:szCs w:val="24"/>
        </w:rPr>
      </w:pPr>
    </w:p>
    <w:tbl>
      <w:tblPr>
        <w:tblW w:w="15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42"/>
        <w:gridCol w:w="2268"/>
        <w:gridCol w:w="1418"/>
        <w:gridCol w:w="850"/>
        <w:gridCol w:w="1276"/>
        <w:gridCol w:w="851"/>
        <w:gridCol w:w="992"/>
        <w:gridCol w:w="992"/>
        <w:gridCol w:w="851"/>
        <w:gridCol w:w="850"/>
        <w:gridCol w:w="992"/>
        <w:gridCol w:w="992"/>
        <w:gridCol w:w="993"/>
        <w:gridCol w:w="1134"/>
      </w:tblGrid>
      <w:tr w:rsidR="000B2706" w:rsidRPr="00ED6824" w:rsidTr="000B2706">
        <w:trPr>
          <w:tblHeader/>
        </w:trPr>
        <w:tc>
          <w:tcPr>
            <w:tcW w:w="64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0B2706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Mar>
              <w:left w:w="75" w:type="dxa"/>
              <w:right w:w="75" w:type="dxa"/>
            </w:tcMar>
          </w:tcPr>
          <w:p w:rsidR="000B2706" w:rsidRPr="00ED6824" w:rsidRDefault="000B2706" w:rsidP="000B2706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Mar>
              <w:left w:w="75" w:type="dxa"/>
              <w:right w:w="75" w:type="dxa"/>
            </w:tcMar>
          </w:tcPr>
          <w:p w:rsidR="000B2706" w:rsidRPr="00ED6824" w:rsidRDefault="000B2706" w:rsidP="000B2706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</w:p>
        </w:tc>
      </w:tr>
      <w:tr w:rsidR="000B2706" w:rsidRPr="00ED6824" w:rsidTr="00BC11B4">
        <w:tc>
          <w:tcPr>
            <w:tcW w:w="15101" w:type="dxa"/>
            <w:gridSpan w:val="14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«Обеспечено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0B2706" w:rsidRPr="00ED6824" w:rsidTr="000B2706">
        <w:tc>
          <w:tcPr>
            <w:tcW w:w="64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1.1.</w:t>
            </w:r>
          </w:p>
        </w:tc>
        <w:tc>
          <w:tcPr>
            <w:tcW w:w="2268" w:type="dxa"/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Общее количество обустроенных площадок</w:t>
            </w:r>
          </w:p>
        </w:tc>
        <w:tc>
          <w:tcPr>
            <w:tcW w:w="1418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возрастающий</w:t>
            </w:r>
          </w:p>
        </w:tc>
        <w:tc>
          <w:tcPr>
            <w:tcW w:w="850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Артемовского</w:t>
            </w:r>
            <w:r w:rsidRPr="00ED682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0B2706" w:rsidRPr="00ED6824" w:rsidTr="000B2706">
        <w:tc>
          <w:tcPr>
            <w:tcW w:w="64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1.2.</w:t>
            </w:r>
          </w:p>
        </w:tc>
        <w:tc>
          <w:tcPr>
            <w:tcW w:w="226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Общее количество приобретенных контейнеров</w:t>
            </w:r>
          </w:p>
        </w:tc>
        <w:tc>
          <w:tcPr>
            <w:tcW w:w="1418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возрастающий</w:t>
            </w:r>
          </w:p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МП</w:t>
            </w:r>
          </w:p>
        </w:tc>
        <w:tc>
          <w:tcPr>
            <w:tcW w:w="1276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B2706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Mar>
              <w:left w:w="75" w:type="dxa"/>
              <w:right w:w="75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Mar>
              <w:left w:w="75" w:type="dxa"/>
              <w:right w:w="75" w:type="dxa"/>
            </w:tcMar>
          </w:tcPr>
          <w:p w:rsidR="000B2706" w:rsidRPr="00ED6824" w:rsidRDefault="000B2706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Администрация </w:t>
            </w:r>
            <w:r>
              <w:rPr>
                <w:sz w:val="24"/>
                <w:szCs w:val="24"/>
              </w:rPr>
              <w:t>Артемовского</w:t>
            </w:r>
            <w:r w:rsidRPr="00ED682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Примечание.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Используемые сокращения: </w:t>
      </w: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3. Перечень мероприятий (результатов) муниципального проекта</w:t>
      </w:r>
    </w:p>
    <w:p w:rsidR="00ED6824" w:rsidRPr="00ED6824" w:rsidRDefault="00ED6824" w:rsidP="00ED6824">
      <w:pPr>
        <w:widowControl w:val="0"/>
        <w:jc w:val="center"/>
        <w:rPr>
          <w:sz w:val="24"/>
          <w:szCs w:val="24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34"/>
        <w:gridCol w:w="600"/>
        <w:gridCol w:w="1951"/>
        <w:gridCol w:w="1559"/>
        <w:gridCol w:w="2835"/>
        <w:gridCol w:w="1134"/>
        <w:gridCol w:w="993"/>
        <w:gridCol w:w="992"/>
        <w:gridCol w:w="850"/>
        <w:gridCol w:w="993"/>
        <w:gridCol w:w="850"/>
        <w:gridCol w:w="1134"/>
        <w:gridCol w:w="1134"/>
      </w:tblGrid>
      <w:tr w:rsidR="000B2706" w:rsidRPr="00ED6824" w:rsidTr="00BC11B4">
        <w:trPr>
          <w:tblHeader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2551" w:type="dxa"/>
            <w:gridSpan w:val="2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Тип мероприятия (результата) </w:t>
            </w:r>
          </w:p>
        </w:tc>
        <w:tc>
          <w:tcPr>
            <w:tcW w:w="2835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134" w:type="dxa"/>
            <w:vMerge w:val="restart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5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Значение результата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по годам реализации</w:t>
            </w:r>
          </w:p>
        </w:tc>
      </w:tr>
      <w:tr w:rsidR="000B2706" w:rsidRPr="00ED6824" w:rsidTr="000B2706">
        <w:trPr>
          <w:tblHeader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1134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2030 (</w:t>
            </w:r>
            <w:proofErr w:type="spellStart"/>
            <w:r w:rsidRPr="00ED6824">
              <w:rPr>
                <w:sz w:val="24"/>
                <w:szCs w:val="24"/>
              </w:rPr>
              <w:t>спра-вочно</w:t>
            </w:r>
            <w:proofErr w:type="spellEnd"/>
            <w:r w:rsidRPr="00ED6824">
              <w:rPr>
                <w:sz w:val="24"/>
                <w:szCs w:val="24"/>
              </w:rPr>
              <w:t>)</w:t>
            </w:r>
          </w:p>
        </w:tc>
      </w:tr>
      <w:tr w:rsidR="000B2706" w:rsidRPr="00ED6824" w:rsidTr="000B2706">
        <w:trPr>
          <w:tblHeader/>
        </w:trPr>
        <w:tc>
          <w:tcPr>
            <w:tcW w:w="5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2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0B2706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</w:p>
        </w:tc>
      </w:tr>
      <w:tr w:rsidR="000B2706" w:rsidRPr="00ED6824" w:rsidTr="000B2706">
        <w:tc>
          <w:tcPr>
            <w:tcW w:w="1134" w:type="dxa"/>
            <w:gridSpan w:val="2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425" w:type="dxa"/>
            <w:gridSpan w:val="11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муниципального проекта «Обеспечено 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0B2706" w:rsidRPr="00ED6824" w:rsidTr="000B2706">
        <w:tc>
          <w:tcPr>
            <w:tcW w:w="5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</w:t>
            </w:r>
          </w:p>
        </w:tc>
        <w:tc>
          <w:tcPr>
            <w:tcW w:w="2551" w:type="dxa"/>
            <w:gridSpan w:val="2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Мероприятие (результат) </w:t>
            </w:r>
            <w:r w:rsidRPr="002E1B92">
              <w:rPr>
                <w:sz w:val="24"/>
                <w:szCs w:val="24"/>
              </w:rPr>
              <w:t xml:space="preserve">Обеспечено приобретение услуг и работ по мероприятию  благоустройство (создание) мест (площадок) накопления (в том числе раздельного накопления) твердых коммунальных  отходов и приобретение контейнеров и/или бункеров для накопления твердых коммунальных </w:t>
            </w:r>
            <w:r w:rsidRPr="002E1B92">
              <w:rPr>
                <w:sz w:val="24"/>
                <w:szCs w:val="24"/>
              </w:rPr>
              <w:lastRenderedPageBreak/>
              <w:t>отходов и/или крупногабаритных отходов на территории муниципального образования « Артемовское сельское поселение»</w:t>
            </w:r>
          </w:p>
        </w:tc>
        <w:tc>
          <w:tcPr>
            <w:tcW w:w="1559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lastRenderedPageBreak/>
              <w:t xml:space="preserve">приобретение товаров, работ и услуг </w:t>
            </w:r>
          </w:p>
        </w:tc>
        <w:tc>
          <w:tcPr>
            <w:tcW w:w="2835" w:type="dxa"/>
            <w:tcMar>
              <w:left w:w="108" w:type="dxa"/>
              <w:right w:w="108" w:type="dxa"/>
            </w:tcMar>
          </w:tcPr>
          <w:p w:rsidR="000B2706" w:rsidRPr="00ED6824" w:rsidRDefault="000B2706" w:rsidP="002E1B92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обеспечена ликвидация мест несанкционированного размещения отходов в </w:t>
            </w:r>
            <w:r>
              <w:rPr>
                <w:sz w:val="24"/>
                <w:szCs w:val="24"/>
              </w:rPr>
              <w:t>Артемовском</w:t>
            </w:r>
            <w:r w:rsidRPr="00ED6824">
              <w:rPr>
                <w:sz w:val="24"/>
                <w:szCs w:val="24"/>
              </w:rPr>
              <w:t xml:space="preserve"> сельском поселении»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единиц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Mar>
              <w:left w:w="108" w:type="dxa"/>
              <w:right w:w="108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Примечание.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  <w:szCs w:val="24"/>
        </w:rPr>
        <w:t xml:space="preserve">Используемые сокращения: </w:t>
      </w:r>
    </w:p>
    <w:p w:rsidR="00ED6824" w:rsidRPr="00ED6824" w:rsidRDefault="00ED6824" w:rsidP="00ED6824">
      <w:pPr>
        <w:widowControl w:val="0"/>
        <w:ind w:firstLine="709"/>
        <w:jc w:val="both"/>
        <w:rPr>
          <w:sz w:val="24"/>
          <w:szCs w:val="24"/>
        </w:rPr>
      </w:pPr>
      <w:r w:rsidRPr="00ED6824">
        <w:rPr>
          <w:sz w:val="24"/>
        </w:rPr>
        <w:t>ОКЕИ – Общероссийский классификатор единиц измерения.</w:t>
      </w:r>
    </w:p>
    <w:p w:rsidR="00ED6824" w:rsidRPr="00ED6824" w:rsidRDefault="00ED6824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2E1B92" w:rsidRDefault="002E1B92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</w:p>
    <w:p w:rsidR="00ED6824" w:rsidRPr="00ED6824" w:rsidRDefault="00ED6824" w:rsidP="00ED6824">
      <w:pPr>
        <w:widowControl w:val="0"/>
        <w:tabs>
          <w:tab w:val="left" w:pos="709"/>
        </w:tabs>
        <w:spacing w:before="120" w:after="120"/>
        <w:jc w:val="center"/>
        <w:outlineLvl w:val="0"/>
        <w:rPr>
          <w:color w:val="auto"/>
          <w:sz w:val="32"/>
        </w:rPr>
      </w:pPr>
      <w:r w:rsidRPr="00ED6824">
        <w:rPr>
          <w:color w:val="auto"/>
          <w:sz w:val="32"/>
        </w:rPr>
        <w:lastRenderedPageBreak/>
        <w:t>4. Параметры финансового обеспечения муниципального проекта</w:t>
      </w: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03"/>
        <w:gridCol w:w="5204"/>
        <w:gridCol w:w="3557"/>
        <w:gridCol w:w="1359"/>
        <w:gridCol w:w="1288"/>
        <w:gridCol w:w="946"/>
        <w:gridCol w:w="992"/>
        <w:gridCol w:w="992"/>
      </w:tblGrid>
      <w:tr w:rsidR="000B2706" w:rsidRPr="00ED6824" w:rsidTr="000B2706">
        <w:tc>
          <w:tcPr>
            <w:tcW w:w="60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№ </w:t>
            </w: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5204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Наименование комплекса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процессных мероприятий,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мероприятия (результата), </w:t>
            </w:r>
          </w:p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источник финансового обеспечения</w:t>
            </w:r>
          </w:p>
        </w:tc>
        <w:tc>
          <w:tcPr>
            <w:tcW w:w="35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5577" w:type="dxa"/>
            <w:gridSpan w:val="5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Объем расходов по годам реализации (тыс. рублей)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2025 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2027 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Всего</w:t>
            </w:r>
          </w:p>
        </w:tc>
      </w:tr>
    </w:tbl>
    <w:p w:rsidR="00ED6824" w:rsidRPr="00ED6824" w:rsidRDefault="00ED6824" w:rsidP="00ED6824">
      <w:pPr>
        <w:rPr>
          <w:sz w:val="2"/>
        </w:rPr>
      </w:pPr>
    </w:p>
    <w:tbl>
      <w:tblPr>
        <w:tblW w:w="14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03"/>
        <w:gridCol w:w="5204"/>
        <w:gridCol w:w="3557"/>
        <w:gridCol w:w="1359"/>
        <w:gridCol w:w="1288"/>
        <w:gridCol w:w="946"/>
        <w:gridCol w:w="992"/>
        <w:gridCol w:w="992"/>
      </w:tblGrid>
      <w:tr w:rsidR="000B2706" w:rsidRPr="00ED6824" w:rsidTr="000B2706">
        <w:trPr>
          <w:tblHeader/>
        </w:trPr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B2706" w:rsidRPr="00ED6824" w:rsidTr="000B2706">
        <w:tc>
          <w:tcPr>
            <w:tcW w:w="603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2E1B92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Муниципальный проект «Ликвидация объектов накопленного вреда на территории муниципального образования «</w:t>
            </w:r>
            <w:r>
              <w:rPr>
                <w:sz w:val="24"/>
                <w:szCs w:val="24"/>
              </w:rPr>
              <w:t xml:space="preserve">Артемовское </w:t>
            </w:r>
            <w:r w:rsidRPr="00ED6824">
              <w:rPr>
                <w:sz w:val="24"/>
                <w:szCs w:val="24"/>
              </w:rPr>
              <w:t>сельское поселение» (всего), в том числе:</w:t>
            </w:r>
          </w:p>
        </w:tc>
        <w:tc>
          <w:tcPr>
            <w:tcW w:w="355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55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D761D7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2.</w:t>
            </w: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59181A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Мероприятие (результат) 1 «</w:t>
            </w:r>
            <w:r w:rsidRPr="00526056">
              <w:rPr>
                <w:sz w:val="24"/>
                <w:szCs w:val="24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  <w:r w:rsidRPr="002E1B92">
              <w:rPr>
                <w:sz w:val="24"/>
                <w:szCs w:val="24"/>
              </w:rPr>
              <w:t>»</w:t>
            </w:r>
            <w:r w:rsidRPr="00ED6824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Бюджет Артемовского сельского поселения (всего), из них: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54,0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103,95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Федерального бюджета</w:t>
            </w:r>
          </w:p>
        </w:tc>
        <w:tc>
          <w:tcPr>
            <w:tcW w:w="3557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Областного бюджета</w:t>
            </w:r>
          </w:p>
        </w:tc>
        <w:tc>
          <w:tcPr>
            <w:tcW w:w="3557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D761D7">
              <w:rPr>
                <w:sz w:val="24"/>
                <w:szCs w:val="24"/>
              </w:rPr>
              <w:t>951 0502 06201</w:t>
            </w:r>
            <w:r w:rsidRPr="00D761D7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Бюджета Октябрьского района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 w:rsidRPr="00ED6824">
              <w:rPr>
                <w:sz w:val="24"/>
                <w:szCs w:val="24"/>
              </w:rPr>
              <w:t>951 0502 06201</w:t>
            </w:r>
            <w:r w:rsidRPr="00ED6824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4,05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 xml:space="preserve">             бюджет</w:t>
            </w:r>
            <w:r>
              <w:rPr>
                <w:sz w:val="24"/>
              </w:rPr>
              <w:t>а</w:t>
            </w:r>
            <w:r w:rsidRPr="00015928">
              <w:rPr>
                <w:sz w:val="24"/>
              </w:rPr>
              <w:t xml:space="preserve"> Артемовского сельского поселения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951 0502 06201</w:t>
            </w:r>
            <w:r w:rsidRPr="00ED6824">
              <w:rPr>
                <w:sz w:val="24"/>
                <w:szCs w:val="24"/>
                <w:lang w:val="en-US"/>
              </w:rPr>
              <w:t>S4810 244</w:t>
            </w: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49,95</w:t>
            </w:r>
          </w:p>
        </w:tc>
      </w:tr>
      <w:tr w:rsidR="000B2706" w:rsidRPr="00ED6824" w:rsidTr="000B2706">
        <w:tc>
          <w:tcPr>
            <w:tcW w:w="60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rPr>
                <w:sz w:val="24"/>
                <w:szCs w:val="24"/>
              </w:rPr>
            </w:pPr>
          </w:p>
        </w:tc>
        <w:tc>
          <w:tcPr>
            <w:tcW w:w="5204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015928" w:rsidRDefault="000B2706" w:rsidP="00D761D7">
            <w:pPr>
              <w:rPr>
                <w:sz w:val="24"/>
              </w:rPr>
            </w:pPr>
            <w:r w:rsidRPr="00015928">
              <w:rPr>
                <w:sz w:val="24"/>
              </w:rPr>
              <w:t>Внебюджетные источники</w:t>
            </w:r>
          </w:p>
        </w:tc>
        <w:tc>
          <w:tcPr>
            <w:tcW w:w="355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ED6824" w:rsidRDefault="000B2706" w:rsidP="00ED682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8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4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0B2706" w:rsidRPr="00D37558" w:rsidRDefault="000B2706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</w:tbl>
    <w:p w:rsidR="00ED6824" w:rsidRPr="00ED6824" w:rsidRDefault="00ED6824" w:rsidP="00ED6824">
      <w:pPr>
        <w:widowControl w:val="0"/>
        <w:ind w:firstLine="709"/>
        <w:jc w:val="both"/>
        <w:rPr>
          <w:sz w:val="28"/>
        </w:rPr>
      </w:pP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  <w:r w:rsidRPr="00ED6824">
        <w:rPr>
          <w:sz w:val="28"/>
          <w:szCs w:val="28"/>
        </w:rPr>
        <w:t>5. План реализации муниципального проекта на 2025 – 202</w:t>
      </w:r>
      <w:r w:rsidR="000B2706">
        <w:rPr>
          <w:sz w:val="28"/>
          <w:szCs w:val="28"/>
        </w:rPr>
        <w:t>8</w:t>
      </w:r>
      <w:r w:rsidRPr="00ED6824">
        <w:rPr>
          <w:sz w:val="28"/>
          <w:szCs w:val="28"/>
        </w:rPr>
        <w:t xml:space="preserve"> годы</w:t>
      </w:r>
    </w:p>
    <w:p w:rsidR="00ED6824" w:rsidRPr="00ED6824" w:rsidRDefault="00ED6824" w:rsidP="00ED6824">
      <w:pPr>
        <w:widowControl w:val="0"/>
        <w:jc w:val="center"/>
        <w:rPr>
          <w:sz w:val="28"/>
          <w:szCs w:val="28"/>
        </w:rPr>
      </w:pPr>
    </w:p>
    <w:tbl>
      <w:tblPr>
        <w:tblW w:w="155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75"/>
        <w:gridCol w:w="3969"/>
        <w:gridCol w:w="2127"/>
        <w:gridCol w:w="3969"/>
        <w:gridCol w:w="2126"/>
        <w:gridCol w:w="2685"/>
      </w:tblGrid>
      <w:tr w:rsidR="00ED6824" w:rsidRPr="00ED6824" w:rsidTr="00B94EA8">
        <w:tc>
          <w:tcPr>
            <w:tcW w:w="6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№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proofErr w:type="gramStart"/>
            <w:r w:rsidRPr="00ED6824">
              <w:rPr>
                <w:sz w:val="24"/>
                <w:szCs w:val="24"/>
              </w:rPr>
              <w:t>п</w:t>
            </w:r>
            <w:proofErr w:type="gramEnd"/>
            <w:r w:rsidRPr="00ED6824">
              <w:rPr>
                <w:sz w:val="24"/>
                <w:szCs w:val="24"/>
              </w:rPr>
              <w:t>/п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Наименование мероприятия (результата), контрольной точки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Ответственный исполнитель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(Ф.И.О., должность)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Вид подтверждающего документа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(источник данных)</w:t>
            </w:r>
          </w:p>
        </w:tc>
      </w:tr>
    </w:tbl>
    <w:p w:rsidR="00ED6824" w:rsidRPr="00ED6824" w:rsidRDefault="00ED6824" w:rsidP="00ED6824">
      <w:pPr>
        <w:rPr>
          <w:sz w:val="24"/>
          <w:szCs w:val="24"/>
        </w:rPr>
      </w:pPr>
    </w:p>
    <w:tbl>
      <w:tblPr>
        <w:tblW w:w="15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24"/>
        <w:gridCol w:w="3969"/>
        <w:gridCol w:w="2127"/>
        <w:gridCol w:w="3969"/>
        <w:gridCol w:w="2126"/>
        <w:gridCol w:w="2685"/>
      </w:tblGrid>
      <w:tr w:rsidR="00ED6824" w:rsidRPr="00ED6824" w:rsidTr="00B94EA8">
        <w:trPr>
          <w:tblHeader/>
        </w:trPr>
        <w:tc>
          <w:tcPr>
            <w:tcW w:w="624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2</w:t>
            </w:r>
          </w:p>
        </w:tc>
        <w:tc>
          <w:tcPr>
            <w:tcW w:w="2127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5</w:t>
            </w:r>
          </w:p>
        </w:tc>
        <w:tc>
          <w:tcPr>
            <w:tcW w:w="2685" w:type="dxa"/>
            <w:tcMar>
              <w:left w:w="57" w:type="dxa"/>
              <w:right w:w="57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6</w:t>
            </w:r>
          </w:p>
        </w:tc>
      </w:tr>
      <w:tr w:rsidR="00ED6824" w:rsidRPr="00ED6824" w:rsidTr="00B94EA8">
        <w:tc>
          <w:tcPr>
            <w:tcW w:w="15500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 Задача муниципального проекта «Обустройство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отходов»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1.1.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Мероприятие (результат) 1 </w:t>
            </w:r>
            <w:r w:rsidR="00526056" w:rsidRPr="00526056">
              <w:rPr>
                <w:sz w:val="24"/>
                <w:szCs w:val="24"/>
              </w:rPr>
              <w:t>Обустройство (создание) мест (площадок) накопления (в том числе раздельного накопления) твердых коммунальных отходов и приобретение контейнеров и/или бункеров для накопления твердых коммунальных отходов и/или крупногабаритных отходов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59181A">
            <w:pPr>
              <w:widowControl w:val="0"/>
              <w:outlineLvl w:val="2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заместител</w:t>
            </w:r>
            <w:r w:rsidR="0059181A">
              <w:rPr>
                <w:sz w:val="24"/>
                <w:szCs w:val="24"/>
              </w:rPr>
              <w:t>ь</w:t>
            </w:r>
            <w:r w:rsidRPr="00ED6824">
              <w:rPr>
                <w:sz w:val="24"/>
                <w:szCs w:val="24"/>
              </w:rPr>
              <w:t xml:space="preserve"> главы Администрации </w:t>
            </w:r>
            <w:r w:rsidR="0059181A">
              <w:rPr>
                <w:sz w:val="24"/>
                <w:szCs w:val="24"/>
              </w:rPr>
              <w:t>по вопросам ЖКХ,</w:t>
            </w:r>
            <w:r w:rsidRPr="00ED6824">
              <w:rPr>
                <w:sz w:val="24"/>
                <w:szCs w:val="24"/>
              </w:rPr>
              <w:t xml:space="preserve"> строительству и благоустройству</w:t>
            </w:r>
          </w:p>
        </w:tc>
        <w:tc>
          <w:tcPr>
            <w:tcW w:w="2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Х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1.2.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Контрольная точка 1.1. Заключены муниципальные контракты на выполнение работ, оказание услуг  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D6824">
              <w:rPr>
                <w:sz w:val="24"/>
                <w:szCs w:val="24"/>
              </w:rPr>
              <w:t>4 квартал 2025 г.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ED6824">
              <w:rPr>
                <w:sz w:val="24"/>
                <w:szCs w:val="24"/>
              </w:rPr>
              <w:t>4 квартал 2026 г.</w:t>
            </w:r>
          </w:p>
          <w:p w:rsid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2027 г.</w:t>
            </w:r>
          </w:p>
          <w:p w:rsidR="000B2706" w:rsidRPr="00ED6824" w:rsidRDefault="000B2706" w:rsidP="000B270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0B2706">
              <w:rPr>
                <w:sz w:val="24"/>
                <w:szCs w:val="24"/>
              </w:rPr>
              <w:t>4 квартал 202</w:t>
            </w:r>
            <w:r>
              <w:rPr>
                <w:sz w:val="24"/>
                <w:szCs w:val="24"/>
              </w:rPr>
              <w:t>8</w:t>
            </w:r>
            <w:r w:rsidRPr="000B2706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59181A" w:rsidP="00ED6824">
            <w:pPr>
              <w:rPr>
                <w:sz w:val="24"/>
              </w:rPr>
            </w:pPr>
            <w:r w:rsidRPr="0059181A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  <w:tr w:rsidR="00ED6824" w:rsidRPr="00ED6824" w:rsidTr="00B94EA8">
        <w:tc>
          <w:tcPr>
            <w:tcW w:w="6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1.3.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Контрольная точка 1.2. Произведена оплата выполненных работ, оказанных услуг  </w:t>
            </w:r>
          </w:p>
        </w:tc>
        <w:tc>
          <w:tcPr>
            <w:tcW w:w="212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4 квартал 2025 г. </w:t>
            </w:r>
          </w:p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 xml:space="preserve">4 квартал 2026 г. </w:t>
            </w:r>
          </w:p>
          <w:p w:rsid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2027 г.</w:t>
            </w:r>
          </w:p>
          <w:p w:rsidR="000B2706" w:rsidRPr="00ED6824" w:rsidRDefault="000B2706" w:rsidP="000B2706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4 квартал 202</w:t>
            </w:r>
            <w:r>
              <w:rPr>
                <w:sz w:val="24"/>
                <w:szCs w:val="24"/>
              </w:rPr>
              <w:t>8</w:t>
            </w:r>
            <w:r w:rsidRPr="00ED682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59181A" w:rsidP="00ED6824">
            <w:pPr>
              <w:rPr>
                <w:sz w:val="24"/>
              </w:rPr>
            </w:pPr>
            <w:r w:rsidRPr="0059181A">
              <w:rPr>
                <w:sz w:val="24"/>
                <w:szCs w:val="24"/>
              </w:rPr>
              <w:t>заместитель главы Администрации по вопросам ЖКХ, строительству и благоустройству</w:t>
            </w:r>
          </w:p>
        </w:tc>
        <w:tc>
          <w:tcPr>
            <w:tcW w:w="21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платежное поручение</w:t>
            </w:r>
          </w:p>
        </w:tc>
        <w:tc>
          <w:tcPr>
            <w:tcW w:w="26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824" w:rsidRPr="00ED6824" w:rsidRDefault="00ED6824" w:rsidP="00ED6824">
            <w:pPr>
              <w:widowControl w:val="0"/>
              <w:jc w:val="center"/>
              <w:rPr>
                <w:sz w:val="24"/>
                <w:szCs w:val="24"/>
              </w:rPr>
            </w:pPr>
            <w:r w:rsidRPr="00ED6824">
              <w:rPr>
                <w:sz w:val="24"/>
                <w:szCs w:val="24"/>
              </w:rPr>
              <w:t>информационная система отсутствует</w:t>
            </w:r>
          </w:p>
        </w:tc>
      </w:tr>
    </w:tbl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Pr="00ED6824" w:rsidRDefault="00ED6824" w:rsidP="00ED6824">
      <w:pPr>
        <w:jc w:val="both"/>
        <w:rPr>
          <w:sz w:val="28"/>
          <w:szCs w:val="28"/>
          <w:highlight w:val="yellow"/>
        </w:rPr>
      </w:pPr>
    </w:p>
    <w:p w:rsidR="00ED6824" w:rsidRDefault="00ED6824" w:rsidP="00383DFB">
      <w:pPr>
        <w:widowControl w:val="0"/>
        <w:jc w:val="center"/>
        <w:rPr>
          <w:sz w:val="28"/>
          <w:lang w:val="en-US"/>
        </w:rPr>
      </w:pPr>
    </w:p>
    <w:p w:rsidR="005511B2" w:rsidRPr="009B307A" w:rsidRDefault="00986CA6" w:rsidP="00383DFB">
      <w:pPr>
        <w:widowControl w:val="0"/>
        <w:jc w:val="center"/>
        <w:rPr>
          <w:sz w:val="28"/>
        </w:rPr>
      </w:pPr>
      <w:r>
        <w:rPr>
          <w:sz w:val="28"/>
          <w:lang w:val="en-US"/>
        </w:rPr>
        <w:lastRenderedPageBreak/>
        <w:t>IV</w:t>
      </w:r>
      <w:r w:rsidR="005511B2" w:rsidRPr="009B307A">
        <w:rPr>
          <w:sz w:val="28"/>
        </w:rPr>
        <w:t>. Паспорт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комплекса процессных мероприятий «</w:t>
      </w:r>
      <w:r w:rsidR="00525064" w:rsidRPr="00525064">
        <w:rPr>
          <w:bCs/>
          <w:color w:val="auto"/>
          <w:sz w:val="28"/>
        </w:rPr>
        <w:t>Охрана окружающей среды</w:t>
      </w:r>
      <w:r w:rsidR="00F32933" w:rsidRPr="00F32933">
        <w:rPr>
          <w:bCs/>
          <w:color w:val="auto"/>
          <w:sz w:val="28"/>
          <w:szCs w:val="28"/>
        </w:rPr>
        <w:t xml:space="preserve"> </w:t>
      </w:r>
      <w:r w:rsidR="00F32933" w:rsidRPr="00F32933">
        <w:rPr>
          <w:bCs/>
          <w:color w:val="auto"/>
          <w:sz w:val="28"/>
        </w:rPr>
        <w:t>и рациональное природопользование</w:t>
      </w:r>
      <w:r w:rsidRPr="00B343C8">
        <w:rPr>
          <w:color w:val="auto"/>
          <w:sz w:val="28"/>
        </w:rPr>
        <w:t>»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 xml:space="preserve">1. Основные положения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711"/>
        <w:gridCol w:w="6109"/>
        <w:gridCol w:w="426"/>
        <w:gridCol w:w="7324"/>
      </w:tblGrid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1.1.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Ответственный за разработку и реализацию комплекса процессных мероприятий «</w:t>
            </w:r>
            <w:r w:rsidR="00525064" w:rsidRPr="00525064">
              <w:rPr>
                <w:bCs/>
                <w:color w:val="auto"/>
                <w:sz w:val="28"/>
              </w:rPr>
              <w:t>Охрана окружающей среды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32933" w:rsidRPr="00F32933">
              <w:rPr>
                <w:bCs/>
                <w:color w:val="auto"/>
                <w:sz w:val="28"/>
              </w:rPr>
              <w:t>и рациональное природопользование</w:t>
            </w:r>
            <w:r w:rsidRPr="000E2C6C">
              <w:rPr>
                <w:color w:val="auto"/>
                <w:sz w:val="28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96339B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Администрация </w:t>
            </w:r>
            <w:r w:rsidR="00523E3C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поселения </w:t>
            </w:r>
            <w:r w:rsidRPr="000E2C6C">
              <w:rPr>
                <w:sz w:val="28"/>
              </w:rPr>
              <w:t xml:space="preserve"> </w:t>
            </w:r>
            <w:r w:rsidR="00525064">
              <w:rPr>
                <w:sz w:val="28"/>
              </w:rPr>
              <w:t>(ведущий специалист по земельным и имущественным отношениям)</w:t>
            </w:r>
          </w:p>
        </w:tc>
      </w:tr>
      <w:tr w:rsidR="005511B2" w:rsidRPr="00B343C8" w:rsidTr="000E2C6C"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1.2.</w:t>
            </w:r>
          </w:p>
        </w:tc>
        <w:tc>
          <w:tcPr>
            <w:tcW w:w="6109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 xml:space="preserve">Связь с муниципальной программой </w:t>
            </w:r>
            <w:r w:rsidR="00523E3C">
              <w:rPr>
                <w:color w:val="auto"/>
                <w:sz w:val="28"/>
              </w:rPr>
              <w:t xml:space="preserve">Артемовского </w:t>
            </w:r>
            <w:r>
              <w:rPr>
                <w:color w:val="auto"/>
                <w:sz w:val="28"/>
              </w:rPr>
              <w:t>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0E2C6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color w:val="auto"/>
                <w:sz w:val="28"/>
              </w:rPr>
              <w:t>–</w:t>
            </w:r>
          </w:p>
        </w:tc>
        <w:tc>
          <w:tcPr>
            <w:tcW w:w="7324" w:type="dxa"/>
            <w:tcBorders>
              <w:top w:val="nil"/>
              <w:left w:val="nil"/>
              <w:bottom w:val="nil"/>
              <w:right w:val="nil"/>
            </w:tcBorders>
          </w:tcPr>
          <w:p w:rsidR="005511B2" w:rsidRPr="000E2C6C" w:rsidRDefault="005511B2" w:rsidP="00523E3C">
            <w:pPr>
              <w:widowControl w:val="0"/>
              <w:jc w:val="both"/>
              <w:outlineLvl w:val="2"/>
              <w:rPr>
                <w:color w:val="auto"/>
                <w:sz w:val="28"/>
              </w:rPr>
            </w:pPr>
            <w:r w:rsidRPr="000E2C6C">
              <w:rPr>
                <w:sz w:val="28"/>
              </w:rPr>
              <w:t xml:space="preserve">муниципальная программа </w:t>
            </w:r>
            <w:r w:rsidR="00523E3C">
              <w:rPr>
                <w:color w:val="auto"/>
                <w:sz w:val="28"/>
              </w:rPr>
              <w:t>Артемовского</w:t>
            </w:r>
            <w:r>
              <w:rPr>
                <w:color w:val="auto"/>
                <w:sz w:val="28"/>
              </w:rPr>
              <w:t xml:space="preserve"> сельского</w:t>
            </w:r>
            <w:r w:rsidRPr="000E2C6C">
              <w:rPr>
                <w:color w:val="auto"/>
                <w:sz w:val="28"/>
              </w:rPr>
              <w:t xml:space="preserve"> поселения</w:t>
            </w:r>
            <w:r w:rsidRPr="000E2C6C">
              <w:rPr>
                <w:sz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Октябрьского района «</w:t>
            </w:r>
            <w:r w:rsidR="00525064" w:rsidRPr="00525064">
              <w:rPr>
                <w:bCs/>
                <w:sz w:val="28"/>
                <w:szCs w:val="28"/>
                <w:lang w:eastAsia="en-US"/>
              </w:rPr>
              <w:t>Охрана окружающей среды</w:t>
            </w:r>
            <w:r w:rsidR="00F32933" w:rsidRPr="00F3293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F32933" w:rsidRPr="00F32933">
              <w:rPr>
                <w:bCs/>
                <w:sz w:val="28"/>
                <w:szCs w:val="28"/>
                <w:lang w:eastAsia="en-US"/>
              </w:rPr>
              <w:t>и рациональное природопользование</w:t>
            </w:r>
            <w:r>
              <w:rPr>
                <w:bCs/>
                <w:sz w:val="28"/>
                <w:szCs w:val="28"/>
              </w:rPr>
              <w:t>»</w:t>
            </w:r>
          </w:p>
        </w:tc>
      </w:tr>
    </w:tbl>
    <w:p w:rsidR="005511B2" w:rsidRPr="00F2590F" w:rsidRDefault="005511B2" w:rsidP="00383DFB">
      <w:pPr>
        <w:widowControl w:val="0"/>
        <w:jc w:val="center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2. Показатели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color w:val="auto"/>
          <w:sz w:val="28"/>
        </w:rPr>
      </w:pPr>
    </w:p>
    <w:tbl>
      <w:tblPr>
        <w:tblW w:w="149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9"/>
        <w:gridCol w:w="717"/>
        <w:gridCol w:w="748"/>
        <w:gridCol w:w="713"/>
        <w:gridCol w:w="715"/>
        <w:gridCol w:w="717"/>
        <w:gridCol w:w="858"/>
        <w:gridCol w:w="1106"/>
        <w:gridCol w:w="850"/>
        <w:gridCol w:w="992"/>
      </w:tblGrid>
      <w:tr w:rsidR="00BC11B4" w:rsidRPr="00B343C8" w:rsidTr="00BC11B4">
        <w:trPr>
          <w:tblHeader/>
        </w:trPr>
        <w:tc>
          <w:tcPr>
            <w:tcW w:w="570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№ </w:t>
            </w:r>
            <w:proofErr w:type="gramStart"/>
            <w:r w:rsidRPr="00B343C8">
              <w:rPr>
                <w:color w:val="auto"/>
                <w:sz w:val="24"/>
              </w:rPr>
              <w:t>п</w:t>
            </w:r>
            <w:proofErr w:type="gramEnd"/>
            <w:r w:rsidRPr="00B343C8">
              <w:rPr>
                <w:color w:val="auto"/>
                <w:sz w:val="24"/>
              </w:rPr>
              <w:t>/п</w:t>
            </w:r>
          </w:p>
        </w:tc>
        <w:tc>
          <w:tcPr>
            <w:tcW w:w="1544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Наименова-ние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741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Уро-</w:t>
            </w:r>
            <w:proofErr w:type="spellStart"/>
            <w:r w:rsidRPr="00B343C8">
              <w:rPr>
                <w:color w:val="auto"/>
                <w:sz w:val="24"/>
              </w:rPr>
              <w:t>вень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пока-</w:t>
            </w:r>
            <w:proofErr w:type="spellStart"/>
            <w:r w:rsidRPr="00B343C8">
              <w:rPr>
                <w:color w:val="auto"/>
                <w:sz w:val="24"/>
              </w:rPr>
              <w:t>зате</w:t>
            </w:r>
            <w:proofErr w:type="spellEnd"/>
            <w:r w:rsidRPr="00B343C8">
              <w:rPr>
                <w:color w:val="auto"/>
                <w:sz w:val="24"/>
              </w:rPr>
              <w:t xml:space="preserve">-ля </w:t>
            </w:r>
          </w:p>
        </w:tc>
        <w:tc>
          <w:tcPr>
            <w:tcW w:w="1143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Признак </w:t>
            </w:r>
            <w:proofErr w:type="gramStart"/>
            <w:r w:rsidRPr="00B343C8">
              <w:rPr>
                <w:color w:val="auto"/>
                <w:sz w:val="24"/>
              </w:rPr>
              <w:t>возраста-</w:t>
            </w:r>
            <w:proofErr w:type="spellStart"/>
            <w:r w:rsidRPr="00B343C8">
              <w:rPr>
                <w:color w:val="auto"/>
                <w:sz w:val="24"/>
              </w:rPr>
              <w:t>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>/</w:t>
            </w:r>
            <w:proofErr w:type="spellStart"/>
            <w:r w:rsidRPr="00B343C8">
              <w:rPr>
                <w:color w:val="auto"/>
                <w:sz w:val="24"/>
              </w:rPr>
              <w:t>убы-вания</w:t>
            </w:r>
            <w:proofErr w:type="spellEnd"/>
          </w:p>
        </w:tc>
        <w:tc>
          <w:tcPr>
            <w:tcW w:w="1093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Единица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измере-ния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(по ОКЕИ)</w:t>
            </w:r>
          </w:p>
        </w:tc>
        <w:tc>
          <w:tcPr>
            <w:tcW w:w="1006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Вид </w:t>
            </w:r>
            <w:proofErr w:type="gramStart"/>
            <w:r w:rsidRPr="00B343C8">
              <w:rPr>
                <w:color w:val="auto"/>
                <w:sz w:val="24"/>
              </w:rPr>
              <w:t>показа-теля</w:t>
            </w:r>
            <w:proofErr w:type="gramEnd"/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436" w:type="dxa"/>
            <w:gridSpan w:val="2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Базовое значение показателя </w:t>
            </w:r>
          </w:p>
        </w:tc>
        <w:tc>
          <w:tcPr>
            <w:tcW w:w="3610" w:type="dxa"/>
            <w:gridSpan w:val="5"/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Значения показателей </w:t>
            </w:r>
          </w:p>
        </w:tc>
        <w:tc>
          <w:tcPr>
            <w:tcW w:w="858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gramStart"/>
            <w:r w:rsidRPr="00B343C8">
              <w:rPr>
                <w:color w:val="auto"/>
                <w:sz w:val="24"/>
              </w:rPr>
              <w:t>Доку-мент</w:t>
            </w:r>
            <w:proofErr w:type="gramEnd"/>
            <w:r w:rsidRPr="00B343C8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106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proofErr w:type="gramStart"/>
            <w:r w:rsidRPr="00B343C8">
              <w:rPr>
                <w:color w:val="auto"/>
                <w:sz w:val="24"/>
              </w:rPr>
              <w:t>Ответст</w:t>
            </w:r>
            <w:proofErr w:type="spellEnd"/>
            <w:r w:rsidRPr="00B343C8">
              <w:rPr>
                <w:color w:val="auto"/>
                <w:sz w:val="24"/>
              </w:rPr>
              <w:t>-венный</w:t>
            </w:r>
            <w:proofErr w:type="gramEnd"/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 xml:space="preserve">за </w:t>
            </w:r>
            <w:proofErr w:type="spellStart"/>
            <w:proofErr w:type="gramStart"/>
            <w:r w:rsidRPr="00B343C8">
              <w:rPr>
                <w:color w:val="auto"/>
                <w:sz w:val="24"/>
              </w:rPr>
              <w:t>дости-жение</w:t>
            </w:r>
            <w:proofErr w:type="spellEnd"/>
            <w:proofErr w:type="gramEnd"/>
            <w:r w:rsidRPr="00B343C8">
              <w:rPr>
                <w:color w:val="auto"/>
                <w:sz w:val="24"/>
              </w:rPr>
              <w:t xml:space="preserve"> показателя </w:t>
            </w:r>
          </w:p>
        </w:tc>
        <w:tc>
          <w:tcPr>
            <w:tcW w:w="850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Связь с показа-</w:t>
            </w:r>
            <w:proofErr w:type="spellStart"/>
            <w:r w:rsidRPr="00B343C8">
              <w:rPr>
                <w:color w:val="auto"/>
                <w:sz w:val="24"/>
              </w:rPr>
              <w:t>теляминацио</w:t>
            </w:r>
            <w:proofErr w:type="spellEnd"/>
            <w:r w:rsidRPr="00B343C8">
              <w:rPr>
                <w:color w:val="auto"/>
                <w:sz w:val="24"/>
              </w:rPr>
              <w:t>-</w:t>
            </w:r>
            <w:proofErr w:type="spellStart"/>
            <w:r w:rsidRPr="00B343C8">
              <w:rPr>
                <w:color w:val="auto"/>
                <w:sz w:val="24"/>
              </w:rPr>
              <w:t>нальных</w:t>
            </w:r>
            <w:proofErr w:type="spellEnd"/>
            <w:r w:rsidRPr="00B343C8">
              <w:rPr>
                <w:color w:val="auto"/>
                <w:sz w:val="24"/>
              </w:rPr>
              <w:t xml:space="preserve"> целей</w:t>
            </w:r>
          </w:p>
        </w:tc>
        <w:tc>
          <w:tcPr>
            <w:tcW w:w="992" w:type="dxa"/>
            <w:vMerge w:val="restart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Инфор-маци-онная</w:t>
            </w:r>
            <w:proofErr w:type="spellEnd"/>
            <w:r w:rsidRPr="00B343C8">
              <w:rPr>
                <w:color w:val="auto"/>
                <w:sz w:val="24"/>
              </w:rPr>
              <w:t xml:space="preserve"> система</w:t>
            </w:r>
          </w:p>
        </w:tc>
      </w:tr>
      <w:tr w:rsidR="00BC11B4" w:rsidRPr="00B343C8" w:rsidTr="00BC11B4">
        <w:trPr>
          <w:tblHeader/>
        </w:trPr>
        <w:tc>
          <w:tcPr>
            <w:tcW w:w="570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544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741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143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093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006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proofErr w:type="spellStart"/>
            <w:r w:rsidRPr="00B343C8">
              <w:rPr>
                <w:color w:val="auto"/>
                <w:sz w:val="24"/>
              </w:rPr>
              <w:t>зна</w:t>
            </w:r>
            <w:proofErr w:type="spellEnd"/>
            <w:r w:rsidRPr="00B343C8">
              <w:rPr>
                <w:color w:val="auto"/>
                <w:sz w:val="24"/>
              </w:rPr>
              <w:t>-че-</w:t>
            </w:r>
            <w:proofErr w:type="spellStart"/>
            <w:r w:rsidRPr="00B343C8">
              <w:rPr>
                <w:color w:val="auto"/>
                <w:sz w:val="24"/>
              </w:rPr>
              <w:t>ние</w:t>
            </w:r>
            <w:proofErr w:type="spellEnd"/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719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2025 год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6</w:t>
            </w:r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202</w:t>
            </w:r>
            <w:r>
              <w:rPr>
                <w:color w:val="auto"/>
                <w:sz w:val="24"/>
              </w:rPr>
              <w:t>7</w:t>
            </w:r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</w:tc>
        <w:tc>
          <w:tcPr>
            <w:tcW w:w="715" w:type="dxa"/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2028 год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2030</w:t>
            </w:r>
          </w:p>
          <w:p w:rsidR="00BC11B4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год</w:t>
            </w:r>
          </w:p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(справочно)</w:t>
            </w:r>
          </w:p>
        </w:tc>
        <w:tc>
          <w:tcPr>
            <w:tcW w:w="858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1106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850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  <w:tc>
          <w:tcPr>
            <w:tcW w:w="992" w:type="dxa"/>
            <w:vMerge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rPr>
                <w:color w:val="auto"/>
              </w:rPr>
            </w:pP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9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0"/>
        <w:gridCol w:w="1544"/>
        <w:gridCol w:w="741"/>
        <w:gridCol w:w="1143"/>
        <w:gridCol w:w="1093"/>
        <w:gridCol w:w="1006"/>
        <w:gridCol w:w="717"/>
        <w:gridCol w:w="718"/>
        <w:gridCol w:w="717"/>
        <w:gridCol w:w="748"/>
        <w:gridCol w:w="713"/>
        <w:gridCol w:w="714"/>
        <w:gridCol w:w="714"/>
        <w:gridCol w:w="858"/>
        <w:gridCol w:w="1108"/>
        <w:gridCol w:w="850"/>
        <w:gridCol w:w="992"/>
      </w:tblGrid>
      <w:tr w:rsidR="00BC11B4" w:rsidRPr="00B343C8" w:rsidTr="00BC11B4">
        <w:trPr>
          <w:tblHeader/>
        </w:trPr>
        <w:tc>
          <w:tcPr>
            <w:tcW w:w="570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2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3</w:t>
            </w: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4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5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6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7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8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9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10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1</w:t>
            </w:r>
          </w:p>
        </w:tc>
        <w:tc>
          <w:tcPr>
            <w:tcW w:w="714" w:type="dxa"/>
          </w:tcPr>
          <w:p w:rsidR="00BC11B4" w:rsidRPr="00B343C8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12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3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4</w:t>
            </w:r>
          </w:p>
        </w:tc>
        <w:tc>
          <w:tcPr>
            <w:tcW w:w="1108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5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6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343C8" w:rsidRDefault="00BC11B4" w:rsidP="00BC11B4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</w:t>
            </w:r>
            <w:r>
              <w:rPr>
                <w:color w:val="auto"/>
                <w:sz w:val="24"/>
              </w:rPr>
              <w:t>7</w:t>
            </w:r>
          </w:p>
        </w:tc>
      </w:tr>
      <w:tr w:rsidR="00BC11B4" w:rsidRPr="00B343C8" w:rsidTr="00BC11B4">
        <w:tc>
          <w:tcPr>
            <w:tcW w:w="14946" w:type="dxa"/>
            <w:gridSpan w:val="17"/>
          </w:tcPr>
          <w:p w:rsidR="00BC11B4" w:rsidRPr="00B343C8" w:rsidRDefault="00BC11B4" w:rsidP="009D2E48">
            <w:pPr>
              <w:widowControl w:val="0"/>
              <w:jc w:val="center"/>
              <w:rPr>
                <w:color w:val="auto"/>
                <w:sz w:val="24"/>
              </w:rPr>
            </w:pPr>
            <w:r w:rsidRPr="00B343C8">
              <w:rPr>
                <w:color w:val="auto"/>
                <w:sz w:val="24"/>
              </w:rPr>
              <w:t>1. Задача комплекса процессных мероприятий «</w:t>
            </w:r>
            <w:r w:rsidRPr="00525064">
              <w:rPr>
                <w:color w:val="auto"/>
                <w:sz w:val="24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B343C8">
              <w:rPr>
                <w:color w:val="auto"/>
                <w:sz w:val="24"/>
              </w:rPr>
              <w:t>»</w:t>
            </w:r>
          </w:p>
        </w:tc>
      </w:tr>
      <w:tr w:rsidR="00BC11B4" w:rsidRPr="00B343C8" w:rsidTr="00BC11B4">
        <w:tc>
          <w:tcPr>
            <w:tcW w:w="570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1.1.</w:t>
            </w:r>
          </w:p>
        </w:tc>
        <w:tc>
          <w:tcPr>
            <w:tcW w:w="1544" w:type="dxa"/>
            <w:tcMar>
              <w:left w:w="57" w:type="dxa"/>
              <w:right w:w="57" w:type="dxa"/>
            </w:tcMar>
          </w:tcPr>
          <w:p w:rsidR="00BC11B4" w:rsidRPr="005615F2" w:rsidRDefault="00BC11B4" w:rsidP="00660AAD">
            <w:pPr>
              <w:widowControl w:val="0"/>
              <w:rPr>
                <w:color w:val="auto"/>
                <w:sz w:val="24"/>
              </w:rPr>
            </w:pPr>
            <w:r w:rsidRPr="00525064">
              <w:rPr>
                <w:sz w:val="24"/>
              </w:rPr>
              <w:t>Общее количество проведенных профилактических и контрольных (надзорных) мероприятий</w:t>
            </w:r>
          </w:p>
        </w:tc>
        <w:tc>
          <w:tcPr>
            <w:tcW w:w="741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МП</w:t>
            </w:r>
          </w:p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</w:p>
        </w:tc>
        <w:tc>
          <w:tcPr>
            <w:tcW w:w="1143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-</w:t>
            </w:r>
          </w:p>
        </w:tc>
        <w:tc>
          <w:tcPr>
            <w:tcW w:w="1093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единиц</w:t>
            </w:r>
          </w:p>
        </w:tc>
        <w:tc>
          <w:tcPr>
            <w:tcW w:w="1006" w:type="dxa"/>
            <w:tcMar>
              <w:left w:w="57" w:type="dxa"/>
              <w:right w:w="57" w:type="dxa"/>
            </w:tcMar>
          </w:tcPr>
          <w:p w:rsidR="00BC11B4" w:rsidRPr="005615F2" w:rsidRDefault="00BC11B4" w:rsidP="00383DFB">
            <w:pPr>
              <w:widowControl w:val="0"/>
              <w:jc w:val="center"/>
              <w:rPr>
                <w:color w:val="auto"/>
                <w:sz w:val="24"/>
              </w:rPr>
            </w:pPr>
            <w:r w:rsidRPr="005615F2">
              <w:rPr>
                <w:color w:val="auto"/>
                <w:sz w:val="24"/>
              </w:rPr>
              <w:t>ведом-</w:t>
            </w:r>
            <w:proofErr w:type="spellStart"/>
            <w:r w:rsidRPr="005615F2">
              <w:rPr>
                <w:color w:val="auto"/>
                <w:sz w:val="24"/>
              </w:rPr>
              <w:t>ствен</w:t>
            </w:r>
            <w:proofErr w:type="spellEnd"/>
            <w:r w:rsidRPr="005615F2">
              <w:rPr>
                <w:color w:val="auto"/>
                <w:sz w:val="24"/>
              </w:rPr>
              <w:t>-</w:t>
            </w:r>
            <w:proofErr w:type="spellStart"/>
            <w:r w:rsidRPr="005615F2">
              <w:rPr>
                <w:color w:val="auto"/>
                <w:sz w:val="24"/>
              </w:rPr>
              <w:t>ный</w:t>
            </w:r>
            <w:proofErr w:type="spellEnd"/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18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2023 </w:t>
            </w:r>
          </w:p>
        </w:tc>
        <w:tc>
          <w:tcPr>
            <w:tcW w:w="717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48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13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14" w:type="dxa"/>
          </w:tcPr>
          <w:p w:rsidR="00BC11B4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14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spacing w:line="228" w:lineRule="auto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58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Стратегия </w:t>
            </w:r>
          </w:p>
        </w:tc>
        <w:tc>
          <w:tcPr>
            <w:tcW w:w="1108" w:type="dxa"/>
            <w:tcMar>
              <w:left w:w="57" w:type="dxa"/>
              <w:right w:w="57" w:type="dxa"/>
            </w:tcMar>
          </w:tcPr>
          <w:p w:rsidR="00BC11B4" w:rsidRPr="005615F2" w:rsidRDefault="00BC11B4" w:rsidP="00523E3C">
            <w:pPr>
              <w:widowControl w:val="0"/>
              <w:jc w:val="center"/>
              <w:rPr>
                <w:sz w:val="24"/>
              </w:rPr>
            </w:pPr>
            <w:r w:rsidRPr="005615F2">
              <w:rPr>
                <w:sz w:val="24"/>
              </w:rPr>
              <w:t xml:space="preserve">Администрация </w:t>
            </w:r>
            <w:r>
              <w:rPr>
                <w:sz w:val="24"/>
              </w:rPr>
              <w:t>Артемовского</w:t>
            </w:r>
            <w:r w:rsidRPr="005615F2">
              <w:rPr>
                <w:sz w:val="24"/>
              </w:rPr>
              <w:t xml:space="preserve"> сельского поселения</w:t>
            </w:r>
          </w:p>
        </w:tc>
        <w:tc>
          <w:tcPr>
            <w:tcW w:w="850" w:type="dxa"/>
            <w:tcMar>
              <w:left w:w="57" w:type="dxa"/>
              <w:right w:w="57" w:type="dxa"/>
            </w:tcMar>
          </w:tcPr>
          <w:p w:rsidR="00BC11B4" w:rsidRPr="005615F2" w:rsidRDefault="00BC11B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proofErr w:type="gramStart"/>
            <w:r w:rsidRPr="005615F2">
              <w:rPr>
                <w:sz w:val="24"/>
              </w:rPr>
              <w:t>отсут-ствует</w:t>
            </w:r>
            <w:proofErr w:type="spellEnd"/>
            <w:proofErr w:type="gramEnd"/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777790" w:rsidRDefault="00BC11B4" w:rsidP="00DD308B">
            <w:pPr>
              <w:widowControl w:val="0"/>
              <w:jc w:val="center"/>
              <w:rPr>
                <w:sz w:val="24"/>
              </w:rPr>
            </w:pPr>
            <w:proofErr w:type="spellStart"/>
            <w:r w:rsidRPr="00777790">
              <w:rPr>
                <w:sz w:val="24"/>
              </w:rPr>
              <w:t>инфор-маци-онная</w:t>
            </w:r>
            <w:proofErr w:type="spellEnd"/>
            <w:r w:rsidRPr="00777790">
              <w:rPr>
                <w:sz w:val="24"/>
              </w:rPr>
              <w:t xml:space="preserve"> система </w:t>
            </w:r>
            <w:proofErr w:type="spellStart"/>
            <w:proofErr w:type="gramStart"/>
            <w:r w:rsidRPr="00777790">
              <w:rPr>
                <w:sz w:val="24"/>
              </w:rPr>
              <w:t>отсут-ствует</w:t>
            </w:r>
            <w:proofErr w:type="spellEnd"/>
            <w:proofErr w:type="gramEnd"/>
          </w:p>
        </w:tc>
      </w:tr>
    </w:tbl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Используемые сокращения:</w:t>
      </w:r>
    </w:p>
    <w:p w:rsidR="005511B2" w:rsidRPr="00B343C8" w:rsidRDefault="005511B2" w:rsidP="00383DFB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МП – уровень муниципальной программы;</w:t>
      </w:r>
    </w:p>
    <w:p w:rsidR="005511B2" w:rsidRDefault="005511B2" w:rsidP="00B343C8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ОКЕИ – Общероссийский классификатор единиц измерения</w:t>
      </w:r>
      <w:r>
        <w:rPr>
          <w:color w:val="auto"/>
          <w:sz w:val="28"/>
        </w:rPr>
        <w:t>.</w:t>
      </w:r>
    </w:p>
    <w:p w:rsidR="005511B2" w:rsidRPr="009B307A" w:rsidRDefault="005511B2" w:rsidP="005615F2">
      <w:pPr>
        <w:widowControl w:val="0"/>
        <w:ind w:firstLine="709"/>
        <w:jc w:val="both"/>
        <w:rPr>
          <w:sz w:val="28"/>
        </w:rPr>
      </w:pPr>
      <w:r w:rsidRPr="00435713">
        <w:rPr>
          <w:sz w:val="28"/>
        </w:rPr>
        <w:t>Стратегия  –</w:t>
      </w:r>
      <w:r w:rsidRPr="005615F2">
        <w:rPr>
          <w:color w:val="auto"/>
          <w:sz w:val="28"/>
        </w:rPr>
        <w:t xml:space="preserve"> </w:t>
      </w:r>
      <w:r w:rsidRPr="00732C17">
        <w:rPr>
          <w:color w:val="auto"/>
          <w:sz w:val="28"/>
        </w:rPr>
        <w:t>Стратеги</w:t>
      </w:r>
      <w:r>
        <w:rPr>
          <w:color w:val="auto"/>
          <w:sz w:val="28"/>
        </w:rPr>
        <w:t>я</w:t>
      </w:r>
      <w:r w:rsidRPr="00732C17">
        <w:rPr>
          <w:color w:val="auto"/>
          <w:sz w:val="28"/>
        </w:rPr>
        <w:t xml:space="preserve"> социально-экономического развития </w:t>
      </w:r>
      <w:r w:rsidR="00523E3C">
        <w:rPr>
          <w:color w:val="auto"/>
          <w:sz w:val="28"/>
        </w:rPr>
        <w:t>Артемовского</w:t>
      </w:r>
      <w:r>
        <w:rPr>
          <w:color w:val="auto"/>
          <w:sz w:val="28"/>
        </w:rPr>
        <w:t xml:space="preserve"> сельского поселения</w:t>
      </w:r>
      <w:r w:rsidRPr="00732C17">
        <w:rPr>
          <w:color w:val="auto"/>
          <w:sz w:val="28"/>
        </w:rPr>
        <w:t xml:space="preserve"> на период до 2030 года</w:t>
      </w:r>
      <w:r>
        <w:rPr>
          <w:color w:val="auto"/>
          <w:sz w:val="28"/>
        </w:rPr>
        <w:t>.</w:t>
      </w:r>
    </w:p>
    <w:p w:rsidR="005511B2" w:rsidRPr="00F2590F" w:rsidRDefault="005511B2" w:rsidP="00B343C8">
      <w:pPr>
        <w:widowControl w:val="0"/>
        <w:ind w:firstLine="709"/>
        <w:jc w:val="both"/>
        <w:rPr>
          <w:color w:val="FF0000"/>
          <w:sz w:val="28"/>
        </w:rPr>
      </w:pPr>
      <w:r w:rsidRPr="00F2590F">
        <w:rPr>
          <w:color w:val="FF0000"/>
        </w:rPr>
        <w:br w:type="page"/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  <w:r w:rsidRPr="00B343C8">
        <w:rPr>
          <w:color w:val="auto"/>
          <w:sz w:val="28"/>
        </w:rPr>
        <w:lastRenderedPageBreak/>
        <w:t xml:space="preserve">3. Перечень мероприятий (результатов) комплекса процессных мероприятий </w:t>
      </w:r>
    </w:p>
    <w:p w:rsidR="005511B2" w:rsidRPr="00B343C8" w:rsidRDefault="005511B2" w:rsidP="00383DFB">
      <w:pPr>
        <w:widowControl w:val="0"/>
        <w:jc w:val="center"/>
        <w:rPr>
          <w:strike/>
          <w:color w:val="auto"/>
          <w:sz w:val="28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660"/>
        <w:gridCol w:w="1417"/>
        <w:gridCol w:w="1134"/>
        <w:gridCol w:w="709"/>
        <w:gridCol w:w="992"/>
        <w:gridCol w:w="992"/>
        <w:gridCol w:w="851"/>
        <w:gridCol w:w="851"/>
      </w:tblGrid>
      <w:tr w:rsidR="00BC11B4" w:rsidRPr="00BC11B4" w:rsidTr="00BC11B4">
        <w:tc>
          <w:tcPr>
            <w:tcW w:w="722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№ </w:t>
            </w:r>
            <w:proofErr w:type="gramStart"/>
            <w:r w:rsidRPr="00BC11B4">
              <w:rPr>
                <w:color w:val="auto"/>
                <w:sz w:val="24"/>
                <w:szCs w:val="24"/>
              </w:rPr>
              <w:t>п</w:t>
            </w:r>
            <w:proofErr w:type="gramEnd"/>
            <w:r w:rsidRPr="00BC11B4">
              <w:rPr>
                <w:color w:val="auto"/>
                <w:sz w:val="24"/>
                <w:szCs w:val="24"/>
              </w:rPr>
              <w:t>/п</w:t>
            </w:r>
          </w:p>
        </w:tc>
        <w:tc>
          <w:tcPr>
            <w:tcW w:w="2886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86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Тип </w:t>
            </w:r>
            <w:proofErr w:type="spellStart"/>
            <w:proofErr w:type="gramStart"/>
            <w:r w:rsidRPr="00BC11B4">
              <w:rPr>
                <w:color w:val="auto"/>
                <w:sz w:val="24"/>
                <w:szCs w:val="24"/>
              </w:rPr>
              <w:t>меро</w:t>
            </w:r>
            <w:proofErr w:type="spellEnd"/>
            <w:r w:rsidRPr="00BC11B4">
              <w:rPr>
                <w:color w:val="auto"/>
                <w:sz w:val="24"/>
                <w:szCs w:val="24"/>
              </w:rPr>
              <w:t>-приятия</w:t>
            </w:r>
            <w:proofErr w:type="gramEnd"/>
            <w:r w:rsidRPr="00BC11B4">
              <w:rPr>
                <w:color w:val="auto"/>
                <w:sz w:val="24"/>
                <w:szCs w:val="24"/>
              </w:rPr>
              <w:t xml:space="preserve"> (результата) </w:t>
            </w:r>
          </w:p>
        </w:tc>
        <w:tc>
          <w:tcPr>
            <w:tcW w:w="2660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Базовое значение</w:t>
            </w:r>
          </w:p>
        </w:tc>
        <w:tc>
          <w:tcPr>
            <w:tcW w:w="3686" w:type="dxa"/>
            <w:gridSpan w:val="4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 xml:space="preserve">Значение </w:t>
            </w:r>
          </w:p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результата по годам реализации</w:t>
            </w:r>
          </w:p>
        </w:tc>
      </w:tr>
      <w:tr w:rsidR="00BC11B4" w:rsidRPr="00BC11B4" w:rsidTr="00BC11B4">
        <w:tc>
          <w:tcPr>
            <w:tcW w:w="722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886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86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2660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год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2025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2026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2027</w:t>
            </w:r>
          </w:p>
        </w:tc>
        <w:tc>
          <w:tcPr>
            <w:tcW w:w="851" w:type="dxa"/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2028</w:t>
            </w:r>
          </w:p>
        </w:tc>
      </w:tr>
    </w:tbl>
    <w:p w:rsidR="005511B2" w:rsidRPr="00BC11B4" w:rsidRDefault="005511B2" w:rsidP="00383DFB">
      <w:pPr>
        <w:rPr>
          <w:color w:val="auto"/>
          <w:sz w:val="24"/>
          <w:szCs w:val="24"/>
        </w:rPr>
      </w:pPr>
    </w:p>
    <w:tbl>
      <w:tblPr>
        <w:tblW w:w="14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22"/>
        <w:gridCol w:w="2886"/>
        <w:gridCol w:w="1586"/>
        <w:gridCol w:w="2660"/>
        <w:gridCol w:w="1417"/>
        <w:gridCol w:w="1134"/>
        <w:gridCol w:w="709"/>
        <w:gridCol w:w="992"/>
        <w:gridCol w:w="992"/>
        <w:gridCol w:w="851"/>
        <w:gridCol w:w="851"/>
      </w:tblGrid>
      <w:tr w:rsidR="00BC11B4" w:rsidRPr="00BC11B4" w:rsidTr="00BC11B4">
        <w:trPr>
          <w:tblHeader/>
        </w:trPr>
        <w:tc>
          <w:tcPr>
            <w:tcW w:w="72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1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2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2660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4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6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7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8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9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BC11B4">
              <w:rPr>
                <w:color w:val="auto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BC11B4" w:rsidRPr="00BC11B4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11</w:t>
            </w:r>
          </w:p>
        </w:tc>
      </w:tr>
      <w:tr w:rsidR="00BC11B4" w:rsidRPr="00B343C8" w:rsidTr="00BC11B4">
        <w:tc>
          <w:tcPr>
            <w:tcW w:w="14800" w:type="dxa"/>
            <w:gridSpan w:val="11"/>
            <w:tcMar>
              <w:left w:w="57" w:type="dxa"/>
              <w:right w:w="57" w:type="dxa"/>
            </w:tcMar>
          </w:tcPr>
          <w:p w:rsidR="00BC11B4" w:rsidRPr="00B343C8" w:rsidRDefault="00BC11B4" w:rsidP="00B018D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Pr="00743C62">
              <w:rPr>
                <w:color w:val="auto"/>
                <w:sz w:val="28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55430F">
              <w:rPr>
                <w:color w:val="auto"/>
                <w:sz w:val="28"/>
              </w:rPr>
              <w:t>»</w:t>
            </w:r>
          </w:p>
        </w:tc>
      </w:tr>
      <w:tr w:rsidR="00BC11B4" w:rsidRPr="00B343C8" w:rsidTr="00BC11B4">
        <w:tc>
          <w:tcPr>
            <w:tcW w:w="722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1.1.</w:t>
            </w:r>
          </w:p>
        </w:tc>
        <w:tc>
          <w:tcPr>
            <w:tcW w:w="2886" w:type="dxa"/>
            <w:tcMar>
              <w:left w:w="57" w:type="dxa"/>
              <w:right w:w="57" w:type="dxa"/>
            </w:tcMar>
          </w:tcPr>
          <w:p w:rsidR="00BC11B4" w:rsidRPr="00743C62" w:rsidRDefault="00BC11B4" w:rsidP="00743C62">
            <w:pPr>
              <w:widowControl w:val="0"/>
              <w:rPr>
                <w:color w:val="auto"/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Мероприятие (результат) 1 О</w:t>
            </w:r>
            <w:r w:rsidRPr="00743C62">
              <w:rPr>
                <w:color w:val="auto"/>
                <w:sz w:val="24"/>
                <w:szCs w:val="24"/>
              </w:rPr>
              <w:t>беспечение деятельности в сфере охраны окружающей среды</w:t>
            </w:r>
          </w:p>
        </w:tc>
        <w:tc>
          <w:tcPr>
            <w:tcW w:w="1586" w:type="dxa"/>
            <w:tcMar>
              <w:left w:w="57" w:type="dxa"/>
              <w:right w:w="57" w:type="dxa"/>
            </w:tcMar>
          </w:tcPr>
          <w:p w:rsidR="00BC11B4" w:rsidRPr="00743C62" w:rsidRDefault="00BC11B4" w:rsidP="00EF5AFD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приобретение товаров, работ и услуг</w:t>
            </w:r>
          </w:p>
        </w:tc>
        <w:tc>
          <w:tcPr>
            <w:tcW w:w="2660" w:type="dxa"/>
            <w:tcMar>
              <w:left w:w="57" w:type="dxa"/>
              <w:right w:w="57" w:type="dxa"/>
            </w:tcMar>
          </w:tcPr>
          <w:p w:rsidR="00BC11B4" w:rsidRPr="00743C62" w:rsidRDefault="00BC11B4" w:rsidP="00743C62">
            <w:pPr>
              <w:rPr>
                <w:sz w:val="24"/>
                <w:szCs w:val="24"/>
              </w:rPr>
            </w:pPr>
            <w:r w:rsidRPr="00743C62">
              <w:rPr>
                <w:sz w:val="24"/>
                <w:szCs w:val="24"/>
              </w:rPr>
              <w:t>выполнены работы в рамках муниципальных  контрактов, заключенных на проведение обязательного страхования ответственности владельцев опасных производственных объектов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0</w:t>
            </w:r>
          </w:p>
        </w:tc>
        <w:tc>
          <w:tcPr>
            <w:tcW w:w="709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2023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51" w:type="dxa"/>
            <w:tcMar>
              <w:left w:w="57" w:type="dxa"/>
              <w:right w:w="57" w:type="dxa"/>
            </w:tcMar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 w:rsidRPr="00743C62">
              <w:rPr>
                <w:color w:val="auto"/>
                <w:sz w:val="24"/>
                <w:szCs w:val="24"/>
              </w:rPr>
              <w:t>100</w:t>
            </w:r>
          </w:p>
        </w:tc>
        <w:tc>
          <w:tcPr>
            <w:tcW w:w="851" w:type="dxa"/>
          </w:tcPr>
          <w:p w:rsidR="00BC11B4" w:rsidRPr="00743C62" w:rsidRDefault="00BC11B4" w:rsidP="00383DFB">
            <w:pPr>
              <w:widowControl w:val="0"/>
              <w:jc w:val="center"/>
              <w:outlineLvl w:val="2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100</w:t>
            </w:r>
          </w:p>
        </w:tc>
      </w:tr>
    </w:tbl>
    <w:p w:rsidR="005511B2" w:rsidRPr="00B343C8" w:rsidRDefault="005511B2" w:rsidP="00383DFB">
      <w:pPr>
        <w:widowControl w:val="0"/>
        <w:tabs>
          <w:tab w:val="left" w:pos="851"/>
          <w:tab w:val="left" w:pos="11057"/>
        </w:tabs>
        <w:ind w:firstLine="709"/>
        <w:jc w:val="both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660AAD" w:rsidRDefault="00660AAD" w:rsidP="00211329">
      <w:pPr>
        <w:widowControl w:val="0"/>
        <w:spacing w:line="228" w:lineRule="auto"/>
        <w:jc w:val="center"/>
        <w:rPr>
          <w:color w:val="auto"/>
          <w:sz w:val="28"/>
        </w:rPr>
      </w:pP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t>4. Параметры финансового обеспечения комплекса процессных мероприятий</w:t>
      </w:r>
    </w:p>
    <w:p w:rsidR="005511B2" w:rsidRPr="00B343C8" w:rsidRDefault="005511B2" w:rsidP="00211329">
      <w:pPr>
        <w:widowControl w:val="0"/>
        <w:spacing w:line="228" w:lineRule="auto"/>
        <w:jc w:val="center"/>
        <w:rPr>
          <w:color w:val="auto"/>
          <w:sz w:val="10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7"/>
        <w:gridCol w:w="5486"/>
        <w:gridCol w:w="720"/>
        <w:gridCol w:w="721"/>
        <w:gridCol w:w="1732"/>
        <w:gridCol w:w="723"/>
        <w:gridCol w:w="871"/>
        <w:gridCol w:w="993"/>
        <w:gridCol w:w="850"/>
        <w:gridCol w:w="1276"/>
        <w:gridCol w:w="1276"/>
      </w:tblGrid>
      <w:tr w:rsidR="00BC11B4" w:rsidRPr="00B343C8" w:rsidTr="00BC11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№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п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>/п</w:t>
            </w:r>
          </w:p>
        </w:tc>
        <w:tc>
          <w:tcPr>
            <w:tcW w:w="5486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Наименование комплекса </w:t>
            </w:r>
          </w:p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процессных мероприятий, мероприятия (результата), источник финансового обеспечения</w:t>
            </w:r>
          </w:p>
        </w:tc>
        <w:tc>
          <w:tcPr>
            <w:tcW w:w="3896" w:type="dxa"/>
            <w:gridSpan w:val="4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Код </w:t>
            </w:r>
            <w:proofErr w:type="gramStart"/>
            <w:r w:rsidRPr="00191A9E">
              <w:rPr>
                <w:color w:val="auto"/>
                <w:sz w:val="28"/>
                <w:szCs w:val="28"/>
              </w:rPr>
              <w:t>бюджетной</w:t>
            </w:r>
            <w:proofErr w:type="gramEnd"/>
            <w:r w:rsidRPr="00191A9E">
              <w:rPr>
                <w:color w:val="auto"/>
                <w:sz w:val="28"/>
                <w:szCs w:val="28"/>
              </w:rPr>
              <w:t xml:space="preserve"> </w:t>
            </w:r>
          </w:p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классификации расходов </w:t>
            </w:r>
          </w:p>
        </w:tc>
        <w:tc>
          <w:tcPr>
            <w:tcW w:w="5266" w:type="dxa"/>
            <w:gridSpan w:val="5"/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 xml:space="preserve">Объем расходов по годам реализации </w:t>
            </w:r>
          </w:p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(тыс. рублей)</w:t>
            </w:r>
          </w:p>
        </w:tc>
      </w:tr>
      <w:tr w:rsidR="00BC11B4" w:rsidRPr="00B343C8" w:rsidTr="00BC11B4"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896" w:type="dxa"/>
            <w:gridSpan w:val="4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2025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2026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2027</w:t>
            </w:r>
          </w:p>
        </w:tc>
        <w:tc>
          <w:tcPr>
            <w:tcW w:w="1276" w:type="dxa"/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2028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Всего</w:t>
            </w:r>
          </w:p>
        </w:tc>
      </w:tr>
      <w:tr w:rsidR="00BC11B4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</w:t>
            </w:r>
          </w:p>
        </w:tc>
        <w:tc>
          <w:tcPr>
            <w:tcW w:w="3896" w:type="dxa"/>
            <w:gridSpan w:val="4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3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4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5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7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8</w:t>
            </w:r>
          </w:p>
        </w:tc>
      </w:tr>
      <w:tr w:rsidR="00BC11B4" w:rsidRPr="00B343C8" w:rsidTr="00BC11B4">
        <w:tc>
          <w:tcPr>
            <w:tcW w:w="577" w:type="dxa"/>
            <w:vMerge w:val="restart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1.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Комплекс процессных мероприятий «</w:t>
            </w:r>
            <w:r w:rsidRPr="00743C62">
              <w:rPr>
                <w:bCs/>
                <w:color w:val="auto"/>
                <w:sz w:val="28"/>
                <w:szCs w:val="28"/>
              </w:rPr>
              <w:t>Охрана окружающей среды</w:t>
            </w:r>
            <w:r w:rsidRPr="00F32933">
              <w:rPr>
                <w:bCs/>
                <w:color w:val="auto"/>
                <w:sz w:val="28"/>
                <w:szCs w:val="28"/>
              </w:rPr>
              <w:t xml:space="preserve"> и </w:t>
            </w:r>
            <w:r w:rsidRPr="00F32933">
              <w:rPr>
                <w:bCs/>
                <w:color w:val="auto"/>
                <w:sz w:val="28"/>
                <w:szCs w:val="28"/>
              </w:rPr>
              <w:lastRenderedPageBreak/>
              <w:t>рациональное природопользование</w:t>
            </w:r>
            <w:r w:rsidRPr="00191A9E">
              <w:rPr>
                <w:color w:val="auto"/>
                <w:sz w:val="28"/>
                <w:szCs w:val="28"/>
              </w:rPr>
              <w:t>» (всего), в том числе: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lastRenderedPageBreak/>
              <w:t>Х</w:t>
            </w:r>
          </w:p>
        </w:tc>
        <w:tc>
          <w:tcPr>
            <w:tcW w:w="871" w:type="dxa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C11B4" w:rsidRPr="00B343C8" w:rsidTr="00BC11B4">
        <w:trPr>
          <w:trHeight w:val="349"/>
        </w:trPr>
        <w:tc>
          <w:tcPr>
            <w:tcW w:w="577" w:type="dxa"/>
            <w:vMerge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3896" w:type="dxa"/>
            <w:gridSpan w:val="4"/>
            <w:tcBorders>
              <w:top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C11B4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C11B4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C11B4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C11B4" w:rsidRPr="00B343C8" w:rsidTr="00BC11B4"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DD308B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</w:tr>
      <w:tr w:rsidR="00BC11B4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2.</w:t>
            </w: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Default="00BC11B4" w:rsidP="00B343C8">
            <w:pPr>
              <w:widowControl w:val="0"/>
              <w:spacing w:line="228" w:lineRule="auto"/>
              <w:outlineLvl w:val="2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 xml:space="preserve">Мероприятие (результат) </w:t>
            </w:r>
          </w:p>
          <w:p w:rsidR="00BC11B4" w:rsidRPr="00191A9E" w:rsidRDefault="00BC11B4" w:rsidP="00B343C8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</w:rPr>
              <w:t>«</w:t>
            </w:r>
            <w:r w:rsidRPr="00743C62">
              <w:rPr>
                <w:color w:val="auto"/>
                <w:sz w:val="28"/>
              </w:rPr>
              <w:t>Обеспечение деятельности в сфере охраны окружающей среды</w:t>
            </w:r>
            <w:r>
              <w:rPr>
                <w:color w:val="auto"/>
                <w:sz w:val="28"/>
              </w:rPr>
              <w:t>»</w:t>
            </w:r>
          </w:p>
        </w:tc>
        <w:tc>
          <w:tcPr>
            <w:tcW w:w="3896" w:type="dxa"/>
            <w:gridSpan w:val="4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  <w:r w:rsidRPr="00191A9E">
              <w:rPr>
                <w:color w:val="auto"/>
                <w:sz w:val="28"/>
                <w:szCs w:val="28"/>
              </w:rPr>
              <w:t>Х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C11B4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widowControl w:val="0"/>
              <w:spacing w:line="228" w:lineRule="auto"/>
              <w:outlineLvl w:val="2"/>
              <w:rPr>
                <w:color w:val="auto"/>
                <w:sz w:val="28"/>
                <w:szCs w:val="28"/>
              </w:rPr>
            </w:pPr>
            <w:r w:rsidRPr="00191A9E">
              <w:rPr>
                <w:color w:val="auto"/>
                <w:sz w:val="28"/>
                <w:szCs w:val="28"/>
              </w:rPr>
              <w:t>местный бюджет (всего)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A2CFD" w:rsidRDefault="00BC11B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951</w:t>
            </w: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A2CFD" w:rsidRDefault="00BC11B4" w:rsidP="00743C6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4</w:t>
            </w:r>
            <w:r w:rsidRPr="00DA2CFD">
              <w:rPr>
                <w:color w:val="auto"/>
                <w:sz w:val="28"/>
                <w:szCs w:val="28"/>
              </w:rPr>
              <w:t>0</w:t>
            </w:r>
            <w:r>
              <w:rPr>
                <w:color w:val="auto"/>
                <w:sz w:val="28"/>
                <w:szCs w:val="28"/>
              </w:rPr>
              <w:t>6</w:t>
            </w: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A2CFD" w:rsidRDefault="00BC11B4" w:rsidP="0072617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743C62">
              <w:rPr>
                <w:color w:val="auto"/>
                <w:sz w:val="28"/>
                <w:szCs w:val="28"/>
              </w:rPr>
              <w:t>06 4 01 20510</w:t>
            </w: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A2CFD" w:rsidRDefault="00BC11B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 w:rsidRPr="00DA2CFD">
              <w:rPr>
                <w:color w:val="auto"/>
                <w:sz w:val="28"/>
                <w:szCs w:val="28"/>
              </w:rPr>
              <w:t>240</w:t>
            </w: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C11B4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федеральный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C11B4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областной бюджет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C11B4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бюджет района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BC11B4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D37558" w:rsidRDefault="00BC11B4" w:rsidP="00EF5AFD">
            <w:pPr>
              <w:widowControl w:val="0"/>
              <w:spacing w:line="228" w:lineRule="auto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276" w:type="dxa"/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  <w:tr w:rsidR="00BC11B4" w:rsidRPr="00B343C8" w:rsidTr="00BC11B4">
        <w:trPr>
          <w:trHeight w:val="225"/>
        </w:trPr>
        <w:tc>
          <w:tcPr>
            <w:tcW w:w="57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548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shd w:val="clear" w:color="auto" w:fill="FFFFFF"/>
              <w:rPr>
                <w:sz w:val="28"/>
                <w:szCs w:val="28"/>
              </w:rPr>
            </w:pPr>
            <w:r w:rsidRPr="00191A9E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72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370443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173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72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150132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  <w:highlight w:val="yellow"/>
              </w:rPr>
            </w:pPr>
          </w:p>
        </w:tc>
        <w:tc>
          <w:tcPr>
            <w:tcW w:w="87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993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DD308B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C11B4" w:rsidRPr="00191A9E" w:rsidRDefault="00BC11B4" w:rsidP="00BC11B4">
            <w:pPr>
              <w:widowControl w:val="0"/>
              <w:spacing w:line="228" w:lineRule="auto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</w:p>
        </w:tc>
      </w:tr>
    </w:tbl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Примечание.</w:t>
      </w:r>
    </w:p>
    <w:p w:rsidR="005511B2" w:rsidRPr="00B343C8" w:rsidRDefault="005511B2" w:rsidP="00211329">
      <w:pPr>
        <w:widowControl w:val="0"/>
        <w:spacing w:line="228" w:lineRule="auto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ячейки не заполняются.</w:t>
      </w:r>
    </w:p>
    <w:p w:rsidR="005511B2" w:rsidRPr="00F2590F" w:rsidRDefault="005511B2" w:rsidP="00383DFB">
      <w:pPr>
        <w:widowControl w:val="0"/>
        <w:tabs>
          <w:tab w:val="left" w:pos="11057"/>
        </w:tabs>
        <w:jc w:val="center"/>
        <w:rPr>
          <w:color w:val="FF0000"/>
          <w:sz w:val="28"/>
        </w:rPr>
      </w:pPr>
      <w:r w:rsidRPr="002D0DCC">
        <w:rPr>
          <w:color w:val="auto"/>
        </w:rPr>
        <w:br w:type="page"/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color w:val="auto"/>
          <w:sz w:val="28"/>
        </w:rPr>
      </w:pPr>
      <w:r w:rsidRPr="00B343C8">
        <w:rPr>
          <w:color w:val="auto"/>
          <w:sz w:val="28"/>
        </w:rPr>
        <w:lastRenderedPageBreak/>
        <w:t>5. План реализации комплекса процессных мероприятий на 202</w:t>
      </w:r>
      <w:r>
        <w:rPr>
          <w:color w:val="auto"/>
          <w:sz w:val="28"/>
        </w:rPr>
        <w:t>5</w:t>
      </w:r>
      <w:r w:rsidRPr="00B343C8">
        <w:rPr>
          <w:color w:val="auto"/>
          <w:sz w:val="28"/>
        </w:rPr>
        <w:t xml:space="preserve"> – 202</w:t>
      </w:r>
      <w:r>
        <w:rPr>
          <w:color w:val="auto"/>
          <w:sz w:val="28"/>
        </w:rPr>
        <w:t>7</w:t>
      </w:r>
      <w:r w:rsidR="00BC11B4">
        <w:rPr>
          <w:color w:val="auto"/>
          <w:sz w:val="28"/>
        </w:rPr>
        <w:t>8</w:t>
      </w:r>
      <w:r w:rsidRPr="00B343C8">
        <w:rPr>
          <w:color w:val="auto"/>
          <w:sz w:val="28"/>
        </w:rPr>
        <w:t>годы</w:t>
      </w:r>
    </w:p>
    <w:p w:rsidR="005511B2" w:rsidRPr="00B343C8" w:rsidRDefault="005511B2" w:rsidP="00383DFB">
      <w:pPr>
        <w:widowControl w:val="0"/>
        <w:tabs>
          <w:tab w:val="left" w:pos="11057"/>
        </w:tabs>
        <w:jc w:val="center"/>
        <w:rPr>
          <w:b/>
          <w:color w:val="auto"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7"/>
      </w:tblGrid>
      <w:tr w:rsidR="005511B2" w:rsidRPr="00B343C8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№ </w:t>
            </w:r>
            <w:proofErr w:type="gramStart"/>
            <w:r w:rsidRPr="00B343C8">
              <w:rPr>
                <w:color w:val="auto"/>
                <w:sz w:val="28"/>
              </w:rPr>
              <w:t>п</w:t>
            </w:r>
            <w:proofErr w:type="gramEnd"/>
            <w:r w:rsidRPr="00B343C8">
              <w:rPr>
                <w:color w:val="auto"/>
                <w:sz w:val="28"/>
              </w:rPr>
              <w:t>/п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Наименование мероприятия (результата), контрольной точки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Дата наступления контрольной точки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9B307A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 w:rsidRPr="009B307A">
              <w:rPr>
                <w:sz w:val="28"/>
              </w:rPr>
              <w:t xml:space="preserve">Ответственный исполнитель </w:t>
            </w:r>
          </w:p>
          <w:p w:rsidR="005511B2" w:rsidRPr="00B343C8" w:rsidRDefault="005511B2" w:rsidP="00B70066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9B307A">
              <w:rPr>
                <w:sz w:val="28"/>
              </w:rPr>
              <w:t>(Ф.И.О., должность</w:t>
            </w:r>
            <w:proofErr w:type="gramStart"/>
            <w:r w:rsidRPr="009B307A">
              <w:rPr>
                <w:sz w:val="28"/>
              </w:rPr>
              <w:t>,)</w:t>
            </w:r>
            <w:proofErr w:type="gramEnd"/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5608F2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Вид подтверждающего документа </w:t>
            </w:r>
          </w:p>
        </w:tc>
        <w:tc>
          <w:tcPr>
            <w:tcW w:w="2137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Информационная система </w:t>
            </w:r>
          </w:p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(источник данных) </w:t>
            </w:r>
          </w:p>
        </w:tc>
      </w:tr>
    </w:tbl>
    <w:p w:rsidR="005511B2" w:rsidRPr="00B343C8" w:rsidRDefault="005511B2" w:rsidP="00383DFB">
      <w:pPr>
        <w:rPr>
          <w:color w:val="auto"/>
          <w:sz w:val="2"/>
        </w:rPr>
      </w:pPr>
    </w:p>
    <w:tbl>
      <w:tblPr>
        <w:tblW w:w="14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856"/>
        <w:gridCol w:w="4846"/>
        <w:gridCol w:w="1751"/>
        <w:gridCol w:w="3440"/>
        <w:gridCol w:w="1539"/>
        <w:gridCol w:w="2138"/>
      </w:tblGrid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2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3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4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5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6</w:t>
            </w:r>
          </w:p>
        </w:tc>
      </w:tr>
      <w:tr w:rsidR="005511B2" w:rsidRPr="00B343C8" w:rsidTr="009D487B">
        <w:tc>
          <w:tcPr>
            <w:tcW w:w="14570" w:type="dxa"/>
            <w:gridSpan w:val="6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 Задача комплекса процессных мероприятий «</w:t>
            </w:r>
            <w:r w:rsidR="00743C62" w:rsidRPr="00743C62">
              <w:rPr>
                <w:color w:val="auto"/>
                <w:sz w:val="28"/>
              </w:rPr>
              <w:t>Обеспечена защищенность окружающей среды в условиях дальнейшего экономического развития посредством снижения негативного воздействия на окружающую среду при осуществлении хозяйственной и иной деятельности</w:t>
            </w:r>
            <w:r w:rsidRPr="00B343C8">
              <w:rPr>
                <w:color w:val="auto"/>
                <w:sz w:val="28"/>
              </w:rPr>
              <w:t>»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1.1.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55430F">
            <w:pPr>
              <w:widowControl w:val="0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 xml:space="preserve">Мероприятие (результат) </w:t>
            </w:r>
            <w:r w:rsidRPr="00B343C8">
              <w:rPr>
                <w:color w:val="auto"/>
                <w:sz w:val="28"/>
                <w:szCs w:val="28"/>
              </w:rPr>
              <w:t>«</w:t>
            </w:r>
            <w:r w:rsidR="00743C62" w:rsidRPr="00743C62">
              <w:rPr>
                <w:color w:val="auto"/>
                <w:sz w:val="28"/>
              </w:rPr>
              <w:t>Обеспечение деятельности в сфере охраны окружающей среды</w:t>
            </w:r>
            <w:r>
              <w:rPr>
                <w:spacing w:val="-1"/>
                <w:sz w:val="28"/>
                <w:szCs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Х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Pr="00B343C8" w:rsidRDefault="005511B2" w:rsidP="00726172">
            <w:pPr>
              <w:widowControl w:val="0"/>
              <w:tabs>
                <w:tab w:val="left" w:pos="11057"/>
              </w:tabs>
              <w:rPr>
                <w:color w:val="auto"/>
                <w:sz w:val="28"/>
              </w:rPr>
            </w:pPr>
            <w:r>
              <w:rPr>
                <w:sz w:val="28"/>
              </w:rPr>
              <w:t xml:space="preserve">Администрация </w:t>
            </w:r>
            <w:r w:rsidR="00DA2CFD">
              <w:rPr>
                <w:sz w:val="28"/>
              </w:rPr>
              <w:t>Артемовского</w:t>
            </w:r>
            <w:r>
              <w:rPr>
                <w:sz w:val="28"/>
              </w:rPr>
              <w:t xml:space="preserve"> сельского </w:t>
            </w:r>
            <w:r w:rsidR="00726172">
              <w:rPr>
                <w:sz w:val="28"/>
              </w:rPr>
              <w:t>поселения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отчет о ходе реализации муниципальной программы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383DF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1.2.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1.1.</w:t>
            </w:r>
            <w:r w:rsidRPr="004027BB">
              <w:rPr>
                <w:color w:val="auto"/>
                <w:sz w:val="28"/>
              </w:rPr>
              <w:t>«Заключен контракт (контракты) на приобретение материальных средств</w:t>
            </w:r>
            <w:r w:rsidR="00743C62">
              <w:rPr>
                <w:color w:val="auto"/>
                <w:sz w:val="28"/>
              </w:rPr>
              <w:t>, оказание услуг</w:t>
            </w:r>
            <w:r w:rsidRPr="004027BB">
              <w:rPr>
                <w:color w:val="auto"/>
                <w:sz w:val="28"/>
              </w:rPr>
              <w:t>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30.09.2027 г</w:t>
            </w:r>
            <w:r w:rsidRPr="009B307A">
              <w:rPr>
                <w:sz w:val="28"/>
              </w:rPr>
              <w:t>.</w:t>
            </w:r>
          </w:p>
          <w:p w:rsidR="005511B2" w:rsidRPr="00B343C8" w:rsidRDefault="00BC11B4" w:rsidP="00BC11B4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C11B4">
              <w:rPr>
                <w:color w:val="auto"/>
                <w:sz w:val="28"/>
              </w:rPr>
              <w:t>30.09.202</w:t>
            </w:r>
            <w:r>
              <w:rPr>
                <w:color w:val="auto"/>
                <w:sz w:val="28"/>
              </w:rPr>
              <w:t>8</w:t>
            </w:r>
            <w:r w:rsidRPr="00BC11B4">
              <w:rPr>
                <w:color w:val="auto"/>
                <w:sz w:val="28"/>
              </w:rPr>
              <w:t xml:space="preserve"> г.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Ведущий специалист по правовой и кадровой работе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контракт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  <w:tr w:rsidR="005511B2" w:rsidRPr="00B343C8" w:rsidTr="009D487B">
        <w:tc>
          <w:tcPr>
            <w:tcW w:w="856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1.3.</w:t>
            </w:r>
          </w:p>
        </w:tc>
        <w:tc>
          <w:tcPr>
            <w:tcW w:w="4846" w:type="dxa"/>
            <w:tcMar>
              <w:left w:w="57" w:type="dxa"/>
              <w:right w:w="57" w:type="dxa"/>
            </w:tcMar>
          </w:tcPr>
          <w:p w:rsidR="005511B2" w:rsidRPr="004027BB" w:rsidRDefault="005511B2" w:rsidP="009D487B">
            <w:pPr>
              <w:widowControl w:val="0"/>
              <w:rPr>
                <w:color w:val="auto"/>
                <w:sz w:val="28"/>
              </w:rPr>
            </w:pPr>
            <w:r w:rsidRPr="004027BB">
              <w:rPr>
                <w:color w:val="auto"/>
                <w:sz w:val="28"/>
              </w:rPr>
              <w:t xml:space="preserve">Контрольная точка </w:t>
            </w:r>
            <w:r>
              <w:rPr>
                <w:color w:val="auto"/>
                <w:sz w:val="28"/>
              </w:rPr>
              <w:t>1.2.</w:t>
            </w:r>
            <w:r w:rsidRPr="004027BB">
              <w:rPr>
                <w:color w:val="auto"/>
                <w:sz w:val="28"/>
              </w:rPr>
              <w:t>«</w:t>
            </w:r>
            <w:r>
              <w:rPr>
                <w:color w:val="auto"/>
                <w:sz w:val="28"/>
              </w:rPr>
              <w:t xml:space="preserve"> Произведена оплата товаров»</w:t>
            </w:r>
          </w:p>
        </w:tc>
        <w:tc>
          <w:tcPr>
            <w:tcW w:w="1751" w:type="dxa"/>
            <w:tcMar>
              <w:left w:w="57" w:type="dxa"/>
              <w:right w:w="57" w:type="dxa"/>
            </w:tcMar>
          </w:tcPr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 xml:space="preserve">2025 г.; </w:t>
            </w:r>
          </w:p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</w:t>
            </w:r>
            <w:r w:rsidRPr="009B307A">
              <w:rPr>
                <w:sz w:val="28"/>
              </w:rPr>
              <w:t>2026 г</w:t>
            </w:r>
            <w:r>
              <w:rPr>
                <w:sz w:val="28"/>
              </w:rPr>
              <w:t>;</w:t>
            </w:r>
          </w:p>
          <w:p w:rsidR="005511B2" w:rsidRPr="009B307A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30.10.2027 г</w:t>
            </w:r>
            <w:r w:rsidRPr="009B307A">
              <w:rPr>
                <w:sz w:val="28"/>
              </w:rPr>
              <w:t>.</w:t>
            </w:r>
          </w:p>
          <w:p w:rsidR="005511B2" w:rsidRDefault="00850A00" w:rsidP="00850A00">
            <w:pPr>
              <w:widowControl w:val="0"/>
              <w:tabs>
                <w:tab w:val="left" w:pos="11057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30.10.202</w:t>
            </w:r>
            <w:r>
              <w:rPr>
                <w:sz w:val="28"/>
              </w:rPr>
              <w:t>8</w:t>
            </w:r>
            <w:bookmarkStart w:id="0" w:name="_GoBack"/>
            <w:bookmarkEnd w:id="0"/>
            <w:r>
              <w:rPr>
                <w:sz w:val="28"/>
              </w:rPr>
              <w:t xml:space="preserve"> г</w:t>
            </w:r>
            <w:r w:rsidRPr="009B307A">
              <w:rPr>
                <w:sz w:val="28"/>
              </w:rPr>
              <w:t>.</w:t>
            </w:r>
          </w:p>
        </w:tc>
        <w:tc>
          <w:tcPr>
            <w:tcW w:w="3440" w:type="dxa"/>
            <w:tcMar>
              <w:left w:w="57" w:type="dxa"/>
              <w:right w:w="57" w:type="dxa"/>
            </w:tcMar>
          </w:tcPr>
          <w:p w:rsidR="005511B2" w:rsidRDefault="00726172" w:rsidP="009D487B">
            <w:pPr>
              <w:widowControl w:val="0"/>
              <w:tabs>
                <w:tab w:val="left" w:pos="11057"/>
              </w:tabs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1539" w:type="dxa"/>
            <w:tcMar>
              <w:left w:w="57" w:type="dxa"/>
              <w:right w:w="57" w:type="dxa"/>
            </w:tcMar>
          </w:tcPr>
          <w:p w:rsidR="005511B2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Платежное поручение</w:t>
            </w:r>
          </w:p>
        </w:tc>
        <w:tc>
          <w:tcPr>
            <w:tcW w:w="2138" w:type="dxa"/>
            <w:tcMar>
              <w:left w:w="57" w:type="dxa"/>
              <w:right w:w="57" w:type="dxa"/>
            </w:tcMar>
          </w:tcPr>
          <w:p w:rsidR="005511B2" w:rsidRPr="00B343C8" w:rsidRDefault="005511B2" w:rsidP="009D487B">
            <w:pPr>
              <w:widowControl w:val="0"/>
              <w:tabs>
                <w:tab w:val="left" w:pos="11057"/>
              </w:tabs>
              <w:jc w:val="center"/>
              <w:rPr>
                <w:color w:val="auto"/>
                <w:sz w:val="28"/>
              </w:rPr>
            </w:pPr>
            <w:r w:rsidRPr="00B343C8">
              <w:rPr>
                <w:color w:val="auto"/>
                <w:sz w:val="28"/>
              </w:rPr>
              <w:t>информационная система отсутствует</w:t>
            </w:r>
          </w:p>
        </w:tc>
      </w:tr>
    </w:tbl>
    <w:p w:rsidR="005511B2" w:rsidRDefault="005511B2" w:rsidP="002D0DCC">
      <w:pPr>
        <w:widowControl w:val="0"/>
        <w:ind w:firstLine="709"/>
        <w:jc w:val="both"/>
        <w:rPr>
          <w:color w:val="auto"/>
          <w:sz w:val="28"/>
        </w:rPr>
      </w:pPr>
      <w:r w:rsidRPr="00B343C8">
        <w:rPr>
          <w:color w:val="auto"/>
          <w:sz w:val="28"/>
        </w:rPr>
        <w:t>X – данные графы не заполняются.</w:t>
      </w: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726172" w:rsidRDefault="00726172" w:rsidP="00726172">
      <w:pPr>
        <w:widowControl w:val="0"/>
        <w:ind w:firstLine="709"/>
        <w:jc w:val="both"/>
        <w:rPr>
          <w:sz w:val="28"/>
        </w:rPr>
      </w:pPr>
    </w:p>
    <w:p w:rsidR="005511B2" w:rsidRPr="007E0DB7" w:rsidRDefault="00726172" w:rsidP="00726172">
      <w:pPr>
        <w:widowControl w:val="0"/>
        <w:ind w:firstLine="709"/>
        <w:jc w:val="both"/>
        <w:rPr>
          <w:sz w:val="28"/>
        </w:rPr>
        <w:sectPr w:rsidR="005511B2" w:rsidRPr="007E0DB7" w:rsidSect="009560CF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/>
          <w:pgMar w:top="1418" w:right="1134" w:bottom="567" w:left="1134" w:header="709" w:footer="624" w:gutter="0"/>
          <w:cols w:space="720"/>
          <w:titlePg/>
        </w:sectPr>
      </w:pPr>
      <w:r>
        <w:rPr>
          <w:sz w:val="28"/>
        </w:rPr>
        <w:t>Ве</w:t>
      </w:r>
      <w:r w:rsidR="005511B2">
        <w:rPr>
          <w:sz w:val="28"/>
        </w:rPr>
        <w:t xml:space="preserve">дущий специалист по </w:t>
      </w:r>
      <w:r w:rsidR="00C44E1F">
        <w:rPr>
          <w:sz w:val="28"/>
        </w:rPr>
        <w:t>делопроизводству, архивной</w:t>
      </w:r>
      <w:r w:rsidR="005511B2">
        <w:rPr>
          <w:sz w:val="28"/>
        </w:rPr>
        <w:t xml:space="preserve"> работе                                                                  </w:t>
      </w:r>
      <w:proofErr w:type="spellStart"/>
      <w:r w:rsidR="0059181A">
        <w:rPr>
          <w:sz w:val="28"/>
        </w:rPr>
        <w:t>С.И.Гораева</w:t>
      </w:r>
      <w:proofErr w:type="spellEnd"/>
    </w:p>
    <w:p w:rsidR="005511B2" w:rsidRPr="009B307A" w:rsidRDefault="005511B2" w:rsidP="000247DA">
      <w:pPr>
        <w:autoSpaceDE w:val="0"/>
        <w:autoSpaceDN w:val="0"/>
        <w:adjustRightInd w:val="0"/>
        <w:ind w:left="6237"/>
        <w:outlineLvl w:val="0"/>
      </w:pPr>
    </w:p>
    <w:sectPr w:rsidR="005511B2" w:rsidRPr="009B307A" w:rsidSect="000247DA">
      <w:footerReference w:type="even" r:id="rId16"/>
      <w:footerReference w:type="default" r:id="rId17"/>
      <w:pgSz w:w="16840" w:h="11907" w:orient="landscape"/>
      <w:pgMar w:top="1701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C94" w:rsidRDefault="00584C94">
      <w:r>
        <w:separator/>
      </w:r>
    </w:p>
  </w:endnote>
  <w:endnote w:type="continuationSeparator" w:id="0">
    <w:p w:rsidR="00584C94" w:rsidRDefault="00584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Pr="007529D0" w:rsidRDefault="00BC11B4" w:rsidP="007529D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Pr="00B80114" w:rsidRDefault="00BC11B4" w:rsidP="00B80114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Pr="003700CF" w:rsidRDefault="00BC11B4" w:rsidP="003700CF">
    <w:pPr>
      <w:pStyle w:val="a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Default="00BC11B4" w:rsidP="00150132">
    <w:pPr>
      <w:pStyle w:val="a3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C11B4" w:rsidRDefault="00BC11B4">
    <w:pPr>
      <w:pStyle w:val="a3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Pr="0036256A" w:rsidRDefault="00BC11B4" w:rsidP="00150132">
    <w:pPr>
      <w:pStyle w:val="a3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C94" w:rsidRDefault="00584C94">
      <w:r>
        <w:separator/>
      </w:r>
    </w:p>
  </w:footnote>
  <w:footnote w:type="continuationSeparator" w:id="0">
    <w:p w:rsidR="00584C94" w:rsidRDefault="00584C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Default="00BC11B4">
    <w:pPr>
      <w:framePr w:wrap="around" w:vAnchor="text" w:hAnchor="margin" w:xAlign="center" w:y="1"/>
    </w:pPr>
  </w:p>
  <w:p w:rsidR="00BC11B4" w:rsidRDefault="00BC11B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Default="00BC11B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C11B4" w:rsidRDefault="00BC11B4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Default="00BC11B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850A00">
      <w:rPr>
        <w:noProof/>
      </w:rPr>
      <w:t>22</w:t>
    </w:r>
    <w:r>
      <w:rPr>
        <w:noProof/>
      </w:rPr>
      <w:fldChar w:fldCharType="end"/>
    </w:r>
  </w:p>
  <w:p w:rsidR="00BC11B4" w:rsidRDefault="00BC11B4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1B4" w:rsidRDefault="00BC11B4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C11B4" w:rsidRDefault="00BC11B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37AF4"/>
    <w:multiLevelType w:val="hybridMultilevel"/>
    <w:tmpl w:val="16FC38AC"/>
    <w:lvl w:ilvl="0" w:tplc="081C70CE">
      <w:start w:val="3"/>
      <w:numFmt w:val="decimal"/>
      <w:lvlText w:val="%1."/>
      <w:lvlJc w:val="left"/>
      <w:pPr>
        <w:ind w:left="9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">
    <w:nsid w:val="61C40C8C"/>
    <w:multiLevelType w:val="singleLevel"/>
    <w:tmpl w:val="61C40C8C"/>
    <w:name w:val="WW8Num1"/>
    <w:lvl w:ilvl="0">
      <w:start w:val="1"/>
      <w:numFmt w:val="decimal"/>
      <w:lvlText w:val="%1."/>
      <w:lvlJc w:val="left"/>
      <w:rPr>
        <w:rFonts w:cs="Times New Roman"/>
        <w:dstrike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84C"/>
    <w:rsid w:val="00003EFE"/>
    <w:rsid w:val="00007BC2"/>
    <w:rsid w:val="000106AB"/>
    <w:rsid w:val="00011675"/>
    <w:rsid w:val="00023AB2"/>
    <w:rsid w:val="000247DA"/>
    <w:rsid w:val="000430B3"/>
    <w:rsid w:val="000505AC"/>
    <w:rsid w:val="00055EBD"/>
    <w:rsid w:val="00067DEE"/>
    <w:rsid w:val="00082EBA"/>
    <w:rsid w:val="000848A3"/>
    <w:rsid w:val="000947DB"/>
    <w:rsid w:val="0009764A"/>
    <w:rsid w:val="000B14D4"/>
    <w:rsid w:val="000B2706"/>
    <w:rsid w:val="000B5303"/>
    <w:rsid w:val="000B538D"/>
    <w:rsid w:val="000E1B9E"/>
    <w:rsid w:val="000E2C32"/>
    <w:rsid w:val="000E2C6C"/>
    <w:rsid w:val="000F1EC0"/>
    <w:rsid w:val="00105C6E"/>
    <w:rsid w:val="00105ED3"/>
    <w:rsid w:val="00126776"/>
    <w:rsid w:val="00130B23"/>
    <w:rsid w:val="00136155"/>
    <w:rsid w:val="00136730"/>
    <w:rsid w:val="00150132"/>
    <w:rsid w:val="001503BE"/>
    <w:rsid w:val="00151196"/>
    <w:rsid w:val="001517E9"/>
    <w:rsid w:val="00162262"/>
    <w:rsid w:val="0016688B"/>
    <w:rsid w:val="001705D9"/>
    <w:rsid w:val="00176CF6"/>
    <w:rsid w:val="00181540"/>
    <w:rsid w:val="0019029A"/>
    <w:rsid w:val="0019147A"/>
    <w:rsid w:val="00191A9E"/>
    <w:rsid w:val="001937DF"/>
    <w:rsid w:val="001A0A8E"/>
    <w:rsid w:val="001B2EEB"/>
    <w:rsid w:val="001B4600"/>
    <w:rsid w:val="001C5A59"/>
    <w:rsid w:val="001D1436"/>
    <w:rsid w:val="001D53CB"/>
    <w:rsid w:val="001D7508"/>
    <w:rsid w:val="001F6CD0"/>
    <w:rsid w:val="00211329"/>
    <w:rsid w:val="00213062"/>
    <w:rsid w:val="0022684C"/>
    <w:rsid w:val="00242509"/>
    <w:rsid w:val="00246E9A"/>
    <w:rsid w:val="00247B57"/>
    <w:rsid w:val="002570C9"/>
    <w:rsid w:val="00290BB3"/>
    <w:rsid w:val="00291296"/>
    <w:rsid w:val="00294EB6"/>
    <w:rsid w:val="002C787C"/>
    <w:rsid w:val="002D0112"/>
    <w:rsid w:val="002D0DCC"/>
    <w:rsid w:val="002E1B92"/>
    <w:rsid w:val="002E207F"/>
    <w:rsid w:val="002E2ECB"/>
    <w:rsid w:val="002E777D"/>
    <w:rsid w:val="00332A69"/>
    <w:rsid w:val="00347295"/>
    <w:rsid w:val="00347B50"/>
    <w:rsid w:val="003557E5"/>
    <w:rsid w:val="0036109B"/>
    <w:rsid w:val="00361F49"/>
    <w:rsid w:val="0036256A"/>
    <w:rsid w:val="003700CF"/>
    <w:rsid w:val="00370443"/>
    <w:rsid w:val="00383DFB"/>
    <w:rsid w:val="00390637"/>
    <w:rsid w:val="00395FF6"/>
    <w:rsid w:val="003F481A"/>
    <w:rsid w:val="003F490D"/>
    <w:rsid w:val="004027BB"/>
    <w:rsid w:val="0040519C"/>
    <w:rsid w:val="004128E1"/>
    <w:rsid w:val="0041620F"/>
    <w:rsid w:val="00427612"/>
    <w:rsid w:val="0043015D"/>
    <w:rsid w:val="004311B9"/>
    <w:rsid w:val="00435713"/>
    <w:rsid w:val="00435B21"/>
    <w:rsid w:val="004403BB"/>
    <w:rsid w:val="00444D2F"/>
    <w:rsid w:val="00445EAF"/>
    <w:rsid w:val="00447677"/>
    <w:rsid w:val="00447684"/>
    <w:rsid w:val="004525D9"/>
    <w:rsid w:val="00461A02"/>
    <w:rsid w:val="00472946"/>
    <w:rsid w:val="004758A9"/>
    <w:rsid w:val="00484C78"/>
    <w:rsid w:val="00485408"/>
    <w:rsid w:val="004929B9"/>
    <w:rsid w:val="00495117"/>
    <w:rsid w:val="004C47E9"/>
    <w:rsid w:val="004E0541"/>
    <w:rsid w:val="00503DF6"/>
    <w:rsid w:val="005042A0"/>
    <w:rsid w:val="005054DE"/>
    <w:rsid w:val="00507FDA"/>
    <w:rsid w:val="005171A3"/>
    <w:rsid w:val="00523256"/>
    <w:rsid w:val="00523E3C"/>
    <w:rsid w:val="00525064"/>
    <w:rsid w:val="00526056"/>
    <w:rsid w:val="00535319"/>
    <w:rsid w:val="005511B2"/>
    <w:rsid w:val="0055430F"/>
    <w:rsid w:val="0055759E"/>
    <w:rsid w:val="005608F2"/>
    <w:rsid w:val="005615F2"/>
    <w:rsid w:val="00573B56"/>
    <w:rsid w:val="00575C92"/>
    <w:rsid w:val="0057741B"/>
    <w:rsid w:val="00582015"/>
    <w:rsid w:val="0058294F"/>
    <w:rsid w:val="00584C94"/>
    <w:rsid w:val="00586FDC"/>
    <w:rsid w:val="0059018D"/>
    <w:rsid w:val="0059181A"/>
    <w:rsid w:val="005918CB"/>
    <w:rsid w:val="00593174"/>
    <w:rsid w:val="005A78D2"/>
    <w:rsid w:val="005B7615"/>
    <w:rsid w:val="005D18C2"/>
    <w:rsid w:val="005D4062"/>
    <w:rsid w:val="005D41FB"/>
    <w:rsid w:val="005E1BB4"/>
    <w:rsid w:val="005F013C"/>
    <w:rsid w:val="005F5984"/>
    <w:rsid w:val="006012AF"/>
    <w:rsid w:val="00634544"/>
    <w:rsid w:val="00635693"/>
    <w:rsid w:val="0063769C"/>
    <w:rsid w:val="00654FC6"/>
    <w:rsid w:val="00656798"/>
    <w:rsid w:val="00657482"/>
    <w:rsid w:val="00660AAD"/>
    <w:rsid w:val="00665B5D"/>
    <w:rsid w:val="006662AC"/>
    <w:rsid w:val="006672A2"/>
    <w:rsid w:val="0067096A"/>
    <w:rsid w:val="00690361"/>
    <w:rsid w:val="006A7B89"/>
    <w:rsid w:val="006B7E7F"/>
    <w:rsid w:val="006D5F06"/>
    <w:rsid w:val="006E6C3A"/>
    <w:rsid w:val="006F2CB2"/>
    <w:rsid w:val="006F6289"/>
    <w:rsid w:val="007129C4"/>
    <w:rsid w:val="00712DC7"/>
    <w:rsid w:val="00715DED"/>
    <w:rsid w:val="007170F2"/>
    <w:rsid w:val="00726172"/>
    <w:rsid w:val="00732C17"/>
    <w:rsid w:val="00743C62"/>
    <w:rsid w:val="00746639"/>
    <w:rsid w:val="007529D0"/>
    <w:rsid w:val="00752DE8"/>
    <w:rsid w:val="007550AA"/>
    <w:rsid w:val="0075649C"/>
    <w:rsid w:val="00774CAE"/>
    <w:rsid w:val="00777790"/>
    <w:rsid w:val="00783CA2"/>
    <w:rsid w:val="00786963"/>
    <w:rsid w:val="007A3046"/>
    <w:rsid w:val="007A43EB"/>
    <w:rsid w:val="007B2310"/>
    <w:rsid w:val="007D0A29"/>
    <w:rsid w:val="007D1D3B"/>
    <w:rsid w:val="007E0DB7"/>
    <w:rsid w:val="00800E83"/>
    <w:rsid w:val="00813F6C"/>
    <w:rsid w:val="0084065F"/>
    <w:rsid w:val="008422F4"/>
    <w:rsid w:val="00842967"/>
    <w:rsid w:val="00850A00"/>
    <w:rsid w:val="008537CE"/>
    <w:rsid w:val="00857428"/>
    <w:rsid w:val="00862C3B"/>
    <w:rsid w:val="00867926"/>
    <w:rsid w:val="00867F69"/>
    <w:rsid w:val="00873A27"/>
    <w:rsid w:val="00873CB2"/>
    <w:rsid w:val="00874741"/>
    <w:rsid w:val="008959E9"/>
    <w:rsid w:val="008974A4"/>
    <w:rsid w:val="008A2DD0"/>
    <w:rsid w:val="008B0CA3"/>
    <w:rsid w:val="008C5874"/>
    <w:rsid w:val="008C7047"/>
    <w:rsid w:val="008E1F48"/>
    <w:rsid w:val="008F1660"/>
    <w:rsid w:val="00904588"/>
    <w:rsid w:val="009560CF"/>
    <w:rsid w:val="00960A49"/>
    <w:rsid w:val="0096339B"/>
    <w:rsid w:val="00986CA6"/>
    <w:rsid w:val="00996456"/>
    <w:rsid w:val="009B307A"/>
    <w:rsid w:val="009D1542"/>
    <w:rsid w:val="009D2E48"/>
    <w:rsid w:val="009D487B"/>
    <w:rsid w:val="009E0852"/>
    <w:rsid w:val="009F7CF2"/>
    <w:rsid w:val="00A208BF"/>
    <w:rsid w:val="00A2711D"/>
    <w:rsid w:val="00A35855"/>
    <w:rsid w:val="00A41042"/>
    <w:rsid w:val="00A42E9F"/>
    <w:rsid w:val="00A43D57"/>
    <w:rsid w:val="00A470EB"/>
    <w:rsid w:val="00A471CC"/>
    <w:rsid w:val="00A55FEA"/>
    <w:rsid w:val="00A566D8"/>
    <w:rsid w:val="00A6764F"/>
    <w:rsid w:val="00A73ADA"/>
    <w:rsid w:val="00A97BF8"/>
    <w:rsid w:val="00AA541C"/>
    <w:rsid w:val="00AD1D2E"/>
    <w:rsid w:val="00AE16BE"/>
    <w:rsid w:val="00AE1E9E"/>
    <w:rsid w:val="00AE70CC"/>
    <w:rsid w:val="00AF1687"/>
    <w:rsid w:val="00AF3D78"/>
    <w:rsid w:val="00B018D4"/>
    <w:rsid w:val="00B079BC"/>
    <w:rsid w:val="00B079E3"/>
    <w:rsid w:val="00B2429A"/>
    <w:rsid w:val="00B251DF"/>
    <w:rsid w:val="00B27BE2"/>
    <w:rsid w:val="00B343C8"/>
    <w:rsid w:val="00B6119D"/>
    <w:rsid w:val="00B62AE0"/>
    <w:rsid w:val="00B66AA5"/>
    <w:rsid w:val="00B70066"/>
    <w:rsid w:val="00B76D42"/>
    <w:rsid w:val="00B80114"/>
    <w:rsid w:val="00B94EA8"/>
    <w:rsid w:val="00BB163A"/>
    <w:rsid w:val="00BC11B4"/>
    <w:rsid w:val="00BC11B6"/>
    <w:rsid w:val="00BC5118"/>
    <w:rsid w:val="00BC773E"/>
    <w:rsid w:val="00BE24B4"/>
    <w:rsid w:val="00BE2534"/>
    <w:rsid w:val="00BF1BD5"/>
    <w:rsid w:val="00BF5887"/>
    <w:rsid w:val="00C07B21"/>
    <w:rsid w:val="00C353B9"/>
    <w:rsid w:val="00C412AB"/>
    <w:rsid w:val="00C41DE6"/>
    <w:rsid w:val="00C44E1F"/>
    <w:rsid w:val="00C52710"/>
    <w:rsid w:val="00C64000"/>
    <w:rsid w:val="00C712D6"/>
    <w:rsid w:val="00C91C55"/>
    <w:rsid w:val="00C92436"/>
    <w:rsid w:val="00C936BF"/>
    <w:rsid w:val="00C95B21"/>
    <w:rsid w:val="00C96B34"/>
    <w:rsid w:val="00CA2C3B"/>
    <w:rsid w:val="00CA5789"/>
    <w:rsid w:val="00CC0F8E"/>
    <w:rsid w:val="00CC1259"/>
    <w:rsid w:val="00CC2D2E"/>
    <w:rsid w:val="00CC50D8"/>
    <w:rsid w:val="00CD529F"/>
    <w:rsid w:val="00CE554F"/>
    <w:rsid w:val="00CF5A5B"/>
    <w:rsid w:val="00CF7994"/>
    <w:rsid w:val="00D03622"/>
    <w:rsid w:val="00D23802"/>
    <w:rsid w:val="00D30691"/>
    <w:rsid w:val="00D321F6"/>
    <w:rsid w:val="00D37558"/>
    <w:rsid w:val="00D427EA"/>
    <w:rsid w:val="00D429A7"/>
    <w:rsid w:val="00D468B9"/>
    <w:rsid w:val="00D53E58"/>
    <w:rsid w:val="00D761D7"/>
    <w:rsid w:val="00D77CA7"/>
    <w:rsid w:val="00D8330A"/>
    <w:rsid w:val="00D85F70"/>
    <w:rsid w:val="00D965B9"/>
    <w:rsid w:val="00DA1F0D"/>
    <w:rsid w:val="00DA2CFD"/>
    <w:rsid w:val="00DA2E75"/>
    <w:rsid w:val="00DC4B9C"/>
    <w:rsid w:val="00DD194A"/>
    <w:rsid w:val="00DD308B"/>
    <w:rsid w:val="00DF395B"/>
    <w:rsid w:val="00DF5B52"/>
    <w:rsid w:val="00E06D22"/>
    <w:rsid w:val="00E13FE7"/>
    <w:rsid w:val="00E3282D"/>
    <w:rsid w:val="00E412A3"/>
    <w:rsid w:val="00E466EE"/>
    <w:rsid w:val="00E54FAD"/>
    <w:rsid w:val="00E60A89"/>
    <w:rsid w:val="00E62609"/>
    <w:rsid w:val="00E76BB5"/>
    <w:rsid w:val="00E830A0"/>
    <w:rsid w:val="00E8320A"/>
    <w:rsid w:val="00EA45DD"/>
    <w:rsid w:val="00EA695C"/>
    <w:rsid w:val="00EB5C2F"/>
    <w:rsid w:val="00EC06E5"/>
    <w:rsid w:val="00EC3282"/>
    <w:rsid w:val="00ED18E9"/>
    <w:rsid w:val="00ED6824"/>
    <w:rsid w:val="00EE6B5D"/>
    <w:rsid w:val="00EF18B6"/>
    <w:rsid w:val="00EF5AFD"/>
    <w:rsid w:val="00F01B42"/>
    <w:rsid w:val="00F2590F"/>
    <w:rsid w:val="00F303E7"/>
    <w:rsid w:val="00F32933"/>
    <w:rsid w:val="00F3797A"/>
    <w:rsid w:val="00F54FDC"/>
    <w:rsid w:val="00F56D9B"/>
    <w:rsid w:val="00F65A02"/>
    <w:rsid w:val="00F67BA1"/>
    <w:rsid w:val="00F7513E"/>
    <w:rsid w:val="00F834D9"/>
    <w:rsid w:val="00FA5CE5"/>
    <w:rsid w:val="00FD0447"/>
    <w:rsid w:val="00FE2AC8"/>
    <w:rsid w:val="00FF2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  <w:style w:type="paragraph" w:styleId="af6">
    <w:name w:val="endnote text"/>
    <w:basedOn w:val="a"/>
    <w:link w:val="af7"/>
    <w:uiPriority w:val="99"/>
    <w:semiHidden/>
    <w:unhideWhenUsed/>
    <w:rsid w:val="0016688B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16688B"/>
    <w:rPr>
      <w:rFonts w:ascii="Times New Roman" w:hAnsi="Times New Roman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11D"/>
    <w:rPr>
      <w:rFonts w:ascii="Times New Roman" w:hAnsi="Times New Roman"/>
      <w:color w:val="000000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FD0447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2"/>
    <w:uiPriority w:val="99"/>
    <w:qFormat/>
    <w:rsid w:val="00FD0447"/>
    <w:pPr>
      <w:spacing w:before="120" w:after="120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3">
    <w:name w:val="heading 3"/>
    <w:basedOn w:val="a"/>
    <w:next w:val="a"/>
    <w:link w:val="32"/>
    <w:uiPriority w:val="99"/>
    <w:qFormat/>
    <w:rsid w:val="00FD0447"/>
    <w:pPr>
      <w:spacing w:before="120" w:after="120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4">
    <w:name w:val="heading 4"/>
    <w:basedOn w:val="a"/>
    <w:next w:val="a"/>
    <w:link w:val="40"/>
    <w:uiPriority w:val="99"/>
    <w:qFormat/>
    <w:rsid w:val="00FD0447"/>
    <w:pPr>
      <w:spacing w:before="120" w:after="120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5">
    <w:name w:val="heading 5"/>
    <w:basedOn w:val="a"/>
    <w:next w:val="a"/>
    <w:link w:val="52"/>
    <w:uiPriority w:val="99"/>
    <w:qFormat/>
    <w:rsid w:val="00FD0447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11"/>
    <w:link w:val="1"/>
    <w:uiPriority w:val="99"/>
    <w:locked/>
    <w:rsid w:val="00FD0447"/>
    <w:rPr>
      <w:rFonts w:ascii="AG Souvenir" w:hAnsi="AG Souvenir" w:cs="Times New Roman"/>
      <w:b/>
      <w:spacing w:val="38"/>
      <w:sz w:val="28"/>
    </w:rPr>
  </w:style>
  <w:style w:type="character" w:customStyle="1" w:styleId="22">
    <w:name w:val="Заголовок 2 Знак2"/>
    <w:basedOn w:val="a0"/>
    <w:link w:val="2"/>
    <w:uiPriority w:val="99"/>
    <w:locked/>
    <w:rsid w:val="00FD0447"/>
    <w:rPr>
      <w:rFonts w:ascii="XO Thames" w:hAnsi="XO Thames" w:cs="Times New Roman"/>
      <w:b/>
      <w:sz w:val="28"/>
    </w:rPr>
  </w:style>
  <w:style w:type="character" w:customStyle="1" w:styleId="32">
    <w:name w:val="Заголовок 3 Знак2"/>
    <w:basedOn w:val="a0"/>
    <w:link w:val="3"/>
    <w:uiPriority w:val="99"/>
    <w:locked/>
    <w:rsid w:val="00FD0447"/>
    <w:rPr>
      <w:rFonts w:ascii="XO Thames" w:hAnsi="XO Thames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9"/>
    <w:locked/>
    <w:rsid w:val="00FD0447"/>
    <w:rPr>
      <w:rFonts w:ascii="XO Thames" w:hAnsi="XO Thames" w:cs="Times New Roman"/>
      <w:b/>
      <w:sz w:val="24"/>
    </w:rPr>
  </w:style>
  <w:style w:type="character" w:customStyle="1" w:styleId="52">
    <w:name w:val="Заголовок 5 Знак2"/>
    <w:basedOn w:val="a0"/>
    <w:link w:val="5"/>
    <w:uiPriority w:val="99"/>
    <w:locked/>
    <w:rsid w:val="00FD0447"/>
    <w:rPr>
      <w:rFonts w:ascii="XO Thames" w:hAnsi="XO Thames" w:cs="Times New Roman"/>
      <w:b/>
      <w:color w:val="000000"/>
      <w:sz w:val="22"/>
      <w:lang w:val="ru-RU" w:eastAsia="ru-RU"/>
    </w:rPr>
  </w:style>
  <w:style w:type="character" w:customStyle="1" w:styleId="11">
    <w:name w:val="Обычный1"/>
    <w:uiPriority w:val="99"/>
    <w:rsid w:val="00FD0447"/>
    <w:rPr>
      <w:rFonts w:ascii="Times New Roman" w:hAnsi="Times New Roman"/>
      <w:sz w:val="20"/>
    </w:rPr>
  </w:style>
  <w:style w:type="paragraph" w:customStyle="1" w:styleId="120">
    <w:name w:val="Обычный120"/>
    <w:link w:val="119"/>
    <w:uiPriority w:val="99"/>
    <w:rsid w:val="00FD0447"/>
    <w:rPr>
      <w:rFonts w:ascii="Times New Roman" w:hAnsi="Times New Roman"/>
      <w:color w:val="000000"/>
    </w:rPr>
  </w:style>
  <w:style w:type="character" w:customStyle="1" w:styleId="119">
    <w:name w:val="Обычный119"/>
    <w:link w:val="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20">
    <w:name w:val="toc 2"/>
    <w:basedOn w:val="a"/>
    <w:next w:val="a"/>
    <w:link w:val="21"/>
    <w:uiPriority w:val="99"/>
    <w:rsid w:val="00FD0447"/>
    <w:pPr>
      <w:ind w:left="200"/>
    </w:pPr>
    <w:rPr>
      <w:rFonts w:ascii="XO Thames" w:hAnsi="XO Thames"/>
      <w:color w:val="auto"/>
      <w:sz w:val="28"/>
      <w:lang w:eastAsia="ko-KR"/>
    </w:rPr>
  </w:style>
  <w:style w:type="character" w:customStyle="1" w:styleId="21">
    <w:name w:val="Оглавление 2 Знак"/>
    <w:link w:val="20"/>
    <w:uiPriority w:val="99"/>
    <w:locked/>
    <w:rsid w:val="00FD0447"/>
    <w:rPr>
      <w:rFonts w:ascii="XO Thames" w:hAnsi="XO Thames"/>
      <w:sz w:val="28"/>
    </w:rPr>
  </w:style>
  <w:style w:type="paragraph" w:customStyle="1" w:styleId="2Exact">
    <w:name w:val="Основной текст (2) Exact"/>
    <w:link w:val="2Exact1"/>
    <w:uiPriority w:val="99"/>
    <w:rsid w:val="00FD0447"/>
    <w:rPr>
      <w:rFonts w:ascii="Times New Roman" w:hAnsi="Times New Roman"/>
    </w:rPr>
  </w:style>
  <w:style w:type="character" w:customStyle="1" w:styleId="2Exact1">
    <w:name w:val="Основной текст (2) Exact1"/>
    <w:link w:val="2Exact"/>
    <w:uiPriority w:val="99"/>
    <w:locked/>
    <w:rsid w:val="00FD0447"/>
    <w:rPr>
      <w:rFonts w:ascii="Times New Roman" w:hAnsi="Times New Roman"/>
      <w:sz w:val="22"/>
    </w:rPr>
  </w:style>
  <w:style w:type="paragraph" w:customStyle="1" w:styleId="12">
    <w:name w:val="Гиперссылка1"/>
    <w:link w:val="17"/>
    <w:uiPriority w:val="99"/>
    <w:rsid w:val="00FD0447"/>
    <w:rPr>
      <w:color w:val="0000FF"/>
      <w:u w:val="single"/>
    </w:rPr>
  </w:style>
  <w:style w:type="character" w:customStyle="1" w:styleId="17">
    <w:name w:val="Гиперссылка17"/>
    <w:link w:val="12"/>
    <w:uiPriority w:val="99"/>
    <w:locked/>
    <w:rsid w:val="00FD0447"/>
    <w:rPr>
      <w:color w:val="0000FF"/>
      <w:sz w:val="22"/>
      <w:u w:val="single"/>
    </w:rPr>
  </w:style>
  <w:style w:type="paragraph" w:styleId="a3">
    <w:name w:val="footer"/>
    <w:basedOn w:val="a"/>
    <w:link w:val="a4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uiPriority w:val="99"/>
    <w:locked/>
    <w:rsid w:val="00FD0447"/>
    <w:rPr>
      <w:rFonts w:ascii="Times New Roman" w:hAnsi="Times New Roman" w:cs="Times New Roman"/>
      <w:sz w:val="20"/>
    </w:rPr>
  </w:style>
  <w:style w:type="paragraph" w:styleId="41">
    <w:name w:val="toc 4"/>
    <w:basedOn w:val="a"/>
    <w:next w:val="a"/>
    <w:link w:val="42"/>
    <w:uiPriority w:val="99"/>
    <w:rsid w:val="00FD0447"/>
    <w:pPr>
      <w:ind w:left="600"/>
    </w:pPr>
    <w:rPr>
      <w:rFonts w:ascii="XO Thames" w:hAnsi="XO Thames"/>
      <w:color w:val="auto"/>
      <w:sz w:val="28"/>
      <w:lang w:eastAsia="ko-KR"/>
    </w:rPr>
  </w:style>
  <w:style w:type="character" w:customStyle="1" w:styleId="42">
    <w:name w:val="Оглавление 4 Знак"/>
    <w:link w:val="41"/>
    <w:uiPriority w:val="99"/>
    <w:locked/>
    <w:rsid w:val="00FD0447"/>
    <w:rPr>
      <w:rFonts w:ascii="XO Thames" w:hAnsi="XO Thames"/>
      <w:sz w:val="28"/>
    </w:rPr>
  </w:style>
  <w:style w:type="paragraph" w:customStyle="1" w:styleId="50">
    <w:name w:val="Заголовок 5 Знак"/>
    <w:link w:val="51"/>
    <w:uiPriority w:val="99"/>
    <w:rsid w:val="00FD0447"/>
    <w:rPr>
      <w:rFonts w:ascii="XO Thames" w:hAnsi="XO Thames"/>
      <w:b/>
      <w:color w:val="000000"/>
    </w:rPr>
  </w:style>
  <w:style w:type="character" w:customStyle="1" w:styleId="51">
    <w:name w:val="Заголовок 5 Знак1"/>
    <w:link w:val="50"/>
    <w:uiPriority w:val="99"/>
    <w:locked/>
    <w:rsid w:val="00FD0447"/>
    <w:rPr>
      <w:rFonts w:ascii="XO Thames" w:hAnsi="XO Thames"/>
      <w:b/>
      <w:color w:val="000000"/>
      <w:sz w:val="22"/>
      <w:lang w:val="ru-RU" w:eastAsia="ru-RU"/>
    </w:rPr>
  </w:style>
  <w:style w:type="paragraph" w:customStyle="1" w:styleId="18">
    <w:name w:val="Обычный18"/>
    <w:link w:val="181"/>
    <w:uiPriority w:val="99"/>
    <w:rsid w:val="00FD0447"/>
    <w:rPr>
      <w:rFonts w:ascii="Times New Roman" w:hAnsi="Times New Roman"/>
      <w:color w:val="000000"/>
    </w:rPr>
  </w:style>
  <w:style w:type="character" w:customStyle="1" w:styleId="181">
    <w:name w:val="Обычный181"/>
    <w:link w:val="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6">
    <w:name w:val="toc 6"/>
    <w:basedOn w:val="a"/>
    <w:next w:val="a"/>
    <w:link w:val="60"/>
    <w:uiPriority w:val="99"/>
    <w:rsid w:val="00FD0447"/>
    <w:pPr>
      <w:ind w:left="1000"/>
    </w:pPr>
    <w:rPr>
      <w:rFonts w:ascii="XO Thames" w:hAnsi="XO Thames"/>
      <w:color w:val="auto"/>
      <w:sz w:val="28"/>
      <w:lang w:eastAsia="ko-KR"/>
    </w:rPr>
  </w:style>
  <w:style w:type="character" w:customStyle="1" w:styleId="60">
    <w:name w:val="Оглавление 6 Знак"/>
    <w:link w:val="6"/>
    <w:uiPriority w:val="99"/>
    <w:locked/>
    <w:rsid w:val="00FD0447"/>
    <w:rPr>
      <w:rFonts w:ascii="XO Thames" w:hAnsi="XO Thames"/>
      <w:sz w:val="28"/>
    </w:rPr>
  </w:style>
  <w:style w:type="paragraph" w:styleId="7">
    <w:name w:val="toc 7"/>
    <w:basedOn w:val="a"/>
    <w:next w:val="a"/>
    <w:link w:val="70"/>
    <w:uiPriority w:val="99"/>
    <w:rsid w:val="00FD0447"/>
    <w:pPr>
      <w:ind w:left="1200"/>
    </w:pPr>
    <w:rPr>
      <w:rFonts w:ascii="XO Thames" w:hAnsi="XO Thames"/>
      <w:color w:val="auto"/>
      <w:sz w:val="28"/>
      <w:lang w:eastAsia="ko-KR"/>
    </w:rPr>
  </w:style>
  <w:style w:type="character" w:customStyle="1" w:styleId="70">
    <w:name w:val="Оглавление 7 Знак"/>
    <w:link w:val="7"/>
    <w:uiPriority w:val="99"/>
    <w:locked/>
    <w:rsid w:val="00FD0447"/>
    <w:rPr>
      <w:rFonts w:ascii="XO Thames" w:hAnsi="XO Thames"/>
      <w:sz w:val="28"/>
    </w:rPr>
  </w:style>
  <w:style w:type="paragraph" w:customStyle="1" w:styleId="30">
    <w:name w:val="Заголовок 3 Знак"/>
    <w:link w:val="31"/>
    <w:uiPriority w:val="99"/>
    <w:rsid w:val="00FD0447"/>
    <w:rPr>
      <w:rFonts w:ascii="XO Thames" w:hAnsi="XO Thames"/>
      <w:b/>
    </w:rPr>
  </w:style>
  <w:style w:type="character" w:customStyle="1" w:styleId="31">
    <w:name w:val="Заголовок 3 Знак1"/>
    <w:link w:val="30"/>
    <w:uiPriority w:val="99"/>
    <w:locked/>
    <w:rsid w:val="00FD0447"/>
    <w:rPr>
      <w:rFonts w:ascii="XO Thames" w:hAnsi="XO Thames"/>
      <w:b/>
      <w:sz w:val="22"/>
    </w:rPr>
  </w:style>
  <w:style w:type="paragraph" w:customStyle="1" w:styleId="ConsNormal">
    <w:name w:val="ConsNormal"/>
    <w:link w:val="ConsNormal1"/>
    <w:uiPriority w:val="99"/>
    <w:rsid w:val="00FD0447"/>
    <w:pPr>
      <w:widowControl w:val="0"/>
      <w:ind w:right="19772" w:firstLine="720"/>
    </w:pPr>
    <w:rPr>
      <w:rFonts w:ascii="Arial" w:hAnsi="Arial"/>
      <w:color w:val="000000"/>
    </w:rPr>
  </w:style>
  <w:style w:type="character" w:customStyle="1" w:styleId="ConsNormal1">
    <w:name w:val="ConsNormal1"/>
    <w:link w:val="ConsNormal"/>
    <w:uiPriority w:val="99"/>
    <w:locked/>
    <w:rsid w:val="00FD0447"/>
    <w:rPr>
      <w:rFonts w:ascii="Arial" w:hAnsi="Arial"/>
      <w:color w:val="000000"/>
      <w:sz w:val="22"/>
      <w:lang w:val="ru-RU" w:eastAsia="ru-RU"/>
    </w:rPr>
  </w:style>
  <w:style w:type="paragraph" w:customStyle="1" w:styleId="33">
    <w:name w:val="Гиперссылка3"/>
    <w:link w:val="330"/>
    <w:uiPriority w:val="99"/>
    <w:rsid w:val="00FD0447"/>
    <w:rPr>
      <w:color w:val="0000FF"/>
      <w:u w:val="single"/>
    </w:rPr>
  </w:style>
  <w:style w:type="character" w:customStyle="1" w:styleId="330">
    <w:name w:val="Гиперссылка33"/>
    <w:link w:val="33"/>
    <w:uiPriority w:val="99"/>
    <w:locked/>
    <w:rsid w:val="00FD0447"/>
    <w:rPr>
      <w:color w:val="0000FF"/>
      <w:sz w:val="22"/>
      <w:u w:val="single"/>
    </w:rPr>
  </w:style>
  <w:style w:type="paragraph" w:customStyle="1" w:styleId="Endnote">
    <w:name w:val="Endnote"/>
    <w:link w:val="End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Endnote1">
    <w:name w:val="Endnote1"/>
    <w:link w:val="End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23">
    <w:name w:val="Заголовок 2 Знак"/>
    <w:link w:val="210"/>
    <w:uiPriority w:val="99"/>
    <w:rsid w:val="00FD0447"/>
    <w:rPr>
      <w:rFonts w:ascii="XO Thames" w:hAnsi="XO Thames"/>
      <w:b/>
    </w:rPr>
  </w:style>
  <w:style w:type="character" w:customStyle="1" w:styleId="210">
    <w:name w:val="Заголовок 2 Знак1"/>
    <w:link w:val="23"/>
    <w:uiPriority w:val="99"/>
    <w:locked/>
    <w:rsid w:val="00FD0447"/>
    <w:rPr>
      <w:rFonts w:ascii="XO Thames" w:hAnsi="XO Thames"/>
      <w:b/>
      <w:sz w:val="22"/>
    </w:rPr>
  </w:style>
  <w:style w:type="paragraph" w:customStyle="1" w:styleId="43">
    <w:name w:val="Гиперссылка4"/>
    <w:link w:val="45"/>
    <w:uiPriority w:val="99"/>
    <w:rsid w:val="00FD0447"/>
    <w:rPr>
      <w:color w:val="0000FF"/>
      <w:u w:val="single"/>
    </w:rPr>
  </w:style>
  <w:style w:type="character" w:customStyle="1" w:styleId="45">
    <w:name w:val="Гиперссылка45"/>
    <w:link w:val="43"/>
    <w:uiPriority w:val="99"/>
    <w:locked/>
    <w:rsid w:val="00FD0447"/>
    <w:rPr>
      <w:color w:val="0000FF"/>
      <w:sz w:val="22"/>
      <w:u w:val="single"/>
    </w:rPr>
  </w:style>
  <w:style w:type="paragraph" w:customStyle="1" w:styleId="14">
    <w:name w:val="Основной шрифт абзаца14"/>
    <w:link w:val="141"/>
    <w:uiPriority w:val="99"/>
    <w:rsid w:val="00FD0447"/>
    <w:rPr>
      <w:color w:val="000000"/>
    </w:rPr>
  </w:style>
  <w:style w:type="character" w:customStyle="1" w:styleId="141">
    <w:name w:val="Основной шрифт абзаца141"/>
    <w:link w:val="14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4">
    <w:name w:val="Гиперссылка44"/>
    <w:link w:val="430"/>
    <w:uiPriority w:val="99"/>
    <w:rsid w:val="00FD0447"/>
    <w:rPr>
      <w:color w:val="0000FF"/>
      <w:u w:val="single"/>
    </w:rPr>
  </w:style>
  <w:style w:type="character" w:customStyle="1" w:styleId="430">
    <w:name w:val="Гиперссылка43"/>
    <w:link w:val="44"/>
    <w:uiPriority w:val="99"/>
    <w:locked/>
    <w:rsid w:val="00FD0447"/>
    <w:rPr>
      <w:color w:val="0000FF"/>
      <w:sz w:val="22"/>
      <w:u w:val="single"/>
    </w:rPr>
  </w:style>
  <w:style w:type="paragraph" w:customStyle="1" w:styleId="16">
    <w:name w:val="Гиперссылка16"/>
    <w:link w:val="15"/>
    <w:uiPriority w:val="99"/>
    <w:rsid w:val="00FD0447"/>
    <w:rPr>
      <w:color w:val="0000FF"/>
      <w:u w:val="single"/>
    </w:rPr>
  </w:style>
  <w:style w:type="character" w:customStyle="1" w:styleId="15">
    <w:name w:val="Гиперссылка15"/>
    <w:link w:val="16"/>
    <w:uiPriority w:val="99"/>
    <w:locked/>
    <w:rsid w:val="00FD0447"/>
    <w:rPr>
      <w:color w:val="0000FF"/>
      <w:sz w:val="22"/>
      <w:u w:val="single"/>
    </w:rPr>
  </w:style>
  <w:style w:type="paragraph" w:customStyle="1" w:styleId="320">
    <w:name w:val="Гиперссылка32"/>
    <w:link w:val="310"/>
    <w:uiPriority w:val="99"/>
    <w:rsid w:val="00FD0447"/>
    <w:rPr>
      <w:color w:val="0000FF"/>
      <w:u w:val="single"/>
    </w:rPr>
  </w:style>
  <w:style w:type="character" w:customStyle="1" w:styleId="310">
    <w:name w:val="Гиперссылка31"/>
    <w:link w:val="320"/>
    <w:uiPriority w:val="99"/>
    <w:locked/>
    <w:rsid w:val="00FD0447"/>
    <w:rPr>
      <w:color w:val="0000FF"/>
      <w:sz w:val="22"/>
      <w:u w:val="single"/>
    </w:rPr>
  </w:style>
  <w:style w:type="paragraph" w:customStyle="1" w:styleId="13">
    <w:name w:val="Основной шрифт абзаца1"/>
    <w:link w:val="110"/>
    <w:uiPriority w:val="99"/>
    <w:rsid w:val="00FD0447"/>
    <w:rPr>
      <w:color w:val="000000"/>
    </w:rPr>
  </w:style>
  <w:style w:type="character" w:customStyle="1" w:styleId="110">
    <w:name w:val="Основной шрифт абзаца110"/>
    <w:link w:val="13"/>
    <w:uiPriority w:val="99"/>
    <w:locked/>
    <w:rsid w:val="00FD0447"/>
    <w:rPr>
      <w:color w:val="000000"/>
      <w:sz w:val="22"/>
      <w:lang w:val="ru-RU" w:eastAsia="ru-RU"/>
    </w:rPr>
  </w:style>
  <w:style w:type="paragraph" w:styleId="a5">
    <w:name w:val="Normal (Web)"/>
    <w:basedOn w:val="a"/>
    <w:link w:val="a6"/>
    <w:uiPriority w:val="99"/>
    <w:rsid w:val="00FD0447"/>
    <w:pPr>
      <w:spacing w:beforeAutospacing="1" w:afterAutospacing="1"/>
    </w:pPr>
    <w:rPr>
      <w:sz w:val="24"/>
    </w:rPr>
  </w:style>
  <w:style w:type="character" w:customStyle="1" w:styleId="a6">
    <w:name w:val="Обычный (веб) Знак"/>
    <w:basedOn w:val="11"/>
    <w:link w:val="a5"/>
    <w:uiPriority w:val="99"/>
    <w:locked/>
    <w:rsid w:val="00FD0447"/>
    <w:rPr>
      <w:rFonts w:ascii="Times New Roman" w:hAnsi="Times New Roman" w:cs="Times New Roman"/>
      <w:sz w:val="24"/>
    </w:rPr>
  </w:style>
  <w:style w:type="paragraph" w:customStyle="1" w:styleId="24">
    <w:name w:val="Гиперссылка2"/>
    <w:link w:val="240"/>
    <w:uiPriority w:val="99"/>
    <w:rsid w:val="00FD0447"/>
    <w:rPr>
      <w:color w:val="0000FF"/>
      <w:u w:val="single"/>
    </w:rPr>
  </w:style>
  <w:style w:type="character" w:customStyle="1" w:styleId="240">
    <w:name w:val="Гиперссылка24"/>
    <w:link w:val="24"/>
    <w:uiPriority w:val="99"/>
    <w:locked/>
    <w:rsid w:val="00FD0447"/>
    <w:rPr>
      <w:color w:val="0000FF"/>
      <w:sz w:val="22"/>
      <w:u w:val="single"/>
    </w:rPr>
  </w:style>
  <w:style w:type="paragraph" w:styleId="a7">
    <w:name w:val="Body Text"/>
    <w:basedOn w:val="a"/>
    <w:link w:val="a8"/>
    <w:uiPriority w:val="99"/>
    <w:rsid w:val="00FD0447"/>
    <w:pPr>
      <w:widowControl w:val="0"/>
    </w:pPr>
    <w:rPr>
      <w:sz w:val="28"/>
    </w:rPr>
  </w:style>
  <w:style w:type="character" w:customStyle="1" w:styleId="a8">
    <w:name w:val="Основной текст Знак"/>
    <w:basedOn w:val="11"/>
    <w:link w:val="a7"/>
    <w:uiPriority w:val="99"/>
    <w:locked/>
    <w:rsid w:val="00FD0447"/>
    <w:rPr>
      <w:rFonts w:ascii="Times New Roman" w:hAnsi="Times New Roman" w:cs="Times New Roman"/>
      <w:sz w:val="28"/>
    </w:rPr>
  </w:style>
  <w:style w:type="paragraph" w:customStyle="1" w:styleId="118">
    <w:name w:val="Обычный118"/>
    <w:link w:val="117"/>
    <w:uiPriority w:val="99"/>
    <w:rsid w:val="00FD0447"/>
    <w:rPr>
      <w:rFonts w:ascii="Times New Roman" w:hAnsi="Times New Roman"/>
      <w:color w:val="000000"/>
    </w:rPr>
  </w:style>
  <w:style w:type="character" w:customStyle="1" w:styleId="117">
    <w:name w:val="Обычный117"/>
    <w:link w:val="118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34">
    <w:name w:val="toc 3"/>
    <w:basedOn w:val="a"/>
    <w:next w:val="a"/>
    <w:link w:val="35"/>
    <w:uiPriority w:val="99"/>
    <w:rsid w:val="00FD0447"/>
    <w:pPr>
      <w:ind w:left="400"/>
    </w:pPr>
    <w:rPr>
      <w:rFonts w:ascii="XO Thames" w:hAnsi="XO Thames"/>
      <w:color w:val="auto"/>
      <w:sz w:val="28"/>
      <w:lang w:eastAsia="ko-KR"/>
    </w:rPr>
  </w:style>
  <w:style w:type="character" w:customStyle="1" w:styleId="35">
    <w:name w:val="Оглавление 3 Знак"/>
    <w:link w:val="34"/>
    <w:uiPriority w:val="99"/>
    <w:locked/>
    <w:rsid w:val="00FD0447"/>
    <w:rPr>
      <w:rFonts w:ascii="XO Thames" w:hAnsi="XO Thames"/>
      <w:sz w:val="28"/>
    </w:rPr>
  </w:style>
  <w:style w:type="paragraph" w:customStyle="1" w:styleId="19">
    <w:name w:val="Основной шрифт абзаца19"/>
    <w:link w:val="180"/>
    <w:uiPriority w:val="99"/>
    <w:rsid w:val="00FD0447"/>
    <w:rPr>
      <w:color w:val="000000"/>
    </w:rPr>
  </w:style>
  <w:style w:type="character" w:customStyle="1" w:styleId="180">
    <w:name w:val="Основной шрифт абзаца18"/>
    <w:link w:val="19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21">
    <w:name w:val="Гиперссылка12"/>
    <w:link w:val="1210"/>
    <w:uiPriority w:val="99"/>
    <w:rsid w:val="00FD0447"/>
    <w:rPr>
      <w:color w:val="0000FF"/>
      <w:u w:val="single"/>
    </w:rPr>
  </w:style>
  <w:style w:type="character" w:customStyle="1" w:styleId="1210">
    <w:name w:val="Гиперссылка121"/>
    <w:link w:val="121"/>
    <w:uiPriority w:val="99"/>
    <w:locked/>
    <w:rsid w:val="00FD0447"/>
    <w:rPr>
      <w:color w:val="0000FF"/>
      <w:sz w:val="22"/>
      <w:u w:val="single"/>
    </w:rPr>
  </w:style>
  <w:style w:type="paragraph" w:customStyle="1" w:styleId="116">
    <w:name w:val="Обычный116"/>
    <w:link w:val="115"/>
    <w:uiPriority w:val="99"/>
    <w:rsid w:val="00FD0447"/>
    <w:rPr>
      <w:rFonts w:ascii="Times New Roman" w:hAnsi="Times New Roman"/>
      <w:color w:val="000000"/>
    </w:rPr>
  </w:style>
  <w:style w:type="character" w:customStyle="1" w:styleId="115">
    <w:name w:val="Обычный115"/>
    <w:link w:val="116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Postan">
    <w:name w:val="Postan"/>
    <w:basedOn w:val="a"/>
    <w:link w:val="Postan2"/>
    <w:uiPriority w:val="99"/>
    <w:rsid w:val="00FD0447"/>
    <w:pPr>
      <w:jc w:val="center"/>
    </w:pPr>
    <w:rPr>
      <w:sz w:val="28"/>
    </w:rPr>
  </w:style>
  <w:style w:type="character" w:customStyle="1" w:styleId="Postan2">
    <w:name w:val="Postan2"/>
    <w:basedOn w:val="11"/>
    <w:link w:val="Postan"/>
    <w:uiPriority w:val="99"/>
    <w:locked/>
    <w:rsid w:val="00FD0447"/>
    <w:rPr>
      <w:rFonts w:ascii="Times New Roman" w:hAnsi="Times New Roman" w:cs="Times New Roman"/>
      <w:sz w:val="28"/>
    </w:rPr>
  </w:style>
  <w:style w:type="paragraph" w:styleId="a9">
    <w:name w:val="List Paragraph"/>
    <w:basedOn w:val="a"/>
    <w:link w:val="aa"/>
    <w:uiPriority w:val="99"/>
    <w:qFormat/>
    <w:rsid w:val="00FD0447"/>
    <w:pPr>
      <w:ind w:left="720"/>
      <w:contextualSpacing/>
    </w:pPr>
  </w:style>
  <w:style w:type="character" w:customStyle="1" w:styleId="aa">
    <w:name w:val="Абзац списка Знак"/>
    <w:basedOn w:val="11"/>
    <w:link w:val="a9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20">
    <w:name w:val="Основной шрифт абзаца22"/>
    <w:link w:val="221"/>
    <w:uiPriority w:val="99"/>
    <w:rsid w:val="00FD0447"/>
    <w:rPr>
      <w:color w:val="000000"/>
    </w:rPr>
  </w:style>
  <w:style w:type="character" w:customStyle="1" w:styleId="221">
    <w:name w:val="Основной шрифт абзаца221"/>
    <w:link w:val="22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60">
    <w:name w:val="Обычный16"/>
    <w:link w:val="161"/>
    <w:uiPriority w:val="99"/>
    <w:rsid w:val="00FD0447"/>
    <w:rPr>
      <w:rFonts w:ascii="Times New Roman" w:hAnsi="Times New Roman"/>
      <w:color w:val="000000"/>
    </w:rPr>
  </w:style>
  <w:style w:type="character" w:customStyle="1" w:styleId="161">
    <w:name w:val="Обычный161"/>
    <w:link w:val="16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40">
    <w:name w:val="Гиперссылка14"/>
    <w:link w:val="1410"/>
    <w:uiPriority w:val="99"/>
    <w:rsid w:val="00FD0447"/>
    <w:rPr>
      <w:color w:val="0000FF"/>
      <w:u w:val="single"/>
    </w:rPr>
  </w:style>
  <w:style w:type="character" w:customStyle="1" w:styleId="1410">
    <w:name w:val="Гиперссылка141"/>
    <w:link w:val="140"/>
    <w:uiPriority w:val="99"/>
    <w:locked/>
    <w:rsid w:val="00FD0447"/>
    <w:rPr>
      <w:color w:val="0000FF"/>
      <w:sz w:val="22"/>
      <w:u w:val="single"/>
    </w:rPr>
  </w:style>
  <w:style w:type="paragraph" w:customStyle="1" w:styleId="36">
    <w:name w:val="Основной шрифт абзаца3"/>
    <w:link w:val="331"/>
    <w:uiPriority w:val="99"/>
    <w:rsid w:val="00FD0447"/>
    <w:rPr>
      <w:color w:val="000000"/>
    </w:rPr>
  </w:style>
  <w:style w:type="character" w:customStyle="1" w:styleId="331">
    <w:name w:val="Основной шрифт абзаца33"/>
    <w:link w:val="3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46">
    <w:name w:val="Основной шрифт абзаца4"/>
    <w:link w:val="410"/>
    <w:uiPriority w:val="99"/>
    <w:rsid w:val="00FD0447"/>
    <w:rPr>
      <w:color w:val="000000"/>
    </w:rPr>
  </w:style>
  <w:style w:type="character" w:customStyle="1" w:styleId="410">
    <w:name w:val="Основной шрифт абзаца41"/>
    <w:link w:val="46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70">
    <w:name w:val="Основной шрифт абзаца17"/>
    <w:link w:val="150"/>
    <w:uiPriority w:val="99"/>
    <w:rsid w:val="00FD0447"/>
    <w:rPr>
      <w:color w:val="000000"/>
    </w:rPr>
  </w:style>
  <w:style w:type="character" w:customStyle="1" w:styleId="150">
    <w:name w:val="Основной шрифт абзаца15"/>
    <w:link w:val="17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TableParagraph">
    <w:name w:val="Table Paragraph"/>
    <w:basedOn w:val="a"/>
    <w:link w:val="TableParagraph1"/>
    <w:uiPriority w:val="99"/>
    <w:rsid w:val="00FD0447"/>
    <w:pPr>
      <w:widowControl w:val="0"/>
    </w:pPr>
    <w:rPr>
      <w:sz w:val="22"/>
    </w:rPr>
  </w:style>
  <w:style w:type="character" w:customStyle="1" w:styleId="TableParagraph1">
    <w:name w:val="Table Paragraph1"/>
    <w:basedOn w:val="11"/>
    <w:link w:val="TableParagraph"/>
    <w:uiPriority w:val="99"/>
    <w:locked/>
    <w:rsid w:val="00FD0447"/>
    <w:rPr>
      <w:rFonts w:ascii="Times New Roman" w:hAnsi="Times New Roman" w:cs="Times New Roman"/>
      <w:sz w:val="22"/>
    </w:rPr>
  </w:style>
  <w:style w:type="paragraph" w:customStyle="1" w:styleId="122">
    <w:name w:val="Основной шрифт абзаца12"/>
    <w:link w:val="1211"/>
    <w:uiPriority w:val="99"/>
    <w:rsid w:val="00FD0447"/>
    <w:rPr>
      <w:color w:val="000000"/>
    </w:rPr>
  </w:style>
  <w:style w:type="character" w:customStyle="1" w:styleId="1211">
    <w:name w:val="Основной шрифт абзаца121"/>
    <w:link w:val="122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130">
    <w:name w:val="Основной шрифт абзаца13"/>
    <w:link w:val="111"/>
    <w:uiPriority w:val="99"/>
    <w:rsid w:val="00FD0447"/>
    <w:rPr>
      <w:color w:val="000000"/>
    </w:rPr>
  </w:style>
  <w:style w:type="character" w:customStyle="1" w:styleId="111">
    <w:name w:val="Основной шрифт абзаца11"/>
    <w:link w:val="130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53">
    <w:name w:val="Гиперссылка5"/>
    <w:link w:val="ab"/>
    <w:uiPriority w:val="99"/>
    <w:rsid w:val="00FD0447"/>
    <w:rPr>
      <w:color w:val="0000FF"/>
      <w:szCs w:val="20"/>
      <w:u w:val="single"/>
    </w:rPr>
  </w:style>
  <w:style w:type="character" w:styleId="ab">
    <w:name w:val="Hyperlink"/>
    <w:basedOn w:val="a0"/>
    <w:link w:val="53"/>
    <w:uiPriority w:val="99"/>
    <w:locked/>
    <w:rsid w:val="00FD0447"/>
    <w:rPr>
      <w:rFonts w:cs="Times New Roman"/>
      <w:color w:val="0000FF"/>
      <w:sz w:val="22"/>
      <w:u w:val="single"/>
      <w:lang w:val="ru-RU" w:eastAsia="ru-RU" w:bidi="ar-SA"/>
    </w:rPr>
  </w:style>
  <w:style w:type="paragraph" w:customStyle="1" w:styleId="Footnote">
    <w:name w:val="Footnote"/>
    <w:link w:val="Footnote1"/>
    <w:uiPriority w:val="99"/>
    <w:rsid w:val="00FD0447"/>
    <w:pPr>
      <w:ind w:firstLine="851"/>
      <w:jc w:val="both"/>
    </w:pPr>
    <w:rPr>
      <w:rFonts w:ascii="XO Thames" w:hAnsi="XO Thames"/>
      <w:color w:val="000000"/>
    </w:rPr>
  </w:style>
  <w:style w:type="character" w:customStyle="1" w:styleId="Footnote1">
    <w:name w:val="Footnote1"/>
    <w:link w:val="Footnote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styleId="1a">
    <w:name w:val="toc 1"/>
    <w:basedOn w:val="a"/>
    <w:next w:val="a"/>
    <w:link w:val="1b"/>
    <w:uiPriority w:val="99"/>
    <w:rsid w:val="00FD0447"/>
    <w:rPr>
      <w:rFonts w:ascii="XO Thames" w:hAnsi="XO Thames"/>
      <w:b/>
      <w:color w:val="auto"/>
      <w:sz w:val="28"/>
      <w:lang w:eastAsia="ko-KR"/>
    </w:rPr>
  </w:style>
  <w:style w:type="character" w:customStyle="1" w:styleId="1b">
    <w:name w:val="Оглавление 1 Знак"/>
    <w:link w:val="1a"/>
    <w:uiPriority w:val="99"/>
    <w:locked/>
    <w:rsid w:val="00FD0447"/>
    <w:rPr>
      <w:rFonts w:ascii="XO Thames" w:hAnsi="XO Thames"/>
      <w:b/>
      <w:sz w:val="28"/>
    </w:rPr>
  </w:style>
  <w:style w:type="paragraph" w:customStyle="1" w:styleId="131">
    <w:name w:val="Гиперссылка13"/>
    <w:link w:val="112"/>
    <w:uiPriority w:val="99"/>
    <w:rsid w:val="00FD0447"/>
    <w:rPr>
      <w:color w:val="0000FF"/>
      <w:u w:val="single"/>
    </w:rPr>
  </w:style>
  <w:style w:type="character" w:customStyle="1" w:styleId="112">
    <w:name w:val="Гиперссылка11"/>
    <w:link w:val="131"/>
    <w:uiPriority w:val="99"/>
    <w:locked/>
    <w:rsid w:val="00FD0447"/>
    <w:rPr>
      <w:color w:val="0000FF"/>
      <w:sz w:val="22"/>
      <w:u w:val="single"/>
    </w:rPr>
  </w:style>
  <w:style w:type="paragraph" w:customStyle="1" w:styleId="HeaderandFooter">
    <w:name w:val="Header and Footer"/>
    <w:link w:val="HeaderandFooter1"/>
    <w:uiPriority w:val="99"/>
    <w:rsid w:val="00FD0447"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uiPriority w:val="99"/>
    <w:locked/>
    <w:rsid w:val="00FD0447"/>
    <w:rPr>
      <w:rFonts w:ascii="XO Thames" w:hAnsi="XO Thames"/>
      <w:color w:val="000000"/>
      <w:sz w:val="22"/>
      <w:lang w:val="ru-RU" w:eastAsia="ru-RU"/>
    </w:rPr>
  </w:style>
  <w:style w:type="paragraph" w:customStyle="1" w:styleId="ConsPlusCell">
    <w:name w:val="ConsPlusCell"/>
    <w:link w:val="ConsPlusCell1"/>
    <w:uiPriority w:val="99"/>
    <w:rsid w:val="00FD0447"/>
    <w:pPr>
      <w:widowControl w:val="0"/>
    </w:pPr>
    <w:rPr>
      <w:color w:val="000000"/>
    </w:rPr>
  </w:style>
  <w:style w:type="character" w:customStyle="1" w:styleId="ConsPlusCell1">
    <w:name w:val="ConsPlusCell1"/>
    <w:link w:val="ConsPlusCell"/>
    <w:uiPriority w:val="99"/>
    <w:locked/>
    <w:rsid w:val="00FD0447"/>
    <w:rPr>
      <w:color w:val="000000"/>
      <w:sz w:val="22"/>
      <w:lang w:val="ru-RU" w:eastAsia="ru-RU"/>
    </w:rPr>
  </w:style>
  <w:style w:type="paragraph" w:styleId="9">
    <w:name w:val="toc 9"/>
    <w:basedOn w:val="a"/>
    <w:next w:val="a"/>
    <w:link w:val="90"/>
    <w:uiPriority w:val="99"/>
    <w:rsid w:val="00FD0447"/>
    <w:pPr>
      <w:ind w:left="1600"/>
    </w:pPr>
    <w:rPr>
      <w:rFonts w:ascii="XO Thames" w:hAnsi="XO Thames"/>
      <w:color w:val="auto"/>
      <w:sz w:val="28"/>
      <w:lang w:eastAsia="ko-KR"/>
    </w:rPr>
  </w:style>
  <w:style w:type="character" w:customStyle="1" w:styleId="90">
    <w:name w:val="Оглавление 9 Знак"/>
    <w:link w:val="9"/>
    <w:uiPriority w:val="99"/>
    <w:locked/>
    <w:rsid w:val="00FD0447"/>
    <w:rPr>
      <w:rFonts w:ascii="XO Thames" w:hAnsi="XO Thames"/>
      <w:sz w:val="28"/>
    </w:rPr>
  </w:style>
  <w:style w:type="paragraph" w:customStyle="1" w:styleId="142">
    <w:name w:val="Обычный14"/>
    <w:link w:val="1411"/>
    <w:uiPriority w:val="99"/>
    <w:rsid w:val="00FD0447"/>
    <w:rPr>
      <w:rFonts w:ascii="Times New Roman" w:hAnsi="Times New Roman"/>
      <w:color w:val="000000"/>
    </w:rPr>
  </w:style>
  <w:style w:type="character" w:customStyle="1" w:styleId="1411">
    <w:name w:val="Обычный141"/>
    <w:link w:val="14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4">
    <w:name w:val="Обычный114"/>
    <w:link w:val="113"/>
    <w:uiPriority w:val="99"/>
    <w:rsid w:val="00FD0447"/>
    <w:rPr>
      <w:rFonts w:ascii="Times New Roman" w:hAnsi="Times New Roman"/>
      <w:color w:val="000000"/>
    </w:rPr>
  </w:style>
  <w:style w:type="character" w:customStyle="1" w:styleId="113">
    <w:name w:val="Обычный113"/>
    <w:link w:val="114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25">
    <w:name w:val="Основной шрифт абзаца2"/>
    <w:link w:val="241"/>
    <w:uiPriority w:val="99"/>
    <w:rsid w:val="00FD0447"/>
    <w:rPr>
      <w:color w:val="000000"/>
    </w:rPr>
  </w:style>
  <w:style w:type="character" w:customStyle="1" w:styleId="241">
    <w:name w:val="Основной шрифт абзаца24"/>
    <w:link w:val="25"/>
    <w:uiPriority w:val="99"/>
    <w:locked/>
    <w:rsid w:val="00FD0447"/>
    <w:rPr>
      <w:color w:val="000000"/>
      <w:sz w:val="22"/>
      <w:lang w:val="ru-RU" w:eastAsia="ru-RU"/>
    </w:rPr>
  </w:style>
  <w:style w:type="paragraph" w:styleId="8">
    <w:name w:val="toc 8"/>
    <w:basedOn w:val="a"/>
    <w:next w:val="a"/>
    <w:link w:val="80"/>
    <w:uiPriority w:val="99"/>
    <w:rsid w:val="00FD0447"/>
    <w:pPr>
      <w:ind w:left="1400"/>
    </w:pPr>
    <w:rPr>
      <w:rFonts w:ascii="XO Thames" w:hAnsi="XO Thames"/>
      <w:color w:val="auto"/>
      <w:sz w:val="28"/>
      <w:lang w:eastAsia="ko-KR"/>
    </w:rPr>
  </w:style>
  <w:style w:type="character" w:customStyle="1" w:styleId="80">
    <w:name w:val="Оглавление 8 Знак"/>
    <w:link w:val="8"/>
    <w:uiPriority w:val="99"/>
    <w:locked/>
    <w:rsid w:val="00FD0447"/>
    <w:rPr>
      <w:rFonts w:ascii="XO Thames" w:hAnsi="XO Thames"/>
      <w:sz w:val="28"/>
    </w:rPr>
  </w:style>
  <w:style w:type="paragraph" w:customStyle="1" w:styleId="1120">
    <w:name w:val="Обычный112"/>
    <w:link w:val="1121"/>
    <w:uiPriority w:val="99"/>
    <w:rsid w:val="00FD0447"/>
    <w:rPr>
      <w:rFonts w:ascii="Times New Roman" w:hAnsi="Times New Roman"/>
      <w:color w:val="000000"/>
    </w:rPr>
  </w:style>
  <w:style w:type="character" w:customStyle="1" w:styleId="1121">
    <w:name w:val="Обычный1121"/>
    <w:link w:val="112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10">
    <w:name w:val="Обычный111"/>
    <w:link w:val="190"/>
    <w:uiPriority w:val="99"/>
    <w:rsid w:val="00FD0447"/>
    <w:rPr>
      <w:rFonts w:ascii="Times New Roman" w:hAnsi="Times New Roman"/>
      <w:color w:val="000000"/>
    </w:rPr>
  </w:style>
  <w:style w:type="character" w:customStyle="1" w:styleId="190">
    <w:name w:val="Обычный19"/>
    <w:link w:val="111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1100">
    <w:name w:val="Обычный110"/>
    <w:link w:val="1101"/>
    <w:uiPriority w:val="99"/>
    <w:rsid w:val="00FD0447"/>
    <w:rPr>
      <w:rFonts w:ascii="Times New Roman" w:hAnsi="Times New Roman"/>
      <w:color w:val="000000"/>
    </w:rPr>
  </w:style>
  <w:style w:type="character" w:customStyle="1" w:styleId="1101">
    <w:name w:val="Обычный1101"/>
    <w:link w:val="1100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54">
    <w:name w:val="toc 5"/>
    <w:basedOn w:val="a"/>
    <w:next w:val="a"/>
    <w:link w:val="55"/>
    <w:uiPriority w:val="99"/>
    <w:rsid w:val="00FD0447"/>
    <w:pPr>
      <w:ind w:left="800"/>
    </w:pPr>
    <w:rPr>
      <w:rFonts w:ascii="XO Thames" w:hAnsi="XO Thames"/>
      <w:color w:val="auto"/>
      <w:sz w:val="28"/>
      <w:lang w:eastAsia="ko-KR"/>
    </w:rPr>
  </w:style>
  <w:style w:type="character" w:customStyle="1" w:styleId="55">
    <w:name w:val="Оглавление 5 Знак"/>
    <w:link w:val="54"/>
    <w:uiPriority w:val="99"/>
    <w:locked/>
    <w:rsid w:val="00FD0447"/>
    <w:rPr>
      <w:rFonts w:ascii="XO Thames" w:hAnsi="XO Thames"/>
      <w:sz w:val="28"/>
    </w:rPr>
  </w:style>
  <w:style w:type="paragraph" w:customStyle="1" w:styleId="162">
    <w:name w:val="Основной шрифт абзаца16"/>
    <w:link w:val="1610"/>
    <w:uiPriority w:val="99"/>
    <w:rsid w:val="00FD0447"/>
    <w:rPr>
      <w:color w:val="000000"/>
    </w:rPr>
  </w:style>
  <w:style w:type="character" w:customStyle="1" w:styleId="1610">
    <w:name w:val="Основной шрифт абзаца161"/>
    <w:link w:val="162"/>
    <w:uiPriority w:val="99"/>
    <w:locked/>
    <w:rsid w:val="00FD0447"/>
    <w:rPr>
      <w:color w:val="000000"/>
      <w:sz w:val="22"/>
      <w:lang w:val="ru-RU" w:eastAsia="ru-RU"/>
    </w:rPr>
  </w:style>
  <w:style w:type="paragraph" w:styleId="ac">
    <w:name w:val="header"/>
    <w:basedOn w:val="a"/>
    <w:link w:val="ad"/>
    <w:uiPriority w:val="99"/>
    <w:rsid w:val="00FD044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1"/>
    <w:link w:val="ac"/>
    <w:uiPriority w:val="99"/>
    <w:locked/>
    <w:rsid w:val="00FD0447"/>
    <w:rPr>
      <w:rFonts w:ascii="Times New Roman" w:hAnsi="Times New Roman" w:cs="Times New Roman"/>
      <w:sz w:val="20"/>
    </w:rPr>
  </w:style>
  <w:style w:type="paragraph" w:customStyle="1" w:styleId="230">
    <w:name w:val="Гиперссылка23"/>
    <w:link w:val="211"/>
    <w:uiPriority w:val="99"/>
    <w:rsid w:val="00FD0447"/>
    <w:rPr>
      <w:color w:val="0000FF"/>
      <w:u w:val="single"/>
    </w:rPr>
  </w:style>
  <w:style w:type="character" w:customStyle="1" w:styleId="211">
    <w:name w:val="Гиперссылка21"/>
    <w:link w:val="230"/>
    <w:uiPriority w:val="99"/>
    <w:locked/>
    <w:rsid w:val="00FD0447"/>
    <w:rPr>
      <w:color w:val="0000FF"/>
      <w:sz w:val="22"/>
      <w:u w:val="single"/>
    </w:rPr>
  </w:style>
  <w:style w:type="paragraph" w:customStyle="1" w:styleId="171">
    <w:name w:val="Обычный17"/>
    <w:link w:val="151"/>
    <w:uiPriority w:val="99"/>
    <w:rsid w:val="00FD0447"/>
    <w:rPr>
      <w:rFonts w:ascii="Times New Roman" w:hAnsi="Times New Roman"/>
      <w:color w:val="000000"/>
    </w:rPr>
  </w:style>
  <w:style w:type="character" w:customStyle="1" w:styleId="151">
    <w:name w:val="Обычный15"/>
    <w:link w:val="171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customStyle="1" w:styleId="56">
    <w:name w:val="Основной шрифт абзаца5"/>
    <w:uiPriority w:val="99"/>
    <w:rsid w:val="00FD0447"/>
    <w:rPr>
      <w:color w:val="000000"/>
      <w:szCs w:val="20"/>
    </w:rPr>
  </w:style>
  <w:style w:type="paragraph" w:customStyle="1" w:styleId="231">
    <w:name w:val="Основной шрифт абзаца23"/>
    <w:link w:val="212"/>
    <w:uiPriority w:val="99"/>
    <w:rsid w:val="00FD0447"/>
    <w:rPr>
      <w:color w:val="000000"/>
    </w:rPr>
  </w:style>
  <w:style w:type="character" w:customStyle="1" w:styleId="212">
    <w:name w:val="Основной шрифт абзаца21"/>
    <w:link w:val="231"/>
    <w:uiPriority w:val="99"/>
    <w:locked/>
    <w:rsid w:val="00FD0447"/>
    <w:rPr>
      <w:color w:val="000000"/>
      <w:sz w:val="22"/>
      <w:lang w:val="ru-RU" w:eastAsia="ru-RU"/>
    </w:rPr>
  </w:style>
  <w:style w:type="paragraph" w:styleId="ae">
    <w:name w:val="Subtitle"/>
    <w:basedOn w:val="a"/>
    <w:next w:val="a"/>
    <w:link w:val="af"/>
    <w:uiPriority w:val="99"/>
    <w:qFormat/>
    <w:rsid w:val="00FD0447"/>
    <w:pPr>
      <w:jc w:val="both"/>
    </w:pPr>
    <w:rPr>
      <w:rFonts w:ascii="XO Thames" w:hAnsi="XO Thames"/>
      <w:i/>
      <w:color w:val="auto"/>
      <w:sz w:val="24"/>
    </w:rPr>
  </w:style>
  <w:style w:type="character" w:customStyle="1" w:styleId="af">
    <w:name w:val="Подзаголовок Знак"/>
    <w:basedOn w:val="a0"/>
    <w:link w:val="ae"/>
    <w:uiPriority w:val="99"/>
    <w:locked/>
    <w:rsid w:val="00FD0447"/>
    <w:rPr>
      <w:rFonts w:ascii="XO Thames" w:hAnsi="XO Thames" w:cs="Times New Roman"/>
      <w:i/>
      <w:sz w:val="24"/>
    </w:rPr>
  </w:style>
  <w:style w:type="paragraph" w:customStyle="1" w:styleId="420">
    <w:name w:val="Гиперссылка42"/>
    <w:link w:val="411"/>
    <w:uiPriority w:val="99"/>
    <w:rsid w:val="00FD0447"/>
    <w:rPr>
      <w:color w:val="0000FF"/>
      <w:u w:val="single"/>
    </w:rPr>
  </w:style>
  <w:style w:type="character" w:customStyle="1" w:styleId="411">
    <w:name w:val="Гиперссылка41"/>
    <w:link w:val="420"/>
    <w:uiPriority w:val="99"/>
    <w:locked/>
    <w:rsid w:val="00FD0447"/>
    <w:rPr>
      <w:color w:val="0000FF"/>
      <w:sz w:val="22"/>
      <w:u w:val="single"/>
    </w:rPr>
  </w:style>
  <w:style w:type="paragraph" w:customStyle="1" w:styleId="132">
    <w:name w:val="Обычный13"/>
    <w:link w:val="11a"/>
    <w:uiPriority w:val="99"/>
    <w:rsid w:val="00FD0447"/>
    <w:rPr>
      <w:rFonts w:ascii="Times New Roman" w:hAnsi="Times New Roman"/>
      <w:color w:val="000000"/>
    </w:rPr>
  </w:style>
  <w:style w:type="character" w:customStyle="1" w:styleId="11a">
    <w:name w:val="Обычный11"/>
    <w:link w:val="132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paragraph" w:styleId="af0">
    <w:name w:val="Title"/>
    <w:basedOn w:val="a"/>
    <w:next w:val="a"/>
    <w:link w:val="af1"/>
    <w:uiPriority w:val="99"/>
    <w:qFormat/>
    <w:rsid w:val="00FD0447"/>
    <w:pPr>
      <w:spacing w:before="567" w:after="567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af1">
    <w:name w:val="Название Знак"/>
    <w:basedOn w:val="a0"/>
    <w:link w:val="af0"/>
    <w:uiPriority w:val="99"/>
    <w:locked/>
    <w:rsid w:val="00FD0447"/>
    <w:rPr>
      <w:rFonts w:ascii="XO Thames" w:hAnsi="XO Thames" w:cs="Times New Roman"/>
      <w:b/>
      <w:caps/>
      <w:sz w:val="40"/>
    </w:rPr>
  </w:style>
  <w:style w:type="paragraph" w:customStyle="1" w:styleId="321">
    <w:name w:val="Основной шрифт абзаца32"/>
    <w:link w:val="311"/>
    <w:uiPriority w:val="99"/>
    <w:rsid w:val="00FD0447"/>
    <w:rPr>
      <w:color w:val="000000"/>
    </w:rPr>
  </w:style>
  <w:style w:type="character" w:customStyle="1" w:styleId="311">
    <w:name w:val="Основной шрифт абзаца31"/>
    <w:link w:val="321"/>
    <w:uiPriority w:val="99"/>
    <w:locked/>
    <w:rsid w:val="00FD0447"/>
    <w:rPr>
      <w:color w:val="000000"/>
      <w:sz w:val="22"/>
      <w:lang w:val="ru-RU" w:eastAsia="ru-RU"/>
    </w:rPr>
  </w:style>
  <w:style w:type="paragraph" w:customStyle="1" w:styleId="222">
    <w:name w:val="Гиперссылка22"/>
    <w:link w:val="2210"/>
    <w:uiPriority w:val="99"/>
    <w:rsid w:val="00FD0447"/>
    <w:rPr>
      <w:color w:val="0000FF"/>
      <w:u w:val="single"/>
    </w:rPr>
  </w:style>
  <w:style w:type="character" w:customStyle="1" w:styleId="2210">
    <w:name w:val="Гиперссылка221"/>
    <w:link w:val="222"/>
    <w:uiPriority w:val="99"/>
    <w:locked/>
    <w:rsid w:val="00FD0447"/>
    <w:rPr>
      <w:color w:val="0000FF"/>
      <w:sz w:val="22"/>
      <w:u w:val="single"/>
    </w:rPr>
  </w:style>
  <w:style w:type="paragraph" w:customStyle="1" w:styleId="123">
    <w:name w:val="Обычный12"/>
    <w:link w:val="1212"/>
    <w:uiPriority w:val="99"/>
    <w:rsid w:val="00FD0447"/>
    <w:rPr>
      <w:rFonts w:ascii="Times New Roman" w:hAnsi="Times New Roman"/>
      <w:color w:val="000000"/>
    </w:rPr>
  </w:style>
  <w:style w:type="character" w:customStyle="1" w:styleId="1212">
    <w:name w:val="Обычный121"/>
    <w:link w:val="123"/>
    <w:uiPriority w:val="99"/>
    <w:locked/>
    <w:rsid w:val="00FD0447"/>
    <w:rPr>
      <w:rFonts w:ascii="Times New Roman" w:hAnsi="Times New Roman"/>
      <w:color w:val="000000"/>
      <w:sz w:val="22"/>
      <w:lang w:val="ru-RU" w:eastAsia="ru-RU"/>
    </w:rPr>
  </w:style>
  <w:style w:type="table" w:styleId="af2">
    <w:name w:val="Table Grid"/>
    <w:basedOn w:val="a1"/>
    <w:uiPriority w:val="99"/>
    <w:rsid w:val="00FD044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ostan1">
    <w:name w:val="Postan1"/>
    <w:basedOn w:val="11a"/>
    <w:uiPriority w:val="99"/>
    <w:rsid w:val="00383DFB"/>
    <w:rPr>
      <w:rFonts w:ascii="Times New Roman" w:hAnsi="Times New Roman" w:cs="Times New Roman"/>
      <w:color w:val="000000"/>
      <w:sz w:val="22"/>
      <w:szCs w:val="22"/>
      <w:lang w:val="ru-RU" w:eastAsia="ru-RU" w:bidi="ar-SA"/>
    </w:rPr>
  </w:style>
  <w:style w:type="character" w:styleId="af3">
    <w:name w:val="page number"/>
    <w:basedOn w:val="a0"/>
    <w:link w:val="1c"/>
    <w:uiPriority w:val="99"/>
    <w:locked/>
    <w:rsid w:val="00383DFB"/>
    <w:rPr>
      <w:rFonts w:cs="Times New Roman"/>
      <w:color w:val="000000"/>
      <w:sz w:val="22"/>
      <w:lang w:val="ru-RU" w:eastAsia="ru-RU" w:bidi="ar-SA"/>
    </w:rPr>
  </w:style>
  <w:style w:type="paragraph" w:customStyle="1" w:styleId="1c">
    <w:name w:val="Номер страницы1"/>
    <w:link w:val="af3"/>
    <w:uiPriority w:val="99"/>
    <w:rsid w:val="00383DFB"/>
    <w:rPr>
      <w:color w:val="000000"/>
      <w:szCs w:val="20"/>
    </w:rPr>
  </w:style>
  <w:style w:type="paragraph" w:customStyle="1" w:styleId="ConsPlusNormal">
    <w:name w:val="ConsPlusNormal"/>
    <w:rsid w:val="00712DC7"/>
    <w:pPr>
      <w:widowControl w:val="0"/>
      <w:suppressAutoHyphens/>
      <w:ind w:firstLine="720"/>
    </w:pPr>
    <w:rPr>
      <w:rFonts w:ascii="Arial" w:hAnsi="Arial" w:cs="Arial"/>
      <w:sz w:val="24"/>
      <w:szCs w:val="24"/>
      <w:lang w:eastAsia="ar-SA"/>
    </w:rPr>
  </w:style>
  <w:style w:type="paragraph" w:customStyle="1" w:styleId="213">
    <w:name w:val="Основной текст 21"/>
    <w:basedOn w:val="a"/>
    <w:uiPriority w:val="99"/>
    <w:rsid w:val="00347B50"/>
    <w:pPr>
      <w:jc w:val="both"/>
    </w:pPr>
    <w:rPr>
      <w:color w:val="auto"/>
      <w:sz w:val="28"/>
    </w:rPr>
  </w:style>
  <w:style w:type="paragraph" w:styleId="af4">
    <w:name w:val="Balloon Text"/>
    <w:basedOn w:val="a"/>
    <w:link w:val="af5"/>
    <w:uiPriority w:val="99"/>
    <w:semiHidden/>
    <w:rsid w:val="00395FF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95FF6"/>
    <w:rPr>
      <w:rFonts w:ascii="Segoe UI" w:hAnsi="Segoe UI" w:cs="Segoe UI"/>
      <w:sz w:val="18"/>
      <w:szCs w:val="18"/>
    </w:rPr>
  </w:style>
  <w:style w:type="paragraph" w:customStyle="1" w:styleId="ConsNonformat">
    <w:name w:val="ConsNonformat"/>
    <w:link w:val="ConsNonformat1"/>
    <w:uiPriority w:val="99"/>
    <w:rsid w:val="007E0DB7"/>
    <w:pPr>
      <w:widowControl w:val="0"/>
      <w:ind w:right="19772"/>
    </w:pPr>
    <w:rPr>
      <w:rFonts w:ascii="Courier New" w:hAnsi="Courier New"/>
    </w:rPr>
  </w:style>
  <w:style w:type="character" w:customStyle="1" w:styleId="ConsNonformat1">
    <w:name w:val="ConsNonformat1"/>
    <w:link w:val="ConsNonformat"/>
    <w:uiPriority w:val="99"/>
    <w:locked/>
    <w:rsid w:val="007E0DB7"/>
    <w:rPr>
      <w:rFonts w:ascii="Courier New" w:hAnsi="Courier New"/>
      <w:sz w:val="22"/>
      <w:lang w:val="ru-RU" w:eastAsia="ru-RU"/>
    </w:rPr>
  </w:style>
  <w:style w:type="paragraph" w:styleId="af6">
    <w:name w:val="endnote text"/>
    <w:basedOn w:val="a"/>
    <w:link w:val="af7"/>
    <w:uiPriority w:val="99"/>
    <w:semiHidden/>
    <w:unhideWhenUsed/>
    <w:rsid w:val="0016688B"/>
  </w:style>
  <w:style w:type="character" w:customStyle="1" w:styleId="af7">
    <w:name w:val="Текст концевой сноски Знак"/>
    <w:basedOn w:val="a0"/>
    <w:link w:val="af6"/>
    <w:uiPriority w:val="99"/>
    <w:semiHidden/>
    <w:rsid w:val="0016688B"/>
    <w:rPr>
      <w:rFonts w:ascii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46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6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23</Pages>
  <Words>4166</Words>
  <Characters>23747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Work</cp:lastModifiedBy>
  <cp:revision>5</cp:revision>
  <cp:lastPrinted>2024-11-20T13:18:00Z</cp:lastPrinted>
  <dcterms:created xsi:type="dcterms:W3CDTF">2026-02-19T07:21:00Z</dcterms:created>
  <dcterms:modified xsi:type="dcterms:W3CDTF">2026-02-19T12:19:00Z</dcterms:modified>
</cp:coreProperties>
</file>