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E168C7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0 (13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E168C7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Default="00E168C7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03.12.2019 г. № 148 «О внесении изменений в решение от 24.12.2018 г. № 108 «О бюджете Артемовского сельского поселения Октябрьского района на 2019 год и на плановый период 2020 и 2021 годов»………………………………………………………………………………………………стр.3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1063" cy="720835"/>
            <wp:effectExtent l="0" t="0" r="0" b="3175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76" cy="73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>РЕШЕНИЕ</w:t>
      </w:r>
    </w:p>
    <w:p w:rsidR="00E168C7" w:rsidRPr="00E168C7" w:rsidRDefault="00E168C7" w:rsidP="00E168C7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E168C7">
        <w:rPr>
          <w:color w:val="000000"/>
          <w:sz w:val="24"/>
          <w:szCs w:val="24"/>
          <w:lang w:val="ru-RU"/>
        </w:rPr>
        <w:t xml:space="preserve">03 декабря 2019 г.                              </w:t>
      </w:r>
      <w:r>
        <w:rPr>
          <w:color w:val="000000"/>
          <w:sz w:val="24"/>
          <w:szCs w:val="24"/>
          <w:lang w:val="ru-RU"/>
        </w:rPr>
        <w:t xml:space="preserve">      </w:t>
      </w:r>
      <w:r w:rsidRPr="00E168C7">
        <w:rPr>
          <w:color w:val="000000"/>
          <w:sz w:val="24"/>
          <w:szCs w:val="24"/>
          <w:lang w:val="ru-RU"/>
        </w:rPr>
        <w:t xml:space="preserve">     № 148           </w:t>
      </w:r>
      <w:r>
        <w:rPr>
          <w:color w:val="000000"/>
          <w:sz w:val="24"/>
          <w:szCs w:val="24"/>
          <w:lang w:val="ru-RU"/>
        </w:rPr>
        <w:t xml:space="preserve">                </w:t>
      </w:r>
      <w:r w:rsidRPr="00E168C7">
        <w:rPr>
          <w:color w:val="000000"/>
          <w:sz w:val="24"/>
          <w:szCs w:val="24"/>
          <w:lang w:val="ru-RU"/>
        </w:rPr>
        <w:t xml:space="preserve">           п. </w:t>
      </w:r>
      <w:proofErr w:type="spellStart"/>
      <w:r w:rsidRPr="00E168C7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E168C7" w:rsidRPr="00E168C7" w:rsidRDefault="00E168C7" w:rsidP="00E168C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E168C7" w:rsidRPr="00E168C7" w:rsidTr="00E168C7">
        <w:tc>
          <w:tcPr>
            <w:tcW w:w="4786" w:type="dxa"/>
            <w:hideMark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24.12.2018г. № 108 «О бюджете Артемовского сельского поселения Октябрьского района на 2019 год и на плановый период 2020 и 2021 годов»</w:t>
            </w:r>
          </w:p>
        </w:tc>
      </w:tr>
    </w:tbl>
    <w:p w:rsidR="00E168C7" w:rsidRPr="00E168C7" w:rsidRDefault="00E168C7" w:rsidP="00E168C7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ab/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E168C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24.12.2018 г. № 108 «О бюджете Артемовского сельского поселения Октябрьского района на 2019 год и на плановый период 2020 и 2021 годов» следующие изменения: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32 239,7 тыс. рублей</w:t>
      </w:r>
      <w:proofErr w:type="gramStart"/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33 109,7 тыс. рублей;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3 455,3 тыс. рублей</w:t>
      </w:r>
      <w:proofErr w:type="gramStart"/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1.1.5   пункт 5  изложить в следующей редакции: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870,0 тыс. рублей»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8, 9, 10 к Решению от 24.12.2018 г. № 108 «О бюджете Артемовского сельского поселения Октябрьского района на 2019 год и на плановый период 2020 и 2021 годов» изложить в новой редакции, согласно  приложению 1, 2, 3, 4, 5  к  настоящему решению.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168C7" w:rsidRPr="00E168C7" w:rsidRDefault="00E168C7" w:rsidP="00E168C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E168C7" w:rsidRPr="00E168C7" w:rsidRDefault="00E168C7" w:rsidP="00E168C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депутатов- </w:t>
      </w: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68C7">
        <w:rPr>
          <w:rFonts w:ascii="Times New Roman" w:hAnsi="Times New Roman" w:cs="Times New Roman"/>
          <w:color w:val="000000"/>
          <w:sz w:val="24"/>
          <w:szCs w:val="24"/>
        </w:rPr>
        <w:t xml:space="preserve">Главы Артемовского сельского поселения                                                                  </w:t>
      </w:r>
      <w:proofErr w:type="spellStart"/>
      <w:r w:rsidRPr="00E168C7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148 от 03 декабря 2019 г.</w:t>
            </w:r>
          </w:p>
        </w:tc>
      </w:tr>
    </w:tbl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68C7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68C7">
        <w:rPr>
          <w:rFonts w:ascii="Times New Roman" w:hAnsi="Times New Roman" w:cs="Times New Roman"/>
          <w:b/>
          <w:i/>
          <w:sz w:val="24"/>
          <w:szCs w:val="24"/>
        </w:rPr>
        <w:t>на 2019 год и  на плановый период на 2020 и 2021 годов.</w:t>
      </w:r>
    </w:p>
    <w:p w:rsidR="00E168C7" w:rsidRPr="00E168C7" w:rsidRDefault="00E168C7" w:rsidP="00E168C7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E168C7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E168C7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E168C7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7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494"/>
        <w:gridCol w:w="1123"/>
        <w:gridCol w:w="1214"/>
        <w:gridCol w:w="1140"/>
      </w:tblGrid>
      <w:tr w:rsidR="00E168C7" w:rsidRPr="00E168C7" w:rsidTr="00E168C7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2021 год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6 910.6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4 114.1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4 350.8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E168C7" w:rsidRPr="00E168C7" w:rsidTr="00E168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E168C7" w:rsidRPr="00E168C7" w:rsidTr="00E168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E168C7" w:rsidRPr="00E168C7" w:rsidTr="00E168C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1 739.9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2 928.2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1 781.3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1 784.2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3 004.0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913.8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913.8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2 090.2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налог с физических лиц, обладающих земельным участком, 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2 090.2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695.8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1 16 00000 00 0000 000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1 16 90000 00 0000 140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Прочие поступления от денежных 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взысканий (штрафов) и иных сумм в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1 16 90050 10 0000 140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25 329.1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25 329.1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2 02 10000 00 0000 150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9 071.6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208.4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209.4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215.8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16 049.1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2 02 40014 00 0000 150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2 02 49999 00 0000 150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13 100.9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E168C7" w:rsidRPr="00E168C7" w:rsidTr="00E168C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13 100.9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E168C7" w:rsidRPr="00E168C7" w:rsidTr="00E168C7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32 239.7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15 509.5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15 624.4</w:t>
            </w:r>
          </w:p>
        </w:tc>
      </w:tr>
    </w:tbl>
    <w:p w:rsidR="00E168C7" w:rsidRPr="00E168C7" w:rsidRDefault="00E168C7" w:rsidP="00E168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148 от 03 декабря 2019 г.</w:t>
            </w: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8C7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2019 год</w:t>
      </w:r>
    </w:p>
    <w:p w:rsidR="00E168C7" w:rsidRPr="00E168C7" w:rsidRDefault="00E168C7" w:rsidP="00E168C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2020 и 2021 годов</w:t>
      </w:r>
    </w:p>
    <w:p w:rsidR="00E168C7" w:rsidRPr="00E168C7" w:rsidRDefault="00E168C7" w:rsidP="00E168C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E168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1257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440"/>
        <w:gridCol w:w="1440"/>
        <w:gridCol w:w="1440"/>
      </w:tblGrid>
      <w:tr w:rsidR="00E168C7" w:rsidRPr="00E168C7" w:rsidTr="00E168C7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E168C7" w:rsidRPr="00E168C7" w:rsidTr="00E168C7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0:C42"/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E168C7" w:rsidRPr="00E168C7" w:rsidTr="00E168C7">
        <w:trPr>
          <w:trHeight w:val="600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32 239.7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32 239.7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32 239.7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32 239.7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33 109.7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33 109.7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33 109.7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E168C7" w:rsidRPr="00E168C7" w:rsidTr="00E168C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8C7" w:rsidRPr="00E168C7" w:rsidRDefault="00E168C7" w:rsidP="00E168C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33 109.7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8C7" w:rsidRPr="00E168C7" w:rsidRDefault="00E168C7" w:rsidP="00E168C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148 от 03 декабря 2019 г.</w:t>
            </w: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32" w:type="dxa"/>
        <w:tblInd w:w="-459" w:type="dxa"/>
        <w:tblLook w:val="04A0" w:firstRow="1" w:lastRow="0" w:firstColumn="1" w:lastColumn="0" w:noHBand="0" w:noVBand="1"/>
      </w:tblPr>
      <w:tblGrid>
        <w:gridCol w:w="4820"/>
        <w:gridCol w:w="460"/>
        <w:gridCol w:w="550"/>
        <w:gridCol w:w="830"/>
        <w:gridCol w:w="576"/>
        <w:gridCol w:w="1282"/>
        <w:gridCol w:w="996"/>
        <w:gridCol w:w="996"/>
        <w:gridCol w:w="222"/>
      </w:tblGrid>
      <w:tr w:rsidR="00E168C7" w:rsidRPr="00E168C7" w:rsidTr="00E168C7">
        <w:trPr>
          <w:trHeight w:val="1365"/>
        </w:trPr>
        <w:tc>
          <w:tcPr>
            <w:tcW w:w="10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 год и на плановый период 2020 и 2021 годов.</w:t>
            </w:r>
          </w:p>
        </w:tc>
      </w:tr>
      <w:tr w:rsidR="00E168C7" w:rsidRPr="00E168C7" w:rsidTr="00E168C7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33109,7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6316,3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1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3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5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4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9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8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8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9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1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6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4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7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Мобилизационная и вневойсковая </w:t>
            </w: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6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1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9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9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7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9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3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5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4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4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2377,1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0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0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5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6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1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50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050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5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8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1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</w:t>
            </w: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обеспечению условий для ремонта, капитального ремонта и реконструкции объектов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19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2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33109,7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2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E168C7" w:rsidRPr="00E168C7" w:rsidTr="00E168C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168C7" w:rsidRPr="00E168C7" w:rsidRDefault="00E168C7" w:rsidP="00E168C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148 от 03 декабря 2019 г.</w:t>
            </w: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847" w:type="dxa"/>
        <w:tblInd w:w="-459" w:type="dxa"/>
        <w:tblLook w:val="04A0" w:firstRow="1" w:lastRow="0" w:firstColumn="1" w:lastColumn="0" w:noHBand="0" w:noVBand="1"/>
      </w:tblPr>
      <w:tblGrid>
        <w:gridCol w:w="3828"/>
        <w:gridCol w:w="667"/>
        <w:gridCol w:w="580"/>
        <w:gridCol w:w="618"/>
        <w:gridCol w:w="1200"/>
        <w:gridCol w:w="680"/>
        <w:gridCol w:w="1282"/>
        <w:gridCol w:w="996"/>
        <w:gridCol w:w="996"/>
      </w:tblGrid>
      <w:tr w:rsidR="00E168C7" w:rsidRPr="00E168C7" w:rsidTr="00E168C7">
        <w:trPr>
          <w:trHeight w:val="825"/>
        </w:trPr>
        <w:tc>
          <w:tcPr>
            <w:tcW w:w="108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2019 год и на плановый период 2020 и 2021 годов</w:t>
            </w:r>
          </w:p>
        </w:tc>
      </w:tr>
      <w:tr w:rsidR="00E168C7" w:rsidRPr="00E168C7" w:rsidTr="00E168C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42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E168C7" w:rsidRPr="00E168C7" w:rsidTr="00E168C7">
        <w:trPr>
          <w:trHeight w:val="276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168C7" w:rsidRPr="00E168C7" w:rsidTr="00E168C7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E168C7" w:rsidRPr="00E168C7" w:rsidTr="00E168C7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33109,7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E168C7" w:rsidRPr="00E168C7" w:rsidTr="00E168C7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33109,7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  <w:tr w:rsidR="00E168C7" w:rsidRPr="00E168C7" w:rsidTr="00E168C7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6316,3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6580,7</w:t>
            </w:r>
          </w:p>
        </w:tc>
      </w:tr>
      <w:tr w:rsidR="00E168C7" w:rsidRPr="00E168C7" w:rsidTr="00E168C7">
        <w:trPr>
          <w:trHeight w:val="10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</w:tr>
      <w:tr w:rsidR="00E168C7" w:rsidRPr="00E168C7" w:rsidTr="00E168C7">
        <w:trPr>
          <w:trHeight w:val="26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E168C7" w:rsidRPr="00E168C7" w:rsidTr="00E168C7">
        <w:trPr>
          <w:trHeight w:val="26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E168C7" w:rsidRPr="00E168C7" w:rsidTr="00E168C7">
        <w:trPr>
          <w:trHeight w:val="24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E168C7" w:rsidRPr="00E168C7" w:rsidTr="00E168C7">
        <w:trPr>
          <w:trHeight w:val="289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168C7" w:rsidRPr="00E168C7" w:rsidTr="00E168C7">
        <w:trPr>
          <w:trHeight w:val="3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E168C7" w:rsidRPr="00E168C7" w:rsidTr="00E168C7">
        <w:trPr>
          <w:trHeight w:val="8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</w:tr>
      <w:tr w:rsidR="00E168C7" w:rsidRPr="00E168C7" w:rsidTr="00E168C7">
        <w:trPr>
          <w:trHeight w:val="2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E168C7" w:rsidRPr="00E168C7" w:rsidTr="00E168C7">
        <w:trPr>
          <w:trHeight w:val="2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E168C7" w:rsidRPr="00E168C7" w:rsidTr="00E168C7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</w:tr>
      <w:tr w:rsidR="00E168C7" w:rsidRPr="00E168C7" w:rsidTr="00E168C7">
        <w:trPr>
          <w:trHeight w:val="12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</w:tr>
      <w:tr w:rsidR="00E168C7" w:rsidRPr="00E168C7" w:rsidTr="00E168C7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758,7</w:t>
            </w:r>
          </w:p>
        </w:tc>
      </w:tr>
      <w:tr w:rsidR="00E168C7" w:rsidRPr="00E168C7" w:rsidTr="00E168C7">
        <w:trPr>
          <w:trHeight w:val="3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E168C7" w:rsidRPr="00E168C7" w:rsidTr="00E168C7">
        <w:trPr>
          <w:trHeight w:val="31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E168C7" w:rsidRPr="00E168C7" w:rsidTr="00E168C7">
        <w:trPr>
          <w:trHeight w:val="26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E168C7" w:rsidRPr="00E168C7" w:rsidTr="00E168C7">
        <w:trPr>
          <w:trHeight w:val="3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</w:tr>
      <w:tr w:rsidR="00E168C7" w:rsidRPr="00E168C7" w:rsidTr="00E168C7">
        <w:trPr>
          <w:trHeight w:val="21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E168C7" w:rsidRPr="00E168C7" w:rsidTr="00E168C7">
        <w:trPr>
          <w:trHeight w:val="25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E168C7" w:rsidRPr="00E168C7" w:rsidTr="00E168C7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E168C7" w:rsidRPr="00E168C7" w:rsidTr="00E168C7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E168C7" w:rsidRPr="00E168C7" w:rsidTr="00E168C7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</w:tr>
      <w:tr w:rsidR="00E168C7" w:rsidRPr="00E168C7" w:rsidTr="00E168C7">
        <w:trPr>
          <w:trHeight w:val="16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E168C7" w:rsidRPr="00E168C7" w:rsidTr="00E168C7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E168C7" w:rsidRPr="00E168C7" w:rsidTr="00E168C7">
        <w:trPr>
          <w:trHeight w:val="8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E168C7" w:rsidRPr="00E168C7" w:rsidTr="00E168C7">
        <w:trPr>
          <w:trHeight w:val="3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</w:tr>
      <w:tr w:rsidR="00E168C7" w:rsidRPr="00E168C7" w:rsidTr="00E168C7">
        <w:trPr>
          <w:trHeight w:val="1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</w:t>
            </w:r>
          </w:p>
        </w:tc>
      </w:tr>
      <w:tr w:rsidR="00E168C7" w:rsidRPr="00E168C7" w:rsidTr="00E168C7">
        <w:trPr>
          <w:trHeight w:val="31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E168C7" w:rsidRPr="00E168C7" w:rsidTr="00E168C7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9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31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E168C7" w:rsidRPr="00E168C7" w:rsidTr="00E168C7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</w:tr>
      <w:tr w:rsidR="00E168C7" w:rsidRPr="00E168C7" w:rsidTr="00E168C7">
        <w:trPr>
          <w:trHeight w:val="2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E168C7" w:rsidRPr="00E168C7" w:rsidTr="00E168C7">
        <w:trPr>
          <w:trHeight w:val="22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E168C7" w:rsidRPr="00E168C7" w:rsidTr="00E168C7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16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E168C7" w:rsidRPr="00E168C7" w:rsidTr="00E168C7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2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2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области»в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3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30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2377,1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</w:tr>
      <w:tr w:rsidR="00E168C7" w:rsidRPr="00E168C7" w:rsidTr="00E168C7">
        <w:trPr>
          <w:trHeight w:val="21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E168C7" w:rsidRPr="00E168C7" w:rsidTr="00E168C7">
        <w:trPr>
          <w:trHeight w:val="23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E168C7" w:rsidRPr="00E168C7" w:rsidTr="00E168C7">
        <w:trPr>
          <w:trHeight w:val="21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6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1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2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E168C7" w:rsidRPr="00E168C7" w:rsidTr="00E168C7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7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E168C7" w:rsidRPr="00E168C7" w:rsidTr="00E168C7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11224,7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3564,8</w:t>
            </w:r>
          </w:p>
        </w:tc>
      </w:tr>
      <w:tr w:rsidR="00E168C7" w:rsidRPr="00E168C7" w:rsidTr="006545D9">
        <w:trPr>
          <w:trHeight w:val="5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E168C7" w:rsidRPr="00E168C7" w:rsidTr="00E168C7">
        <w:trPr>
          <w:trHeight w:val="21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19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2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E168C7" w:rsidRPr="00E168C7" w:rsidTr="00E168C7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E168C7" w:rsidRPr="00E168C7" w:rsidTr="006545D9">
        <w:trPr>
          <w:trHeight w:val="9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</w:t>
            </w: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«Социальная поддержка граждан» (Публичные нормативные социальные выплаты гражданам)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E168C7" w:rsidRPr="00E168C7" w:rsidTr="00E168C7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17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8C7" w:rsidRPr="00E168C7" w:rsidTr="00E168C7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33109,7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8C7" w:rsidRPr="00E168C7" w:rsidRDefault="00E168C7" w:rsidP="00E16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</w:tr>
    </w:tbl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68C7" w:rsidRPr="00E168C7" w:rsidRDefault="00E168C7" w:rsidP="00E168C7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E168C7" w:rsidRDefault="00E168C7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6545D9" w:rsidRPr="00E168C7" w:rsidTr="0035428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545D9" w:rsidRPr="00E168C7" w:rsidRDefault="006545D9" w:rsidP="006545D9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</w:tr>
      <w:tr w:rsidR="006545D9" w:rsidRPr="00E168C7" w:rsidTr="0035428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545D9" w:rsidRPr="00E168C7" w:rsidTr="0035428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545D9" w:rsidRPr="00E168C7" w:rsidTr="0035428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внесении изменений в решение Собрания депутатов от 24.12.2018г. №108 </w:t>
            </w:r>
          </w:p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селения Октябрьского района на 2</w:t>
            </w: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sz w:val="24"/>
                <w:szCs w:val="24"/>
              </w:rPr>
              <w:t>и на  плановый период 2020 и 2021 годов</w:t>
            </w: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6545D9" w:rsidRPr="00E168C7" w:rsidTr="0035428A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545D9" w:rsidRPr="00E168C7" w:rsidRDefault="006545D9" w:rsidP="0035428A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16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148 от 03 декабря 2019 г.</w:t>
            </w:r>
          </w:p>
        </w:tc>
      </w:tr>
    </w:tbl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67" w:type="dxa"/>
        <w:tblInd w:w="-459" w:type="dxa"/>
        <w:tblLook w:val="04A0" w:firstRow="1" w:lastRow="0" w:firstColumn="1" w:lastColumn="0" w:noHBand="0" w:noVBand="1"/>
      </w:tblPr>
      <w:tblGrid>
        <w:gridCol w:w="4695"/>
        <w:gridCol w:w="1299"/>
        <w:gridCol w:w="576"/>
        <w:gridCol w:w="478"/>
        <w:gridCol w:w="550"/>
        <w:gridCol w:w="1136"/>
        <w:gridCol w:w="1057"/>
        <w:gridCol w:w="976"/>
      </w:tblGrid>
      <w:tr w:rsidR="006545D9" w:rsidRPr="006545D9" w:rsidTr="006545D9">
        <w:trPr>
          <w:trHeight w:val="1695"/>
        </w:trPr>
        <w:tc>
          <w:tcPr>
            <w:tcW w:w="97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2019 год и на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2020 и 2021 годов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45D9" w:rsidRPr="006545D9" w:rsidTr="006545D9">
        <w:trPr>
          <w:trHeight w:val="405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545D9" w:rsidRPr="006545D9" w:rsidTr="006545D9">
        <w:trPr>
          <w:trHeight w:val="3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33 109,7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15 232,9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14 616,3</w:t>
            </w:r>
          </w:p>
        </w:tc>
      </w:tr>
      <w:tr w:rsidR="006545D9" w:rsidRPr="006545D9" w:rsidTr="006545D9">
        <w:trPr>
          <w:trHeight w:val="8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6 080,0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6545D9" w:rsidRPr="006545D9" w:rsidTr="006545D9">
        <w:trPr>
          <w:trHeight w:val="82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6545D9" w:rsidRPr="006545D9" w:rsidTr="006545D9">
        <w:trPr>
          <w:trHeight w:val="240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4661,5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6545D9" w:rsidRPr="006545D9" w:rsidTr="006545D9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6545D9" w:rsidRPr="006545D9" w:rsidTr="006545D9">
        <w:trPr>
          <w:trHeight w:val="25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6545D9" w:rsidRPr="006545D9" w:rsidTr="006545D9">
        <w:trPr>
          <w:trHeight w:val="288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6545D9" w:rsidRPr="006545D9" w:rsidTr="006545D9">
        <w:trPr>
          <w:trHeight w:val="98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</w:t>
            </w: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6545D9" w:rsidRPr="006545D9" w:rsidTr="006545D9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38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42,0</w:t>
            </w:r>
          </w:p>
        </w:tc>
      </w:tr>
      <w:tr w:rsidR="006545D9" w:rsidRPr="006545D9" w:rsidTr="006545D9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545D9" w:rsidRPr="006545D9" w:rsidTr="006545D9">
        <w:trPr>
          <w:trHeight w:val="22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545D9" w:rsidRPr="006545D9" w:rsidTr="006545D9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6545D9" w:rsidRPr="006545D9" w:rsidTr="006545D9">
        <w:trPr>
          <w:trHeight w:val="701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</w:t>
            </w: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6545D9" w:rsidRPr="006545D9" w:rsidTr="006545D9">
        <w:trPr>
          <w:trHeight w:val="12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6545D9" w:rsidRPr="006545D9" w:rsidTr="006545D9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6545D9" w:rsidRPr="006545D9" w:rsidTr="006545D9">
        <w:trPr>
          <w:trHeight w:val="288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04 1 00 84690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</w:p>
        </w:tc>
      </w:tr>
      <w:tr w:rsidR="006545D9" w:rsidRPr="006545D9" w:rsidTr="006545D9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</w:tr>
      <w:tr w:rsidR="006545D9" w:rsidRPr="006545D9" w:rsidTr="006545D9">
        <w:trPr>
          <w:trHeight w:val="280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04 1 00 84710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6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6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12 001,4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6545D9" w:rsidRPr="006545D9" w:rsidTr="006545D9">
        <w:trPr>
          <w:trHeight w:val="43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4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8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"Создание условий для обеспечения качественными коммунальными услугами населения"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9594,3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190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изготовление технического плана территории для оформления в собственность линейного объекта «Строительство газопровода среднего и низкого давления для газификации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тюхта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319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проведение технического, строительного и авторского надзора при строительстве объектов жилищно-коммунальной инфраструктуры на территории Артемовского сельского поселения Октябрьского района Ростовской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областив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1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строительство объекта: «Газоснабжение п. 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в рамках подпрограммы "Создание условий для обеспечения качественными коммунальными услугами населения"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3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"Благоустройство территории"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2 377,1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6545D9" w:rsidRPr="006545D9" w:rsidTr="006545D9">
        <w:trPr>
          <w:trHeight w:val="19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6545D9" w:rsidRPr="006545D9" w:rsidTr="006545D9">
        <w:trPr>
          <w:trHeight w:val="18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6545D9" w:rsidRPr="006545D9" w:rsidTr="006545D9">
        <w:trPr>
          <w:trHeight w:val="183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3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3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186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6545D9" w:rsidRPr="006545D9" w:rsidTr="006545D9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6545D9" w:rsidRPr="006545D9" w:rsidTr="006545D9">
        <w:trPr>
          <w:trHeight w:val="5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6545D9" w:rsidRPr="006545D9" w:rsidTr="006545D9">
        <w:trPr>
          <w:trHeight w:val="21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6545D9" w:rsidRPr="006545D9" w:rsidTr="006545D9">
        <w:trPr>
          <w:trHeight w:val="211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6545D9" w:rsidRPr="006545D9" w:rsidTr="006545D9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11 224,7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11 224,7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3 564,8</w:t>
            </w:r>
          </w:p>
        </w:tc>
      </w:tr>
      <w:tr w:rsidR="006545D9" w:rsidRPr="006545D9" w:rsidTr="006545D9">
        <w:trPr>
          <w:trHeight w:val="163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6246,7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3564,8</w:t>
            </w:r>
          </w:p>
        </w:tc>
      </w:tr>
      <w:tr w:rsidR="006545D9" w:rsidRPr="006545D9" w:rsidTr="006545D9">
        <w:trPr>
          <w:trHeight w:val="18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обеспечению условий для ремонта, капитального ремонта и реконструкции объектов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культурыв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«Культура поселения» муниципальной программы Артемовского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0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А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13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 кресел, звукового оборудования с коммутирующими  устройствами и системами подвеса, светотехнического оборудования, мебели, одежды и механики сцены для СДК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2181,8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545D9" w:rsidRPr="006545D9" w:rsidTr="006545D9">
        <w:trPr>
          <w:trHeight w:val="418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</w:t>
            </w: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выплаты гражданам)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6545D9" w:rsidRPr="006545D9" w:rsidTr="006545D9">
        <w:trPr>
          <w:trHeight w:val="76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178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545D9" w:rsidRPr="006545D9" w:rsidTr="006545D9">
        <w:trPr>
          <w:trHeight w:val="5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6545D9" w:rsidRPr="006545D9" w:rsidTr="006545D9">
        <w:trPr>
          <w:trHeight w:val="25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389,2</w:t>
            </w:r>
          </w:p>
        </w:tc>
      </w:tr>
      <w:tr w:rsidR="006545D9" w:rsidRPr="006545D9" w:rsidTr="006545D9">
        <w:trPr>
          <w:trHeight w:val="10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449,4</w:t>
            </w:r>
          </w:p>
        </w:tc>
      </w:tr>
      <w:tr w:rsidR="006545D9" w:rsidRPr="006545D9" w:rsidTr="006545D9">
        <w:trPr>
          <w:trHeight w:val="165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6545D9" w:rsidRPr="006545D9" w:rsidTr="006545D9">
        <w:trPr>
          <w:trHeight w:val="213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6545D9" w:rsidRPr="006545D9" w:rsidTr="006545D9">
        <w:trPr>
          <w:trHeight w:val="29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6545D9" w:rsidRPr="006545D9" w:rsidTr="006545D9">
        <w:trPr>
          <w:trHeight w:val="171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</w:tr>
      <w:tr w:rsidR="006545D9" w:rsidRPr="006545D9" w:rsidTr="006545D9">
        <w:trPr>
          <w:trHeight w:val="186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</w:tr>
      <w:tr w:rsidR="006545D9" w:rsidRPr="006545D9" w:rsidTr="006545D9">
        <w:trPr>
          <w:trHeight w:val="180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6545D9" w:rsidRPr="006545D9" w:rsidTr="006545D9">
        <w:trPr>
          <w:trHeight w:val="207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6545D9" w:rsidRPr="006545D9" w:rsidTr="006545D9">
        <w:trPr>
          <w:trHeight w:val="64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558,7</w:t>
            </w:r>
          </w:p>
        </w:tc>
      </w:tr>
      <w:tr w:rsidR="006545D9" w:rsidRPr="006545D9" w:rsidTr="006545D9">
        <w:trPr>
          <w:trHeight w:val="1275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5D9" w:rsidRPr="006545D9" w:rsidRDefault="006545D9" w:rsidP="006545D9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45D9" w:rsidRPr="00E168C7" w:rsidRDefault="006545D9" w:rsidP="006545D9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C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E168C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6545D9" w:rsidRDefault="006545D9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EB4" w:rsidRDefault="00EF3EB4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C4FDA" w:rsidRDefault="00AC4FDA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E168C7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6545D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6545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03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6545D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bookmarkStart w:id="1" w:name="_GoBack"/>
            <w:bookmarkEnd w:id="1"/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2"/>
      <w:footerReference w:type="default" r:id="rId13"/>
      <w:footerReference w:type="first" r:id="rId14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371" w:rsidRDefault="00572371">
      <w:pPr>
        <w:spacing w:after="0" w:line="240" w:lineRule="auto"/>
      </w:pPr>
      <w:r>
        <w:separator/>
      </w:r>
    </w:p>
  </w:endnote>
  <w:endnote w:type="continuationSeparator" w:id="0">
    <w:p w:rsidR="00572371" w:rsidRDefault="00572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8C7" w:rsidRDefault="00E168C7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168C7" w:rsidRDefault="00E168C7">
    <w:pPr>
      <w:pStyle w:val="a3"/>
    </w:pPr>
  </w:p>
  <w:p w:rsidR="00E168C7" w:rsidRDefault="00E168C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E168C7" w:rsidRDefault="00E168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5D9">
          <w:rPr>
            <w:noProof/>
          </w:rPr>
          <w:t>2</w:t>
        </w:r>
        <w:r>
          <w:fldChar w:fldCharType="end"/>
        </w:r>
      </w:p>
    </w:sdtContent>
  </w:sdt>
  <w:p w:rsidR="00E168C7" w:rsidRDefault="00E168C7" w:rsidP="002C26B3">
    <w:pPr>
      <w:pStyle w:val="a3"/>
      <w:jc w:val="center"/>
    </w:pPr>
  </w:p>
  <w:p w:rsidR="00E168C7" w:rsidRDefault="00E168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8C7" w:rsidRDefault="00E168C7">
    <w:pPr>
      <w:pStyle w:val="a3"/>
      <w:jc w:val="center"/>
    </w:pPr>
  </w:p>
  <w:p w:rsidR="00E168C7" w:rsidRDefault="00E168C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371" w:rsidRDefault="00572371">
      <w:pPr>
        <w:spacing w:after="0" w:line="240" w:lineRule="auto"/>
      </w:pPr>
      <w:r>
        <w:separator/>
      </w:r>
    </w:p>
  </w:footnote>
  <w:footnote w:type="continuationSeparator" w:id="0">
    <w:p w:rsidR="00572371" w:rsidRDefault="00572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F79EF"/>
    <w:rsid w:val="00544BCA"/>
    <w:rsid w:val="00553F32"/>
    <w:rsid w:val="005544D7"/>
    <w:rsid w:val="00556199"/>
    <w:rsid w:val="00561C75"/>
    <w:rsid w:val="00567C49"/>
    <w:rsid w:val="00572371"/>
    <w:rsid w:val="00587162"/>
    <w:rsid w:val="005C7A97"/>
    <w:rsid w:val="005D19B2"/>
    <w:rsid w:val="005D28DB"/>
    <w:rsid w:val="005F0A6C"/>
    <w:rsid w:val="00603057"/>
    <w:rsid w:val="00634235"/>
    <w:rsid w:val="006545D9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C5C4E"/>
    <w:rsid w:val="007E128C"/>
    <w:rsid w:val="008065AA"/>
    <w:rsid w:val="00830B8A"/>
    <w:rsid w:val="008342A7"/>
    <w:rsid w:val="0083585C"/>
    <w:rsid w:val="008B6788"/>
    <w:rsid w:val="008E7555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C4FDA"/>
    <w:rsid w:val="00AF073F"/>
    <w:rsid w:val="00AF414C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351C8"/>
    <w:rsid w:val="00D46E23"/>
    <w:rsid w:val="00DD77ED"/>
    <w:rsid w:val="00DF1D35"/>
    <w:rsid w:val="00E00299"/>
    <w:rsid w:val="00E168C7"/>
    <w:rsid w:val="00E26FEA"/>
    <w:rsid w:val="00E40D5E"/>
    <w:rsid w:val="00E517F8"/>
    <w:rsid w:val="00E65607"/>
    <w:rsid w:val="00E7200D"/>
    <w:rsid w:val="00E72169"/>
    <w:rsid w:val="00E75EDD"/>
    <w:rsid w:val="00E97FC9"/>
    <w:rsid w:val="00EC0AE6"/>
    <w:rsid w:val="00ED2E1B"/>
    <w:rsid w:val="00EE0BB2"/>
    <w:rsid w:val="00EE34DB"/>
    <w:rsid w:val="00EF3EB4"/>
    <w:rsid w:val="00F10C5B"/>
    <w:rsid w:val="00F441DA"/>
    <w:rsid w:val="00F54982"/>
    <w:rsid w:val="00FA29C9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BFAA3-072F-4CC6-9F7A-358B09F3D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46</Pages>
  <Words>10527</Words>
  <Characters>60007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73</cp:revision>
  <cp:lastPrinted>2020-01-10T09:41:00Z</cp:lastPrinted>
  <dcterms:created xsi:type="dcterms:W3CDTF">2018-08-06T12:40:00Z</dcterms:created>
  <dcterms:modified xsi:type="dcterms:W3CDTF">2020-01-10T10:47:00Z</dcterms:modified>
</cp:coreProperties>
</file>