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C86D05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pt;height:18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4(111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B134CB" w:rsidP="00A1289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05 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сентября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3A0117" w:rsidRDefault="003A0117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020DAF" w:rsidRPr="003A0117">
        <w:rPr>
          <w:rFonts w:ascii="Times New Roman" w:hAnsi="Times New Roman" w:cs="Times New Roman"/>
          <w:sz w:val="24"/>
          <w:szCs w:val="24"/>
        </w:rPr>
        <w:t xml:space="preserve">Собрания депутатов Артемовского сельского поселения от </w:t>
      </w:r>
      <w:r>
        <w:rPr>
          <w:rFonts w:ascii="Times New Roman" w:hAnsi="Times New Roman" w:cs="Times New Roman"/>
          <w:sz w:val="24"/>
          <w:szCs w:val="24"/>
        </w:rPr>
        <w:t xml:space="preserve">03.09.2018 г. №  14 «Об отклонении от предельных параметров разрешенного строительства жилого дома 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Киреевка</w:t>
      </w:r>
      <w:proofErr w:type="spellEnd"/>
      <w:r>
        <w:rPr>
          <w:rFonts w:ascii="Times New Roman" w:hAnsi="Times New Roman" w:cs="Times New Roman"/>
          <w:sz w:val="24"/>
          <w:szCs w:val="24"/>
        </w:rPr>
        <w:t>»………………………………………………………………………………….………стр.3</w:t>
      </w:r>
    </w:p>
    <w:p w:rsidR="003A0117" w:rsidRPr="003A0117" w:rsidRDefault="003A0117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  <w:r w:rsidRPr="003A0117">
        <w:rPr>
          <w:rFonts w:ascii="Times New Roman" w:hAnsi="Times New Roman" w:cs="Times New Roman"/>
          <w:sz w:val="24"/>
          <w:szCs w:val="24"/>
        </w:rPr>
        <w:t xml:space="preserve">Собрания депутатов Артемовского сельского поселения от </w:t>
      </w:r>
      <w:r>
        <w:rPr>
          <w:rFonts w:ascii="Times New Roman" w:hAnsi="Times New Roman" w:cs="Times New Roman"/>
          <w:sz w:val="24"/>
          <w:szCs w:val="24"/>
        </w:rPr>
        <w:t xml:space="preserve">03.09.2018 г. №  15 «Об отклонении от предельных параметров при возведении нежилого здания х.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Верхняя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Кадамовка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>»…………………………………………………………………………………….….стр.4</w:t>
      </w:r>
    </w:p>
    <w:p w:rsidR="003A0117" w:rsidRDefault="00B134CB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 результатах проведения публичных слушаний от 03.09.2018 г……стр.5</w:t>
      </w:r>
    </w:p>
    <w:p w:rsidR="0033552F" w:rsidRDefault="0033552F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 результатах проведения публичных слушаний от 04.09.2018 г……стр.6</w:t>
      </w:r>
    </w:p>
    <w:p w:rsidR="0033552F" w:rsidRPr="003A0117" w:rsidRDefault="0033552F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05.09.2018 г. № 91 «О внесении изменений и дополнений в Генеральный план Артемовского сельского поселения, в решение Собрания депутатов Артемовского сельского поселения от 26.12.2016 г. № 30 «</w:t>
      </w:r>
      <w:r w:rsidR="00872AD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Правил землепользования и застройки муниципального образования «Артемовское сельское поселение</w:t>
      </w:r>
      <w:proofErr w:type="gramStart"/>
      <w:r w:rsidR="00872ADE"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»…………………………………………………………….</w:t>
      </w:r>
      <w:proofErr w:type="gramEnd"/>
      <w:r w:rsidR="00872AD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стр.8</w:t>
      </w:r>
    </w:p>
    <w:p w:rsidR="00A12890" w:rsidRPr="004B3DAA" w:rsidRDefault="00A1289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2890" w:rsidRPr="004B3DAA" w:rsidRDefault="00A1289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3F1D" w:rsidRDefault="006B3F1D" w:rsidP="00A128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C92EED9" wp14:editId="6BE1BF64">
            <wp:extent cx="609600" cy="9378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117" w:rsidRP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3A0117" w:rsidRPr="003A0117" w:rsidRDefault="003A0117" w:rsidP="003A0117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 xml:space="preserve">03.09.2018г.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3A0117">
        <w:rPr>
          <w:rFonts w:ascii="Times New Roman" w:hAnsi="Times New Roman" w:cs="Times New Roman"/>
          <w:b/>
          <w:sz w:val="24"/>
          <w:szCs w:val="24"/>
        </w:rPr>
        <w:t xml:space="preserve">                     № 14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3A0117">
        <w:rPr>
          <w:rFonts w:ascii="Times New Roman" w:hAnsi="Times New Roman" w:cs="Times New Roman"/>
          <w:b/>
          <w:sz w:val="24"/>
          <w:szCs w:val="24"/>
        </w:rPr>
        <w:t xml:space="preserve">    п. </w:t>
      </w:r>
      <w:proofErr w:type="spellStart"/>
      <w:r w:rsidRPr="003A0117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3A0117" w:rsidRP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3A0117" w:rsidRPr="003A0117" w:rsidTr="00021553">
        <w:trPr>
          <w:trHeight w:val="610"/>
        </w:trPr>
        <w:tc>
          <w:tcPr>
            <w:tcW w:w="4361" w:type="dxa"/>
            <w:shd w:val="clear" w:color="auto" w:fill="auto"/>
          </w:tcPr>
          <w:p w:rsidR="003A0117" w:rsidRPr="003A0117" w:rsidRDefault="003A0117" w:rsidP="003A0117">
            <w:pPr>
              <w:pStyle w:val="21"/>
              <w:spacing w:line="240" w:lineRule="atLeast"/>
              <w:ind w:right="-108"/>
              <w:rPr>
                <w:sz w:val="24"/>
                <w:szCs w:val="24"/>
              </w:rPr>
            </w:pPr>
            <w:r w:rsidRPr="003A0117">
              <w:rPr>
                <w:sz w:val="24"/>
                <w:szCs w:val="24"/>
              </w:rPr>
              <w:t xml:space="preserve">Об отклонении от предельных параметров разрешенного строительства жилого дома </w:t>
            </w:r>
          </w:p>
          <w:p w:rsidR="003A0117" w:rsidRPr="003A0117" w:rsidRDefault="003A0117" w:rsidP="003A0117">
            <w:pPr>
              <w:pStyle w:val="21"/>
              <w:spacing w:line="240" w:lineRule="atLeast"/>
              <w:ind w:right="-108"/>
              <w:rPr>
                <w:sz w:val="24"/>
                <w:szCs w:val="24"/>
              </w:rPr>
            </w:pPr>
            <w:r w:rsidRPr="003A0117">
              <w:rPr>
                <w:sz w:val="24"/>
                <w:szCs w:val="24"/>
              </w:rPr>
              <w:t xml:space="preserve">х. </w:t>
            </w:r>
            <w:proofErr w:type="spellStart"/>
            <w:r w:rsidRPr="003A0117">
              <w:rPr>
                <w:sz w:val="24"/>
                <w:szCs w:val="24"/>
              </w:rPr>
              <w:t>Киреевка</w:t>
            </w:r>
            <w:proofErr w:type="spellEnd"/>
          </w:p>
          <w:p w:rsidR="003A0117" w:rsidRPr="003A0117" w:rsidRDefault="003A0117" w:rsidP="003A0117">
            <w:pPr>
              <w:pStyle w:val="21"/>
              <w:spacing w:line="240" w:lineRule="atLeast"/>
              <w:ind w:right="-108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3A0117" w:rsidRPr="003A0117" w:rsidRDefault="003A0117" w:rsidP="003A0117">
            <w:pPr>
              <w:pStyle w:val="21"/>
              <w:spacing w:line="240" w:lineRule="atLeast"/>
              <w:rPr>
                <w:sz w:val="24"/>
                <w:szCs w:val="24"/>
              </w:rPr>
            </w:pPr>
          </w:p>
        </w:tc>
      </w:tr>
    </w:tbl>
    <w:p w:rsidR="003A0117" w:rsidRPr="003A0117" w:rsidRDefault="003A0117" w:rsidP="003A0117">
      <w:pPr>
        <w:pStyle w:val="21"/>
        <w:spacing w:line="240" w:lineRule="atLeast"/>
        <w:rPr>
          <w:sz w:val="24"/>
          <w:szCs w:val="24"/>
        </w:rPr>
      </w:pPr>
    </w:p>
    <w:p w:rsidR="003A0117" w:rsidRPr="003A0117" w:rsidRDefault="003A0117" w:rsidP="003A0117">
      <w:pPr>
        <w:spacing w:after="0" w:line="240" w:lineRule="atLeast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>Рассмотрев заявление гр. Кузнецовой Валентины Сергеевны, по вопросу о предоставлении разрешения об отклонении от</w:t>
      </w:r>
      <w:r w:rsidRPr="003A0117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предельных параметров разрешенного строительства жилого дома </w:t>
      </w:r>
      <w:r w:rsidRPr="003A0117">
        <w:rPr>
          <w:rFonts w:ascii="Times New Roman" w:hAnsi="Times New Roman" w:cs="Times New Roman"/>
          <w:sz w:val="24"/>
          <w:szCs w:val="24"/>
        </w:rPr>
        <w:t>на уменьшение отступов от правой межи с участком № 17 по ул. Победы от 3,0м до 1,0м и от фасада от 3,0м до 1,0м на земельный участок, расположенный по адресу:</w:t>
      </w:r>
      <w:proofErr w:type="gramEnd"/>
      <w:r w:rsidRPr="003A0117">
        <w:rPr>
          <w:rFonts w:ascii="Times New Roman" w:hAnsi="Times New Roman" w:cs="Times New Roman"/>
          <w:sz w:val="24"/>
          <w:szCs w:val="24"/>
        </w:rPr>
        <w:t xml:space="preserve"> Ростовская область, Октябрьский район, х.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Киреевка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>, ул. Победы,15</w:t>
      </w:r>
      <w:r w:rsidRPr="003A0117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r w:rsidRPr="003A0117">
        <w:rPr>
          <w:rFonts w:ascii="Times New Roman" w:hAnsi="Times New Roman" w:cs="Times New Roman"/>
          <w:sz w:val="24"/>
          <w:szCs w:val="24"/>
        </w:rPr>
        <w:t>в соответствии со статьей 40 Градостроительного кодекса Российской Федерации, решением Собрания депутатов Артемовского сельского поселения от 26.12.2016г. № 30 «</w:t>
      </w:r>
      <w:r w:rsidRPr="003A0117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3A0117">
        <w:rPr>
          <w:rFonts w:ascii="Times New Roman" w:hAnsi="Times New Roman" w:cs="Times New Roman"/>
          <w:sz w:val="24"/>
          <w:szCs w:val="24"/>
        </w:rPr>
        <w:t>», на основании заключения результатов публичных слушаний от 03.09.2018г. по вопросу: «О предоставлении разрешения об отклонении от предельных параметров разрешенного строительства жилого дома»,</w:t>
      </w: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pStyle w:val="21"/>
        <w:spacing w:line="240" w:lineRule="atLeast"/>
        <w:ind w:firstLine="851"/>
        <w:rPr>
          <w:sz w:val="24"/>
          <w:szCs w:val="24"/>
        </w:rPr>
      </w:pPr>
    </w:p>
    <w:p w:rsidR="003A0117" w:rsidRPr="003A0117" w:rsidRDefault="003A0117" w:rsidP="003A0117">
      <w:pPr>
        <w:pStyle w:val="21"/>
        <w:spacing w:line="240" w:lineRule="atLeast"/>
        <w:jc w:val="center"/>
        <w:rPr>
          <w:b/>
          <w:sz w:val="24"/>
          <w:szCs w:val="24"/>
        </w:rPr>
      </w:pPr>
      <w:r w:rsidRPr="003A0117">
        <w:rPr>
          <w:b/>
          <w:sz w:val="24"/>
          <w:szCs w:val="24"/>
        </w:rPr>
        <w:t>ПОСТАНОВЛЯЮ:</w:t>
      </w:r>
    </w:p>
    <w:p w:rsidR="003A0117" w:rsidRPr="003A0117" w:rsidRDefault="003A0117" w:rsidP="003A0117">
      <w:pPr>
        <w:pStyle w:val="21"/>
        <w:spacing w:line="240" w:lineRule="atLeast"/>
        <w:jc w:val="center"/>
        <w:rPr>
          <w:b/>
          <w:sz w:val="24"/>
          <w:szCs w:val="24"/>
        </w:rPr>
      </w:pPr>
    </w:p>
    <w:p w:rsidR="003A0117" w:rsidRPr="003A0117" w:rsidRDefault="003A0117" w:rsidP="003A0117">
      <w:pPr>
        <w:tabs>
          <w:tab w:val="num" w:pos="142"/>
          <w:tab w:val="left" w:pos="113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        1. 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 xml:space="preserve">Разрешить гр. Кузнецовой Валентине Сергеевне, отклонения от предельных параметров </w:t>
      </w:r>
      <w:r w:rsidRPr="003A0117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разрешенного строительства жилого дома </w:t>
      </w:r>
      <w:r w:rsidRPr="003A0117">
        <w:rPr>
          <w:rFonts w:ascii="Times New Roman" w:hAnsi="Times New Roman" w:cs="Times New Roman"/>
          <w:sz w:val="24"/>
          <w:szCs w:val="24"/>
        </w:rPr>
        <w:t>на уменьшение отступов от правой межи с участком № 17 по ул. Победы от 3,0м до 1,0м и от фасада от 3,0м до 1,0м, на земельном участке с кадастровым номером 61:28:0020301:1690 расположенном по адресу:</w:t>
      </w:r>
      <w:proofErr w:type="gramEnd"/>
      <w:r w:rsidRPr="003A01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х.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Киреевка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>, ул. П</w:t>
      </w:r>
      <w:r w:rsidR="00124DD7">
        <w:rPr>
          <w:rFonts w:ascii="Times New Roman" w:hAnsi="Times New Roman" w:cs="Times New Roman"/>
          <w:sz w:val="24"/>
          <w:szCs w:val="24"/>
        </w:rPr>
        <w:t>о</w:t>
      </w:r>
      <w:r w:rsidRPr="003A0117">
        <w:rPr>
          <w:rFonts w:ascii="Times New Roman" w:hAnsi="Times New Roman" w:cs="Times New Roman"/>
          <w:sz w:val="24"/>
          <w:szCs w:val="24"/>
        </w:rPr>
        <w:t>беды, 15, принадлежащем ей на праве собственности.</w:t>
      </w:r>
      <w:proofErr w:type="gramEnd"/>
    </w:p>
    <w:p w:rsidR="003A0117" w:rsidRPr="003A0117" w:rsidRDefault="003A0117" w:rsidP="003A0117">
      <w:pPr>
        <w:tabs>
          <w:tab w:val="num" w:pos="142"/>
          <w:tab w:val="left" w:pos="113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       2. 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>Разместить настоящее постановление в Информационном бюллетени  и на официальном сайте Администрации Артемовского сельского поселения.</w:t>
      </w:r>
      <w:proofErr w:type="gramEnd"/>
    </w:p>
    <w:p w:rsidR="003A0117" w:rsidRPr="003A0117" w:rsidRDefault="003A0117" w:rsidP="003A0117">
      <w:pPr>
        <w:tabs>
          <w:tab w:val="num" w:pos="142"/>
          <w:tab w:val="left" w:pos="113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       3. Контроль исполнения данного постановления оставляю за собой.</w:t>
      </w:r>
    </w:p>
    <w:p w:rsidR="003A0117" w:rsidRPr="003A0117" w:rsidRDefault="003A0117" w:rsidP="003A0117">
      <w:pPr>
        <w:tabs>
          <w:tab w:val="num" w:pos="142"/>
          <w:tab w:val="left" w:pos="113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tabs>
          <w:tab w:val="num" w:pos="142"/>
          <w:tab w:val="left" w:pos="113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 -</w:t>
      </w:r>
    </w:p>
    <w:p w:rsidR="003A0117" w:rsidRP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3A0117">
        <w:rPr>
          <w:rFonts w:ascii="Times New Roman" w:hAnsi="Times New Roman" w:cs="Times New Roman"/>
          <w:b/>
          <w:sz w:val="24"/>
          <w:szCs w:val="24"/>
        </w:rPr>
        <w:t>Артёмовского</w:t>
      </w:r>
      <w:proofErr w:type="gramEnd"/>
    </w:p>
    <w:p w:rsidR="003A0117" w:rsidRP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3A0117">
        <w:rPr>
          <w:rFonts w:ascii="Times New Roman" w:hAnsi="Times New Roman" w:cs="Times New Roman"/>
          <w:b/>
          <w:sz w:val="24"/>
          <w:szCs w:val="24"/>
        </w:rPr>
        <w:t xml:space="preserve">                              В.В. </w:t>
      </w:r>
      <w:proofErr w:type="spellStart"/>
      <w:r w:rsidRPr="003A0117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</w:p>
    <w:p w:rsidR="003A0117" w:rsidRP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0117" w:rsidRPr="003A0117" w:rsidRDefault="00142145" w:rsidP="003A011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  <w:r w:rsidR="003A0117" w:rsidRPr="003A011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03120D5" wp14:editId="67C55A6D">
            <wp:extent cx="609600" cy="9378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117" w:rsidRP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3A0117" w:rsidRPr="003A0117" w:rsidRDefault="003A0117" w:rsidP="003A0117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 xml:space="preserve">03.09.2018г.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3A011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3A0117">
        <w:rPr>
          <w:rFonts w:ascii="Times New Roman" w:hAnsi="Times New Roman" w:cs="Times New Roman"/>
          <w:b/>
          <w:sz w:val="24"/>
          <w:szCs w:val="24"/>
        </w:rPr>
        <w:t xml:space="preserve">          № 15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3A0117">
        <w:rPr>
          <w:rFonts w:ascii="Times New Roman" w:hAnsi="Times New Roman" w:cs="Times New Roman"/>
          <w:b/>
          <w:sz w:val="24"/>
          <w:szCs w:val="24"/>
        </w:rPr>
        <w:t xml:space="preserve">        п. </w:t>
      </w:r>
      <w:proofErr w:type="spellStart"/>
      <w:r w:rsidRPr="003A0117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3A0117" w:rsidRP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3A0117" w:rsidRPr="003A0117" w:rsidTr="00021553">
        <w:trPr>
          <w:trHeight w:val="610"/>
        </w:trPr>
        <w:tc>
          <w:tcPr>
            <w:tcW w:w="4361" w:type="dxa"/>
            <w:shd w:val="clear" w:color="auto" w:fill="auto"/>
          </w:tcPr>
          <w:p w:rsidR="003A0117" w:rsidRPr="003A0117" w:rsidRDefault="003A0117" w:rsidP="003A0117">
            <w:pPr>
              <w:pStyle w:val="21"/>
              <w:spacing w:line="240" w:lineRule="atLeast"/>
              <w:ind w:right="-108"/>
              <w:rPr>
                <w:sz w:val="24"/>
                <w:szCs w:val="24"/>
              </w:rPr>
            </w:pPr>
            <w:r w:rsidRPr="003A0117">
              <w:rPr>
                <w:sz w:val="24"/>
                <w:szCs w:val="24"/>
              </w:rPr>
              <w:t xml:space="preserve">Об отклонении от предельных параметров при возведении нежилого здания х. </w:t>
            </w:r>
            <w:proofErr w:type="gramStart"/>
            <w:r w:rsidRPr="003A0117">
              <w:rPr>
                <w:sz w:val="24"/>
                <w:szCs w:val="24"/>
              </w:rPr>
              <w:t>Верхняя</w:t>
            </w:r>
            <w:proofErr w:type="gramEnd"/>
            <w:r w:rsidRPr="003A0117">
              <w:rPr>
                <w:sz w:val="24"/>
                <w:szCs w:val="24"/>
              </w:rPr>
              <w:t xml:space="preserve"> </w:t>
            </w:r>
            <w:proofErr w:type="spellStart"/>
            <w:r w:rsidRPr="003A0117">
              <w:rPr>
                <w:sz w:val="24"/>
                <w:szCs w:val="24"/>
              </w:rPr>
              <w:t>Кадамовка</w:t>
            </w:r>
            <w:proofErr w:type="spellEnd"/>
          </w:p>
          <w:p w:rsidR="003A0117" w:rsidRPr="003A0117" w:rsidRDefault="003A0117" w:rsidP="003A0117">
            <w:pPr>
              <w:pStyle w:val="21"/>
              <w:spacing w:line="240" w:lineRule="atLeast"/>
              <w:ind w:right="-108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3A0117" w:rsidRPr="003A0117" w:rsidRDefault="003A0117" w:rsidP="003A0117">
            <w:pPr>
              <w:pStyle w:val="21"/>
              <w:spacing w:line="240" w:lineRule="atLeast"/>
              <w:rPr>
                <w:sz w:val="24"/>
                <w:szCs w:val="24"/>
              </w:rPr>
            </w:pPr>
          </w:p>
        </w:tc>
      </w:tr>
    </w:tbl>
    <w:p w:rsidR="003A0117" w:rsidRPr="003A0117" w:rsidRDefault="003A0117" w:rsidP="003A0117">
      <w:pPr>
        <w:pStyle w:val="21"/>
        <w:spacing w:line="240" w:lineRule="atLeast"/>
        <w:rPr>
          <w:sz w:val="24"/>
          <w:szCs w:val="24"/>
        </w:rPr>
      </w:pPr>
    </w:p>
    <w:p w:rsidR="003A0117" w:rsidRPr="003A0117" w:rsidRDefault="003A0117" w:rsidP="003A0117">
      <w:pPr>
        <w:spacing w:after="0" w:line="240" w:lineRule="atLeast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        Рассмотрев заявление гр.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Закотного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 xml:space="preserve"> Вячеслава Владимировича, по вопросу о предоставлении разрешения об отклонении от</w:t>
      </w:r>
      <w:r w:rsidRPr="003A0117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предельных параметров при возведении нежилого здания </w:t>
      </w:r>
      <w:r w:rsidRPr="003A0117">
        <w:rPr>
          <w:rFonts w:ascii="Times New Roman" w:hAnsi="Times New Roman" w:cs="Times New Roman"/>
          <w:sz w:val="24"/>
          <w:szCs w:val="24"/>
        </w:rPr>
        <w:t xml:space="preserve">на уменьшение отступов от фасада от 3,0м до 0,0м на земельный участок, расположенный по адресу: 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х. Верхняя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Кадамовка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>, ул. Галенко, 63</w:t>
      </w:r>
      <w:r w:rsidRPr="003A0117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r w:rsidRPr="003A0117">
        <w:rPr>
          <w:rFonts w:ascii="Times New Roman" w:hAnsi="Times New Roman" w:cs="Times New Roman"/>
          <w:sz w:val="24"/>
          <w:szCs w:val="24"/>
        </w:rPr>
        <w:t>в соответствии со статьей 40 Градостроительного кодекса Российской Федерации, решением Собрания депутатов Артемовского сельского поселения от 26.12.2016г. № 30 «</w:t>
      </w:r>
      <w:r w:rsidRPr="003A0117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3A0117">
        <w:rPr>
          <w:rFonts w:ascii="Times New Roman" w:hAnsi="Times New Roman" w:cs="Times New Roman"/>
          <w:sz w:val="24"/>
          <w:szCs w:val="24"/>
        </w:rPr>
        <w:t>», на основании заключения результатов публичных слушаний от 03.09.2018г. по вопросу:</w:t>
      </w:r>
      <w:proofErr w:type="gramEnd"/>
      <w:r w:rsidRPr="003A0117">
        <w:rPr>
          <w:rFonts w:ascii="Times New Roman" w:hAnsi="Times New Roman" w:cs="Times New Roman"/>
          <w:sz w:val="24"/>
          <w:szCs w:val="24"/>
        </w:rPr>
        <w:t xml:space="preserve"> «О предоставлении разрешения об отклонении от предельных параметров при возведении нежилого здания»,</w:t>
      </w:r>
    </w:p>
    <w:p w:rsidR="003A0117" w:rsidRPr="003A0117" w:rsidRDefault="003A0117" w:rsidP="003A011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pStyle w:val="21"/>
        <w:spacing w:line="240" w:lineRule="atLeast"/>
        <w:ind w:firstLine="851"/>
        <w:rPr>
          <w:sz w:val="24"/>
          <w:szCs w:val="24"/>
        </w:rPr>
      </w:pPr>
    </w:p>
    <w:p w:rsidR="003A0117" w:rsidRPr="003A0117" w:rsidRDefault="003A0117" w:rsidP="003A0117">
      <w:pPr>
        <w:pStyle w:val="21"/>
        <w:spacing w:line="240" w:lineRule="atLeast"/>
        <w:jc w:val="center"/>
        <w:rPr>
          <w:b/>
          <w:sz w:val="24"/>
          <w:szCs w:val="24"/>
        </w:rPr>
      </w:pPr>
      <w:r w:rsidRPr="003A0117">
        <w:rPr>
          <w:b/>
          <w:sz w:val="24"/>
          <w:szCs w:val="24"/>
        </w:rPr>
        <w:t>ПОСТАНОВЛЯЮ:</w:t>
      </w:r>
    </w:p>
    <w:p w:rsidR="003A0117" w:rsidRPr="003A0117" w:rsidRDefault="003A0117" w:rsidP="003A0117">
      <w:pPr>
        <w:pStyle w:val="21"/>
        <w:spacing w:line="240" w:lineRule="atLeast"/>
        <w:jc w:val="center"/>
        <w:rPr>
          <w:b/>
          <w:sz w:val="24"/>
          <w:szCs w:val="24"/>
        </w:rPr>
      </w:pPr>
    </w:p>
    <w:p w:rsidR="003A0117" w:rsidRPr="003A0117" w:rsidRDefault="003A0117" w:rsidP="003A0117">
      <w:pPr>
        <w:tabs>
          <w:tab w:val="num" w:pos="142"/>
          <w:tab w:val="left" w:pos="113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        1. Разрешить гр.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Закотному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 xml:space="preserve"> Вячеславу Владимировичу, отклонения от предельных параметров </w:t>
      </w:r>
      <w:r w:rsidRPr="003A0117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при возведении нежилого здания </w:t>
      </w:r>
      <w:r w:rsidRPr="003A0117">
        <w:rPr>
          <w:rFonts w:ascii="Times New Roman" w:hAnsi="Times New Roman" w:cs="Times New Roman"/>
          <w:sz w:val="24"/>
          <w:szCs w:val="24"/>
        </w:rPr>
        <w:t xml:space="preserve">на уменьшение отступов от фасада от 3,0м до 0,0м, на земельном участке с кадастровым номером 61:28:0020701:42 расположенном по адресу: 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х. Верхняя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Кадамовка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>, ул. Галенко, 63, принадлежащем ему на праве собственности.</w:t>
      </w:r>
      <w:proofErr w:type="gramEnd"/>
    </w:p>
    <w:p w:rsidR="003A0117" w:rsidRPr="003A0117" w:rsidRDefault="003A0117" w:rsidP="003A0117">
      <w:pPr>
        <w:tabs>
          <w:tab w:val="num" w:pos="142"/>
          <w:tab w:val="left" w:pos="113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       2. 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>Разместить настоящее постановление в Информационном бюллетени  и на официальном сайте Администрации Артемовского сельского поселения.</w:t>
      </w:r>
      <w:proofErr w:type="gramEnd"/>
    </w:p>
    <w:p w:rsidR="003A0117" w:rsidRPr="003A0117" w:rsidRDefault="003A0117" w:rsidP="003A0117">
      <w:pPr>
        <w:tabs>
          <w:tab w:val="num" w:pos="142"/>
          <w:tab w:val="left" w:pos="113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tabs>
          <w:tab w:val="num" w:pos="142"/>
          <w:tab w:val="left" w:pos="113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       3. Контроль исполнения данного постановления оставляю за собой.</w:t>
      </w:r>
    </w:p>
    <w:p w:rsidR="003A0117" w:rsidRPr="003A0117" w:rsidRDefault="003A0117" w:rsidP="003A0117">
      <w:pPr>
        <w:tabs>
          <w:tab w:val="num" w:pos="142"/>
          <w:tab w:val="left" w:pos="113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tabs>
          <w:tab w:val="num" w:pos="142"/>
          <w:tab w:val="left" w:pos="113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 -</w:t>
      </w:r>
    </w:p>
    <w:p w:rsidR="003A0117" w:rsidRP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3A0117">
        <w:rPr>
          <w:rFonts w:ascii="Times New Roman" w:hAnsi="Times New Roman" w:cs="Times New Roman"/>
          <w:b/>
          <w:sz w:val="24"/>
          <w:szCs w:val="24"/>
        </w:rPr>
        <w:t>Артёмовского</w:t>
      </w:r>
      <w:proofErr w:type="gramEnd"/>
    </w:p>
    <w:p w:rsidR="003A0117" w:rsidRP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0117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3A0117">
        <w:rPr>
          <w:rFonts w:ascii="Times New Roman" w:hAnsi="Times New Roman" w:cs="Times New Roman"/>
          <w:b/>
          <w:sz w:val="24"/>
          <w:szCs w:val="24"/>
        </w:rPr>
        <w:t xml:space="preserve">                       В.В. </w:t>
      </w:r>
      <w:proofErr w:type="spellStart"/>
      <w:r w:rsidRPr="003A0117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</w:p>
    <w:p w:rsid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A0117" w:rsidRPr="003A0117" w:rsidRDefault="003A0117" w:rsidP="003A0117">
      <w:pPr>
        <w:pStyle w:val="ConsTitle"/>
        <w:spacing w:line="240" w:lineRule="atLeast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90CAF">
        <w:rPr>
          <w:rFonts w:ascii="Times New Roman" w:hAnsi="Times New Roman"/>
          <w:b w:val="0"/>
          <w:bCs w:val="0"/>
          <w:sz w:val="22"/>
          <w:szCs w:val="22"/>
        </w:rPr>
        <w:lastRenderedPageBreak/>
        <w:t xml:space="preserve">      </w:t>
      </w:r>
      <w:r w:rsidRPr="003A011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                                       Официально опубликовано                            </w:t>
      </w:r>
      <w:r w:rsidRPr="003A0117">
        <w:rPr>
          <w:rFonts w:ascii="Times New Roman" w:hAnsi="Times New Roman" w:cs="Times New Roman"/>
          <w:bCs w:val="0"/>
          <w:sz w:val="24"/>
          <w:szCs w:val="24"/>
        </w:rPr>
        <w:t xml:space="preserve">                                                                                  </w:t>
      </w:r>
    </w:p>
    <w:p w:rsidR="003A0117" w:rsidRPr="003A0117" w:rsidRDefault="003A0117" w:rsidP="003A0117">
      <w:pPr>
        <w:pStyle w:val="ConsTitle"/>
        <w:spacing w:line="240" w:lineRule="atLeast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A0117" w:rsidRPr="003A0117" w:rsidRDefault="003A0117" w:rsidP="003A0117">
      <w:pPr>
        <w:pStyle w:val="ConsTitle"/>
        <w:spacing w:line="240" w:lineRule="atLeast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3A0117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3A0117" w:rsidRPr="003A0117" w:rsidRDefault="003A0117" w:rsidP="003A0117">
      <w:pPr>
        <w:spacing w:after="0" w:line="240" w:lineRule="atLeast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A0117">
        <w:rPr>
          <w:rFonts w:ascii="Times New Roman" w:hAnsi="Times New Roman" w:cs="Times New Roman"/>
          <w:b/>
          <w:bCs/>
          <w:sz w:val="24"/>
          <w:szCs w:val="24"/>
        </w:rPr>
        <w:t>о результатах проведения публичных слушаний  по вопросам:</w:t>
      </w:r>
    </w:p>
    <w:p w:rsidR="003A0117" w:rsidRPr="003A0117" w:rsidRDefault="003A0117" w:rsidP="003A0117">
      <w:pPr>
        <w:spacing w:after="0" w:line="240" w:lineRule="atLeast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A0117" w:rsidRPr="003A0117" w:rsidRDefault="003A0117" w:rsidP="003A01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        - «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>О предоставлении разрешения об отклонении от предельных параметров разрешенного строительства жилого дома на уменьшение отступов от правой межи</w:t>
      </w:r>
      <w:proofErr w:type="gramEnd"/>
      <w:r w:rsidRPr="003A0117">
        <w:rPr>
          <w:rFonts w:ascii="Times New Roman" w:hAnsi="Times New Roman" w:cs="Times New Roman"/>
          <w:sz w:val="24"/>
          <w:szCs w:val="24"/>
        </w:rPr>
        <w:t xml:space="preserve"> с участком № 17 по ул. Победы от 3,0м до 1,0м и от фасада от 3,0м до 1,0м » на земельный участок, расположенный по адресу: Ростовская область, Октябрьский район, х.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Киреевка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>, ул. Победы,15;</w:t>
      </w:r>
    </w:p>
    <w:p w:rsidR="003A0117" w:rsidRPr="003A0117" w:rsidRDefault="003A0117" w:rsidP="003A01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        - «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>О предоставлении разрешения об отклонении от предельных параметров при возведении нежилого здания на уменьшение</w:t>
      </w:r>
      <w:proofErr w:type="gramEnd"/>
      <w:r w:rsidRPr="003A0117">
        <w:rPr>
          <w:rFonts w:ascii="Times New Roman" w:hAnsi="Times New Roman" w:cs="Times New Roman"/>
          <w:sz w:val="24"/>
          <w:szCs w:val="24"/>
        </w:rPr>
        <w:t xml:space="preserve"> отступов от фасада от 3,0м до 0,0м» на земельный участок, расположенный по адресу: Ростовская область, Октябрьский район, х. Верхняя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Кадамовка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>, ул. Галенко, 63.</w:t>
      </w:r>
    </w:p>
    <w:p w:rsidR="003A0117" w:rsidRPr="003A0117" w:rsidRDefault="003A0117" w:rsidP="003A01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spacing w:after="0" w:line="240" w:lineRule="atLeast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03 сентября 2018 год.                                                                                                     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3A0117">
        <w:rPr>
          <w:rFonts w:ascii="Times New Roman" w:hAnsi="Times New Roman" w:cs="Times New Roman"/>
          <w:sz w:val="24"/>
          <w:szCs w:val="24"/>
        </w:rPr>
        <w:t>овокадамово</w:t>
      </w:r>
      <w:proofErr w:type="spellEnd"/>
    </w:p>
    <w:p w:rsidR="003A0117" w:rsidRPr="003A0117" w:rsidRDefault="003A0117" w:rsidP="003A0117">
      <w:pPr>
        <w:widowControl w:val="0"/>
        <w:suppressAutoHyphens/>
        <w:spacing w:after="0" w:line="240" w:lineRule="atLeast"/>
        <w:ind w:right="-83"/>
        <w:jc w:val="both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</w:t>
      </w:r>
      <w:r w:rsidRPr="003A0117">
        <w:rPr>
          <w:rFonts w:ascii="Times New Roman" w:hAnsi="Times New Roman" w:cs="Times New Roman"/>
          <w:sz w:val="24"/>
          <w:szCs w:val="24"/>
        </w:rPr>
        <w:tab/>
        <w:t>«03» сентября 2018 года по адресу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A0117">
        <w:rPr>
          <w:rFonts w:ascii="Times New Roman" w:hAnsi="Times New Roman" w:cs="Times New Roman"/>
          <w:sz w:val="24"/>
          <w:szCs w:val="24"/>
        </w:rPr>
        <w:t xml:space="preserve"> 346521, Ростовская область, Октябрьский район, </w:t>
      </w:r>
    </w:p>
    <w:p w:rsidR="003A0117" w:rsidRPr="003A0117" w:rsidRDefault="003A0117" w:rsidP="003A01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>Шоссейная</w:t>
      </w:r>
      <w:proofErr w:type="gramEnd"/>
      <w:r w:rsidRPr="003A0117">
        <w:rPr>
          <w:rFonts w:ascii="Times New Roman" w:hAnsi="Times New Roman" w:cs="Times New Roman"/>
          <w:sz w:val="24"/>
          <w:szCs w:val="24"/>
        </w:rPr>
        <w:t xml:space="preserve"> ,№1 состоялись  публичные слушания проектов постановлений </w:t>
      </w:r>
      <w:r w:rsidRPr="003A0117">
        <w:rPr>
          <w:rFonts w:ascii="Times New Roman" w:hAnsi="Times New Roman" w:cs="Times New Roman"/>
          <w:bCs/>
          <w:sz w:val="24"/>
          <w:szCs w:val="24"/>
        </w:rPr>
        <w:t>по вопросам:</w:t>
      </w:r>
      <w:r w:rsidRPr="003A011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A0117" w:rsidRPr="003A0117" w:rsidRDefault="003A0117" w:rsidP="003A01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      - «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>О предоставлении разрешения об отклонении от предельных параметров разрешенного строительства жилого дома на уменьшение отступов от правой межи</w:t>
      </w:r>
      <w:proofErr w:type="gramEnd"/>
      <w:r w:rsidRPr="003A0117">
        <w:rPr>
          <w:rFonts w:ascii="Times New Roman" w:hAnsi="Times New Roman" w:cs="Times New Roman"/>
          <w:sz w:val="24"/>
          <w:szCs w:val="24"/>
        </w:rPr>
        <w:t xml:space="preserve"> с участком № 17 по ул. Победы от 3,0м до 1,0м и от фасада от 3,0м до 1,0м » на земельный участок, расположенный по адресу: Ростовская область, Октябрьский район, х.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Киреевка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>, ул. Победы,15;</w:t>
      </w:r>
    </w:p>
    <w:p w:rsidR="003A0117" w:rsidRPr="003A0117" w:rsidRDefault="003A0117" w:rsidP="003A01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        - «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>О предоставлении разрешения об отклонении от предельных параметров при возведении нежилого здания на уменьшение</w:t>
      </w:r>
      <w:proofErr w:type="gramEnd"/>
      <w:r w:rsidRPr="003A0117">
        <w:rPr>
          <w:rFonts w:ascii="Times New Roman" w:hAnsi="Times New Roman" w:cs="Times New Roman"/>
          <w:sz w:val="24"/>
          <w:szCs w:val="24"/>
        </w:rPr>
        <w:t xml:space="preserve"> отступов от фасада от 3,0м до 0,0м» на земельный участок, расположенный по адресу: Ростовская область, Октябрьский район, х. Верхняя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Кадамовка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>, ул. Галенко, 63.</w:t>
      </w:r>
    </w:p>
    <w:p w:rsidR="003A0117" w:rsidRPr="003A0117" w:rsidRDefault="003A0117" w:rsidP="003A01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ab/>
        <w:t>Председательствовал на публичных слушаниях Председатель Собрания депутато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3A0117">
        <w:rPr>
          <w:rFonts w:ascii="Times New Roman" w:hAnsi="Times New Roman" w:cs="Times New Roman"/>
          <w:sz w:val="24"/>
          <w:szCs w:val="24"/>
        </w:rPr>
        <w:t xml:space="preserve"> глава Артёмовского сельского поселения –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 xml:space="preserve"> Валентина Васильевна. Секретарем публичных слушаний назначена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Казанина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 xml:space="preserve"> Александра Николаевна – ведущий специалист по правовой и кадровой работе.</w:t>
      </w:r>
    </w:p>
    <w:p w:rsidR="003A0117" w:rsidRPr="003A0117" w:rsidRDefault="003A0117" w:rsidP="003A0117">
      <w:pPr>
        <w:spacing w:after="0" w:line="24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На публичных слушаниях присутствовали 16 человек, время проведения слушаний 1 час </w:t>
      </w:r>
      <w:proofErr w:type="gramStart"/>
      <w:r w:rsidRPr="003A011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A0117">
        <w:rPr>
          <w:rFonts w:ascii="Times New Roman" w:hAnsi="Times New Roman" w:cs="Times New Roman"/>
          <w:sz w:val="24"/>
          <w:szCs w:val="24"/>
        </w:rPr>
        <w:t>14.00-15.00 ч.)</w:t>
      </w:r>
    </w:p>
    <w:p w:rsidR="003A0117" w:rsidRPr="003A0117" w:rsidRDefault="003A0117" w:rsidP="003A01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  <w:r w:rsidRPr="003A0117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3A0117">
        <w:rPr>
          <w:rFonts w:ascii="Times New Roman" w:hAnsi="Times New Roman" w:cs="Times New Roman"/>
          <w:bCs/>
          <w:sz w:val="24"/>
          <w:szCs w:val="24"/>
        </w:rPr>
        <w:t>По результатам публичных слушаний принято решение: «</w:t>
      </w:r>
      <w:r w:rsidRPr="003A0117">
        <w:rPr>
          <w:rFonts w:ascii="Times New Roman" w:hAnsi="Times New Roman" w:cs="Times New Roman"/>
          <w:sz w:val="24"/>
          <w:szCs w:val="24"/>
        </w:rPr>
        <w:t>Разрешить отклонения от</w:t>
      </w:r>
      <w:r w:rsidRPr="003A0117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предельных параметров:</w:t>
      </w:r>
    </w:p>
    <w:p w:rsidR="003A0117" w:rsidRPr="003A0117" w:rsidRDefault="003A0117" w:rsidP="003A01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A0117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    -  </w:t>
      </w:r>
      <w:r w:rsidRPr="003A0117">
        <w:rPr>
          <w:rFonts w:ascii="Times New Roman" w:hAnsi="Times New Roman" w:cs="Times New Roman"/>
          <w:sz w:val="24"/>
          <w:szCs w:val="24"/>
        </w:rPr>
        <w:t xml:space="preserve">разрешенного строительства жилого дома на уменьшение отступов от правой межи с участком № 17 по ул. Победы от 3,0м до 1,0м и от фасада от 3,0м до 1,0м » на земельный участок, расположенный по адресу: Ростовская область, Октябрьский район, х.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Киреевка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>, ул. Победы,15;</w:t>
      </w:r>
    </w:p>
    <w:p w:rsidR="003A0117" w:rsidRPr="003A0117" w:rsidRDefault="003A0117" w:rsidP="003A01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      - при возведении нежилого здания на уменьшение отступов от фасада от 3,0м до 0,0м» на земельный участок, расположенный по адресу: Ростовская область, Октябрьский район, х. Верхняя </w:t>
      </w:r>
      <w:proofErr w:type="spellStart"/>
      <w:r w:rsidRPr="003A0117">
        <w:rPr>
          <w:rFonts w:ascii="Times New Roman" w:hAnsi="Times New Roman" w:cs="Times New Roman"/>
          <w:sz w:val="24"/>
          <w:szCs w:val="24"/>
        </w:rPr>
        <w:t>Кадамовка</w:t>
      </w:r>
      <w:proofErr w:type="spellEnd"/>
      <w:r w:rsidRPr="003A0117">
        <w:rPr>
          <w:rFonts w:ascii="Times New Roman" w:hAnsi="Times New Roman" w:cs="Times New Roman"/>
          <w:sz w:val="24"/>
          <w:szCs w:val="24"/>
        </w:rPr>
        <w:t>, ул. Галенко, 63.</w:t>
      </w:r>
    </w:p>
    <w:p w:rsidR="003A0117" w:rsidRPr="003A0117" w:rsidRDefault="003A0117" w:rsidP="003A01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A0117" w:rsidRPr="003A0117" w:rsidRDefault="003A0117" w:rsidP="003A0117">
      <w:pPr>
        <w:pStyle w:val="ConsTitle"/>
        <w:widowControl/>
        <w:spacing w:line="240" w:lineRule="atLeast"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A0117" w:rsidRPr="003A0117" w:rsidRDefault="003A0117" w:rsidP="003A0117">
      <w:pPr>
        <w:pStyle w:val="ConsTitle"/>
        <w:widowControl/>
        <w:spacing w:line="240" w:lineRule="atLeast"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0117">
        <w:rPr>
          <w:rFonts w:ascii="Times New Roman" w:hAnsi="Times New Roman" w:cs="Times New Roman"/>
          <w:b w:val="0"/>
          <w:sz w:val="24"/>
          <w:szCs w:val="24"/>
        </w:rPr>
        <w:t>Председатель Собрания депутатов –</w:t>
      </w:r>
    </w:p>
    <w:p w:rsidR="003A0117" w:rsidRPr="003A0117" w:rsidRDefault="003A0117" w:rsidP="003A0117">
      <w:pPr>
        <w:pStyle w:val="ConsTitle"/>
        <w:widowControl/>
        <w:spacing w:line="240" w:lineRule="atLeast"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0117">
        <w:rPr>
          <w:rFonts w:ascii="Times New Roman" w:hAnsi="Times New Roman" w:cs="Times New Roman"/>
          <w:b w:val="0"/>
          <w:sz w:val="24"/>
          <w:szCs w:val="24"/>
        </w:rPr>
        <w:t xml:space="preserve">Глава </w:t>
      </w:r>
      <w:proofErr w:type="gramStart"/>
      <w:r w:rsidRPr="003A0117">
        <w:rPr>
          <w:rFonts w:ascii="Times New Roman" w:hAnsi="Times New Roman" w:cs="Times New Roman"/>
          <w:b w:val="0"/>
          <w:sz w:val="24"/>
          <w:szCs w:val="24"/>
        </w:rPr>
        <w:t>Артёмовского</w:t>
      </w:r>
      <w:proofErr w:type="gramEnd"/>
      <w:r w:rsidRPr="003A011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3A0117" w:rsidRPr="003A0117" w:rsidRDefault="003A0117" w:rsidP="003A0117">
      <w:pPr>
        <w:pStyle w:val="ConsTitle"/>
        <w:widowControl/>
        <w:spacing w:line="240" w:lineRule="atLeast"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0117"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  <w:r w:rsidRPr="003A0117">
        <w:rPr>
          <w:rFonts w:ascii="Times New Roman" w:hAnsi="Times New Roman" w:cs="Times New Roman"/>
          <w:b w:val="0"/>
          <w:sz w:val="24"/>
          <w:szCs w:val="24"/>
        </w:rPr>
        <w:tab/>
      </w:r>
      <w:r w:rsidRPr="003A0117">
        <w:rPr>
          <w:rFonts w:ascii="Times New Roman" w:hAnsi="Times New Roman" w:cs="Times New Roman"/>
          <w:b w:val="0"/>
          <w:sz w:val="24"/>
          <w:szCs w:val="24"/>
        </w:rPr>
        <w:tab/>
      </w:r>
      <w:r w:rsidRPr="003A0117">
        <w:rPr>
          <w:rFonts w:ascii="Times New Roman" w:hAnsi="Times New Roman" w:cs="Times New Roman"/>
          <w:b w:val="0"/>
          <w:sz w:val="24"/>
          <w:szCs w:val="24"/>
        </w:rPr>
        <w:tab/>
      </w:r>
      <w:r w:rsidRPr="003A0117"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                                   В.В. </w:t>
      </w:r>
      <w:proofErr w:type="spellStart"/>
      <w:r w:rsidRPr="003A0117">
        <w:rPr>
          <w:rFonts w:ascii="Times New Roman" w:hAnsi="Times New Roman" w:cs="Times New Roman"/>
          <w:b w:val="0"/>
          <w:sz w:val="24"/>
          <w:szCs w:val="24"/>
        </w:rPr>
        <w:t>Ситникова</w:t>
      </w:r>
      <w:proofErr w:type="spellEnd"/>
    </w:p>
    <w:p w:rsidR="0033552F" w:rsidRDefault="0033552F" w:rsidP="003A0117">
      <w:pPr>
        <w:jc w:val="right"/>
      </w:pPr>
      <w:r>
        <w:br w:type="page"/>
      </w:r>
    </w:p>
    <w:p w:rsidR="0033552F" w:rsidRPr="0033552F" w:rsidRDefault="0033552F" w:rsidP="0033552F">
      <w:pPr>
        <w:pStyle w:val="ConsTitle"/>
        <w:spacing w:line="0" w:lineRule="atLeast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3552F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                               Официально опубликовано                            </w:t>
      </w:r>
      <w:r w:rsidRPr="0033552F">
        <w:rPr>
          <w:rFonts w:ascii="Times New Roman" w:hAnsi="Times New Roman" w:cs="Times New Roman"/>
          <w:bCs w:val="0"/>
          <w:sz w:val="24"/>
          <w:szCs w:val="24"/>
        </w:rPr>
        <w:t xml:space="preserve">                                                                                  </w:t>
      </w:r>
    </w:p>
    <w:p w:rsidR="0033552F" w:rsidRPr="0033552F" w:rsidRDefault="0033552F" w:rsidP="0033552F">
      <w:pPr>
        <w:pStyle w:val="ConsTitle"/>
        <w:spacing w:line="0" w:lineRule="atLeast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3552F" w:rsidRPr="0033552F" w:rsidRDefault="0033552F" w:rsidP="0033552F">
      <w:pPr>
        <w:pStyle w:val="ConsTitle"/>
        <w:spacing w:line="0" w:lineRule="atLeast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33552F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33552F" w:rsidRPr="0033552F" w:rsidRDefault="0033552F" w:rsidP="0033552F">
      <w:pPr>
        <w:spacing w:after="0" w:line="0" w:lineRule="atLeast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3552F">
        <w:rPr>
          <w:rFonts w:ascii="Times New Roman" w:hAnsi="Times New Roman" w:cs="Times New Roman"/>
          <w:b/>
          <w:bCs/>
          <w:sz w:val="24"/>
          <w:szCs w:val="24"/>
        </w:rPr>
        <w:t xml:space="preserve">о результатах проведения публичных слушаний  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bCs/>
          <w:sz w:val="24"/>
          <w:szCs w:val="24"/>
        </w:rPr>
        <w:t xml:space="preserve">по вопросу: </w:t>
      </w:r>
      <w:r w:rsidRPr="0033552F">
        <w:rPr>
          <w:rFonts w:ascii="Times New Roman" w:hAnsi="Times New Roman" w:cs="Times New Roman"/>
          <w:sz w:val="24"/>
          <w:szCs w:val="24"/>
        </w:rPr>
        <w:t>«Внесения изменений в Генеральный план и Правила землепользования и застройки Артемовского сельского поселения».</w:t>
      </w:r>
    </w:p>
    <w:p w:rsidR="0033552F" w:rsidRPr="0033552F" w:rsidRDefault="0033552F" w:rsidP="0033552F">
      <w:pPr>
        <w:spacing w:after="0" w:line="0" w:lineRule="atLeast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3552F" w:rsidRPr="0033552F" w:rsidRDefault="0033552F" w:rsidP="0033552F">
      <w:pPr>
        <w:spacing w:after="0" w:line="0" w:lineRule="atLeast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04 сентября 2018 год.                                                                                                      </w:t>
      </w:r>
      <w:proofErr w:type="spellStart"/>
      <w:r w:rsidRPr="0033552F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>овокадамово</w:t>
      </w:r>
      <w:proofErr w:type="spellEnd"/>
    </w:p>
    <w:p w:rsidR="0033552F" w:rsidRPr="0033552F" w:rsidRDefault="0033552F" w:rsidP="0033552F">
      <w:pPr>
        <w:widowControl w:val="0"/>
        <w:suppressAutoHyphens/>
        <w:spacing w:after="0" w:line="0" w:lineRule="atLeast"/>
        <w:ind w:right="-83"/>
        <w:jc w:val="both"/>
        <w:rPr>
          <w:rFonts w:ascii="Times New Roman" w:hAnsi="Times New Roman" w:cs="Times New Roman"/>
          <w:sz w:val="24"/>
          <w:szCs w:val="24"/>
        </w:rPr>
      </w:pP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 «04» сентября 2018 года по адресу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 xml:space="preserve"> 346521, Ростовская область, Октябрьский район, п. </w:t>
      </w:r>
      <w:proofErr w:type="spellStart"/>
      <w:r w:rsidRPr="0033552F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33552F">
        <w:rPr>
          <w:rFonts w:ascii="Times New Roman" w:hAnsi="Times New Roman" w:cs="Times New Roman"/>
          <w:sz w:val="24"/>
          <w:szCs w:val="24"/>
        </w:rPr>
        <w:t xml:space="preserve">, ул. Шоссейная ,№1 состоялись  публичные слушания </w:t>
      </w:r>
      <w:r w:rsidRPr="0033552F">
        <w:rPr>
          <w:rFonts w:ascii="Times New Roman" w:hAnsi="Times New Roman" w:cs="Times New Roman"/>
          <w:bCs/>
          <w:sz w:val="24"/>
          <w:szCs w:val="24"/>
        </w:rPr>
        <w:t>по вопросу:</w:t>
      </w:r>
      <w:r w:rsidRPr="0033552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«Внесения изменений в Генеральный план и Правила землепользования и застройки Артемовского сельского поселения: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1.Внесения изменений в материалы Генерального плана в части функционального зонирования: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 исключив из земель кадастрового квартала 61:28:0020701 функциональную зону- зону сельскохозяйственных угодий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 xml:space="preserve"> образовав зону застройки индивидуальными жилыми домами так, чтобы земельный участок предварительной площадью 40000 </w:t>
      </w:r>
      <w:proofErr w:type="spellStart"/>
      <w:r w:rsidRPr="0033552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33552F">
        <w:rPr>
          <w:rFonts w:ascii="Times New Roman" w:hAnsi="Times New Roman" w:cs="Times New Roman"/>
          <w:sz w:val="24"/>
          <w:szCs w:val="24"/>
        </w:rPr>
        <w:t xml:space="preserve">., расположенный по адресу: Ростовская область, Октябрьский район, х. Верхняя </w:t>
      </w:r>
      <w:proofErr w:type="spellStart"/>
      <w:r w:rsidRPr="0033552F">
        <w:rPr>
          <w:rFonts w:ascii="Times New Roman" w:hAnsi="Times New Roman" w:cs="Times New Roman"/>
          <w:sz w:val="24"/>
          <w:szCs w:val="24"/>
        </w:rPr>
        <w:t>Кадамовка</w:t>
      </w:r>
      <w:proofErr w:type="spellEnd"/>
      <w:r w:rsidRPr="0033552F">
        <w:rPr>
          <w:rFonts w:ascii="Times New Roman" w:hAnsi="Times New Roman" w:cs="Times New Roman"/>
          <w:sz w:val="24"/>
          <w:szCs w:val="24"/>
        </w:rPr>
        <w:t>, пер. Веселый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 xml:space="preserve"> находился в ней. 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2.Внесения изменений в материалы Правил землепользования и застройки Артемовского сельского поселения в части градостроительного зонирования: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- исключив из земель кадастрового квартала 61:28:0020701 зону сельскохозяйственных угодий с индексом (СХЗ 1), образовав зону застройки индивидуальными жилыми домами с 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>индексом (Ж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 xml:space="preserve"> 1) так, чтобы земельный участок предварительной площадью 40000 </w:t>
      </w:r>
      <w:proofErr w:type="spellStart"/>
      <w:r w:rsidRPr="0033552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33552F">
        <w:rPr>
          <w:rFonts w:ascii="Times New Roman" w:hAnsi="Times New Roman" w:cs="Times New Roman"/>
          <w:sz w:val="24"/>
          <w:szCs w:val="24"/>
        </w:rPr>
        <w:t xml:space="preserve">., расположенный по адресу: Ростовская область, Октябрьский район, х. Верхняя </w:t>
      </w:r>
      <w:proofErr w:type="spellStart"/>
      <w:r w:rsidRPr="0033552F">
        <w:rPr>
          <w:rFonts w:ascii="Times New Roman" w:hAnsi="Times New Roman" w:cs="Times New Roman"/>
          <w:sz w:val="24"/>
          <w:szCs w:val="24"/>
        </w:rPr>
        <w:t>Кадамовка</w:t>
      </w:r>
      <w:proofErr w:type="spellEnd"/>
      <w:r w:rsidRPr="0033552F">
        <w:rPr>
          <w:rFonts w:ascii="Times New Roman" w:hAnsi="Times New Roman" w:cs="Times New Roman"/>
          <w:sz w:val="24"/>
          <w:szCs w:val="24"/>
        </w:rPr>
        <w:t>, пер. Веселый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 xml:space="preserve"> находился в ней. 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3.Внесения изменений в Правила землепользования и застройки Артемовского сельского поселения в части градостроительных регламентов: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3.1.Включить в основные виды разрешенного использования вид «Коммунальное обслуживание» в следующие территориальные зоны: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-зону застройки индивидуальными жилыми домами (Ж 1);  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-зону жилой застройки малоэтажными жилыми домами (Ж 2);   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делового назначения (ОДЗ 1);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общественного назначения (ОДЗ 2);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коммерческого, социального и коммунально-бытового назначения (ОДЗ 3);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общеобразовательных учреждений (ОДЗ 5);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объектов здравоохранения (ОДЗ 6);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объектов непищевой промышленности (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 xml:space="preserve"> 1);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-коммунально-складскую зону (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 xml:space="preserve"> 2);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объектов теплоснабжения (ИИ 3);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объектов транспортного обслуживания (ТИ 2);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сельскохозяйственных угодий (СХЗ 1);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объектов животноводства (СХЗ 2);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объектов сельскохозяйственного назначения (СХЗ 3);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-зону объектов ритуального назначения 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>ЗСН 1);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озеленения специального назначения (ЗОСН);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мест отдыха общего пользования (РЗ 1);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учреждений отдыха, спорта и туризма (РЗ 2);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естественного ландшафта (ЕЛ 1);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акватории (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 xml:space="preserve">).  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Категория земель - земли населенных пунктов.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3.2.Включить в основные виды разрешенного использования вид «Вышки сотовой связи» в </w:t>
      </w:r>
      <w:r w:rsidRPr="0033552F">
        <w:rPr>
          <w:rFonts w:ascii="Times New Roman" w:hAnsi="Times New Roman" w:cs="Times New Roman"/>
          <w:sz w:val="24"/>
          <w:szCs w:val="24"/>
        </w:rPr>
        <w:lastRenderedPageBreak/>
        <w:t>следующие территориальные зоны: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-зону застройки индивидуальными жилыми домами (Ж 1);  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-зону жилой застройки малоэтажными жилыми домами (Ж 2);   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делового назначения (ОДЗ 1);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общественного назначения (ОДЗ 2);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коммерческого, социального и коммунально-бытового назначения (ОДЗ 3);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общеобразовательных учреждений (ОДЗ 5);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объектов здравоохранения (ОДЗ 6);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объектов непищевой промышленности (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 xml:space="preserve"> 1);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-коммунально-складскую зону (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 xml:space="preserve"> 2);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объектов теплоснабжения (ИИ 3);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объектов транспортного обслуживания (ТИ 2);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сельскохозяйственных угодий (СХЗ 1);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объектов животноводства (СХЗ 2);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объектов сельскохозяйственного назначения (СХЗ 3);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мест отдыха общего пользования (РЗ 1);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-зону учреждений отдыха, спорта и туризма (РЗ 2).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Категория земель - земли населенных пунктов.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      3.3. Включить в основной вид разрешенного использования вид «Обеспечение сельскохозяйственного производства» в следующую территориальную зону: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       -зону объектов сельскохозяйственного назначения (СХЗ 3).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Категория земель - земли населенных пунктов.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        3.4. 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>В зоне сельскохозяйственных угодий (СХЗ 1) основной вид разрешенного использования «пашни, сенокосы, пастбища, сады, виноградники и т.д.» исключить.</w:t>
      </w:r>
      <w:proofErr w:type="gramEnd"/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        3.5. В зону сельскохозяйственных угодий (СХЗ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>) в основной вид разрешенного использовании включить следующие виды разрешенного использования: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 «Пашни»;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 «Пастбища, сенокосы»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 «Сады, виноградники и т.д.»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 Категория земель – земли сельскохозяйственного назначения.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      3.6.  В зоне застройки индивидуальными жилыми домами (Ж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 xml:space="preserve">) из основного вида разрешенного использования исключить «индивидуальные жилые дома, личное подсобное хозяйство». 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     3.7. В зону застройки индивидуальными жилыми домами (Ж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>) включить в основной вид разрешенного использования: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- «Индивидуальные жилые дома» 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- «Личное подсобное хозяйство»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Категория земель - земли населенных пунктов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33552F" w:rsidRPr="0033552F" w:rsidRDefault="0033552F" w:rsidP="0033552F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ab/>
        <w:t>Председательствовал на публичных слушаниях Председатель Собрания депутато</w:t>
      </w:r>
      <w:proofErr w:type="gramStart"/>
      <w:r w:rsidRPr="0033552F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33552F">
        <w:rPr>
          <w:rFonts w:ascii="Times New Roman" w:hAnsi="Times New Roman" w:cs="Times New Roman"/>
          <w:sz w:val="24"/>
          <w:szCs w:val="24"/>
        </w:rPr>
        <w:t xml:space="preserve"> глава Артёмовского сельского поселения – </w:t>
      </w:r>
      <w:proofErr w:type="spellStart"/>
      <w:r w:rsidRPr="0033552F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33552F">
        <w:rPr>
          <w:rFonts w:ascii="Times New Roman" w:hAnsi="Times New Roman" w:cs="Times New Roman"/>
          <w:sz w:val="24"/>
          <w:szCs w:val="24"/>
        </w:rPr>
        <w:t xml:space="preserve"> Валентина Васильевна. Секретарем публичных слушаний назначена </w:t>
      </w:r>
      <w:proofErr w:type="spellStart"/>
      <w:r w:rsidRPr="0033552F">
        <w:rPr>
          <w:rFonts w:ascii="Times New Roman" w:hAnsi="Times New Roman" w:cs="Times New Roman"/>
          <w:sz w:val="24"/>
          <w:szCs w:val="24"/>
        </w:rPr>
        <w:t>Казанина</w:t>
      </w:r>
      <w:proofErr w:type="spellEnd"/>
      <w:r w:rsidRPr="0033552F">
        <w:rPr>
          <w:rFonts w:ascii="Times New Roman" w:hAnsi="Times New Roman" w:cs="Times New Roman"/>
          <w:sz w:val="24"/>
          <w:szCs w:val="24"/>
        </w:rPr>
        <w:t xml:space="preserve"> Александра Николаевна – ведущий специалист по правовой и кадровой работе.</w:t>
      </w:r>
    </w:p>
    <w:p w:rsidR="0033552F" w:rsidRPr="0033552F" w:rsidRDefault="0033552F" w:rsidP="0033552F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 xml:space="preserve">На публичных слушаниях присутствовали 15 человек, время проведения слушаний 1 час </w:t>
      </w:r>
    </w:p>
    <w:p w:rsidR="0033552F" w:rsidRPr="0033552F" w:rsidRDefault="0033552F" w:rsidP="0033552F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( 14.00-15.00 ч.)</w:t>
      </w:r>
    </w:p>
    <w:p w:rsidR="0033552F" w:rsidRPr="0033552F" w:rsidRDefault="0033552F" w:rsidP="0033552F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При проведении публичных слушаний замечаний и письменных предложений не поступило.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552F">
        <w:rPr>
          <w:rFonts w:ascii="Times New Roman" w:hAnsi="Times New Roman" w:cs="Times New Roman"/>
          <w:bCs/>
          <w:sz w:val="24"/>
          <w:szCs w:val="24"/>
        </w:rPr>
        <w:t xml:space="preserve">            Участниками публичных слушаний принято решение об одобрении вопроса:</w:t>
      </w:r>
    </w:p>
    <w:p w:rsidR="0033552F" w:rsidRPr="0033552F" w:rsidRDefault="0033552F" w:rsidP="0033552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33552F">
        <w:rPr>
          <w:rFonts w:ascii="Times New Roman" w:hAnsi="Times New Roman" w:cs="Times New Roman"/>
          <w:sz w:val="24"/>
          <w:szCs w:val="24"/>
        </w:rPr>
        <w:t>«Внесения изменений в Генеральный план и Правила землепользования и застройки Артемовского сельского поселения по вышеуказанным вопросам».</w:t>
      </w:r>
    </w:p>
    <w:p w:rsidR="0033552F" w:rsidRPr="0033552F" w:rsidRDefault="0033552F" w:rsidP="0033552F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3552F" w:rsidRPr="0033552F" w:rsidRDefault="0033552F" w:rsidP="0033552F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3552F">
        <w:rPr>
          <w:rFonts w:ascii="Times New Roman" w:hAnsi="Times New Roman" w:cs="Times New Roman"/>
          <w:b w:val="0"/>
          <w:sz w:val="24"/>
          <w:szCs w:val="24"/>
        </w:rPr>
        <w:t>Председатель Собрания депутатов –</w:t>
      </w:r>
    </w:p>
    <w:p w:rsidR="0033552F" w:rsidRPr="0033552F" w:rsidRDefault="0033552F" w:rsidP="0033552F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3552F">
        <w:rPr>
          <w:rFonts w:ascii="Times New Roman" w:hAnsi="Times New Roman" w:cs="Times New Roman"/>
          <w:b w:val="0"/>
          <w:sz w:val="24"/>
          <w:szCs w:val="24"/>
        </w:rPr>
        <w:t xml:space="preserve">Глава </w:t>
      </w:r>
      <w:proofErr w:type="gramStart"/>
      <w:r w:rsidRPr="0033552F">
        <w:rPr>
          <w:rFonts w:ascii="Times New Roman" w:hAnsi="Times New Roman" w:cs="Times New Roman"/>
          <w:b w:val="0"/>
          <w:sz w:val="24"/>
          <w:szCs w:val="24"/>
        </w:rPr>
        <w:t>Артёмовского</w:t>
      </w:r>
      <w:proofErr w:type="gramEnd"/>
      <w:r w:rsidRPr="0033552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33552F" w:rsidRDefault="0033552F" w:rsidP="0033552F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3552F"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  <w:r w:rsidRPr="0033552F">
        <w:rPr>
          <w:rFonts w:ascii="Times New Roman" w:hAnsi="Times New Roman" w:cs="Times New Roman"/>
          <w:b w:val="0"/>
          <w:sz w:val="24"/>
          <w:szCs w:val="24"/>
        </w:rPr>
        <w:tab/>
      </w:r>
      <w:r w:rsidRPr="0033552F">
        <w:rPr>
          <w:rFonts w:ascii="Times New Roman" w:hAnsi="Times New Roman" w:cs="Times New Roman"/>
          <w:b w:val="0"/>
          <w:sz w:val="24"/>
          <w:szCs w:val="24"/>
        </w:rPr>
        <w:tab/>
      </w:r>
      <w:r w:rsidRPr="0033552F">
        <w:rPr>
          <w:rFonts w:ascii="Times New Roman" w:hAnsi="Times New Roman" w:cs="Times New Roman"/>
          <w:b w:val="0"/>
          <w:sz w:val="24"/>
          <w:szCs w:val="24"/>
        </w:rPr>
        <w:tab/>
      </w:r>
      <w:r w:rsidRPr="0033552F"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33552F">
        <w:rPr>
          <w:rFonts w:ascii="Times New Roman" w:hAnsi="Times New Roman" w:cs="Times New Roman"/>
          <w:b w:val="0"/>
          <w:sz w:val="24"/>
          <w:szCs w:val="24"/>
        </w:rPr>
        <w:t xml:space="preserve">             В.В. </w:t>
      </w:r>
      <w:proofErr w:type="spellStart"/>
      <w:r w:rsidRPr="0033552F">
        <w:rPr>
          <w:rFonts w:ascii="Times New Roman" w:hAnsi="Times New Roman" w:cs="Times New Roman"/>
          <w:b w:val="0"/>
          <w:sz w:val="24"/>
          <w:szCs w:val="24"/>
        </w:rPr>
        <w:t>Ситникова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br w:type="page"/>
      </w:r>
    </w:p>
    <w:p w:rsidR="00D067BB" w:rsidRPr="00D067BB" w:rsidRDefault="00D067BB" w:rsidP="00D067B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067B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431E10C" wp14:editId="08933053">
            <wp:extent cx="609600" cy="9378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7BB" w:rsidRPr="00D067BB" w:rsidRDefault="00D067BB" w:rsidP="00D067B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067BB" w:rsidRPr="00D067BB" w:rsidRDefault="00D067BB" w:rsidP="00D067B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67BB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D067BB" w:rsidRPr="00D067BB" w:rsidRDefault="00D067BB" w:rsidP="00D067B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67BB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D067BB" w:rsidRPr="00D067BB" w:rsidRDefault="00D067BB" w:rsidP="00D067B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67BB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D067BB" w:rsidRPr="00D067BB" w:rsidRDefault="00D067BB" w:rsidP="00D067B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67BB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D067BB" w:rsidRPr="00D067BB" w:rsidRDefault="00D067BB" w:rsidP="00D067B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67BB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D067BB" w:rsidRPr="00D067BB" w:rsidRDefault="00D067BB" w:rsidP="00D067B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D067BB" w:rsidRPr="00D067BB" w:rsidRDefault="00D067BB" w:rsidP="00D067B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67B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D067BB" w:rsidRPr="00D067BB" w:rsidRDefault="00D067BB" w:rsidP="00D067B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067BB" w:rsidRPr="00D067BB" w:rsidRDefault="00D067BB" w:rsidP="00D067B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67BB">
        <w:rPr>
          <w:rFonts w:ascii="Times New Roman" w:hAnsi="Times New Roman" w:cs="Times New Roman"/>
          <w:b/>
          <w:sz w:val="24"/>
          <w:szCs w:val="24"/>
        </w:rPr>
        <w:t xml:space="preserve">05.09.2018г.                              № 91                      п. </w:t>
      </w:r>
      <w:proofErr w:type="spellStart"/>
      <w:r w:rsidRPr="00D067BB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D067BB" w:rsidRPr="00D067BB" w:rsidRDefault="00D067BB" w:rsidP="00D067B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D067BB" w:rsidRPr="00D067BB" w:rsidTr="003F2D80">
        <w:trPr>
          <w:trHeight w:val="610"/>
        </w:trPr>
        <w:tc>
          <w:tcPr>
            <w:tcW w:w="4361" w:type="dxa"/>
            <w:shd w:val="clear" w:color="auto" w:fill="auto"/>
          </w:tcPr>
          <w:p w:rsidR="00D067BB" w:rsidRPr="00D067BB" w:rsidRDefault="00D067BB" w:rsidP="00D067BB">
            <w:pPr>
              <w:pStyle w:val="21"/>
              <w:spacing w:line="0" w:lineRule="atLeast"/>
              <w:ind w:right="-108"/>
              <w:rPr>
                <w:b/>
                <w:sz w:val="24"/>
                <w:szCs w:val="24"/>
              </w:rPr>
            </w:pPr>
            <w:r w:rsidRPr="00D067BB">
              <w:rPr>
                <w:b/>
                <w:sz w:val="24"/>
                <w:szCs w:val="24"/>
              </w:rPr>
              <w:t>О внесении изменений и дополнений в Генеральный план Артемовского сельского поселения, в решение Собрания депутатов Артемовского сельского поселения от 26.12.2016г.  № 30</w:t>
            </w:r>
          </w:p>
          <w:p w:rsidR="00D067BB" w:rsidRPr="00D067BB" w:rsidRDefault="00D067BB" w:rsidP="00D067BB">
            <w:pPr>
              <w:pStyle w:val="21"/>
              <w:spacing w:line="0" w:lineRule="atLeast"/>
              <w:ind w:right="-108"/>
              <w:rPr>
                <w:b/>
                <w:sz w:val="24"/>
                <w:szCs w:val="24"/>
              </w:rPr>
            </w:pPr>
            <w:r w:rsidRPr="00D067BB">
              <w:rPr>
                <w:b/>
                <w:sz w:val="24"/>
                <w:szCs w:val="24"/>
              </w:rPr>
              <w:t xml:space="preserve">«Об утверждении Правил землепользования и застройки муниципального образования «Артемовское сельское поселение»»  </w:t>
            </w:r>
          </w:p>
          <w:p w:rsidR="00D067BB" w:rsidRPr="00D067BB" w:rsidRDefault="00D067BB" w:rsidP="00D067BB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D067BB" w:rsidRPr="00D067BB" w:rsidRDefault="00D067BB" w:rsidP="00D067BB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D067BB" w:rsidRPr="00D067BB" w:rsidRDefault="00D067BB" w:rsidP="00D067BB">
      <w:pPr>
        <w:pStyle w:val="21"/>
        <w:spacing w:line="0" w:lineRule="atLeast"/>
        <w:rPr>
          <w:sz w:val="24"/>
          <w:szCs w:val="24"/>
        </w:rPr>
      </w:pPr>
    </w:p>
    <w:p w:rsidR="00D067BB" w:rsidRPr="00D067BB" w:rsidRDefault="00D067BB" w:rsidP="00D067BB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D067BB">
        <w:rPr>
          <w:rFonts w:ascii="Times New Roman" w:hAnsi="Times New Roman" w:cs="Times New Roman"/>
          <w:sz w:val="24"/>
          <w:szCs w:val="24"/>
        </w:rPr>
        <w:t>В целях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Областным законом Ростовской области от 14.01.2008 № 853-ЗС « О градостроительной деятельности в Ростовской области», руководствуясь Уставом муниципального образования «Артемовское сельское поселение»,</w:t>
      </w:r>
      <w:proofErr w:type="gramEnd"/>
    </w:p>
    <w:p w:rsidR="00D067BB" w:rsidRPr="00D067BB" w:rsidRDefault="00D067BB" w:rsidP="00D067BB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067BB">
        <w:rPr>
          <w:rFonts w:ascii="Times New Roman" w:hAnsi="Times New Roman" w:cs="Times New Roman"/>
          <w:sz w:val="24"/>
          <w:szCs w:val="24"/>
        </w:rPr>
        <w:t xml:space="preserve">Собрание депутатов Артемовского сельского поселения  </w:t>
      </w:r>
    </w:p>
    <w:p w:rsidR="00D067BB" w:rsidRPr="00D067BB" w:rsidRDefault="00D067BB" w:rsidP="00D067BB">
      <w:pPr>
        <w:pStyle w:val="21"/>
        <w:spacing w:line="0" w:lineRule="atLeast"/>
        <w:rPr>
          <w:sz w:val="24"/>
          <w:szCs w:val="24"/>
        </w:rPr>
      </w:pPr>
    </w:p>
    <w:p w:rsidR="00D067BB" w:rsidRPr="00D067BB" w:rsidRDefault="00D067BB" w:rsidP="00D067BB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D067BB">
        <w:rPr>
          <w:b/>
          <w:sz w:val="24"/>
          <w:szCs w:val="24"/>
        </w:rPr>
        <w:t>РЕШИЛО:</w:t>
      </w:r>
    </w:p>
    <w:p w:rsidR="00D067BB" w:rsidRPr="00D067BB" w:rsidRDefault="00D067BB" w:rsidP="00D067BB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 xml:space="preserve">     1. Внести изменения в материалы Генерального плана в части функционального зонирования: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1.1. исключив из земель кадастрового квартала 61:28:0020701 функциональную зону- зону сельскохозяйственных угодий</w:t>
      </w:r>
      <w:proofErr w:type="gramStart"/>
      <w:r w:rsidRPr="00D067BB">
        <w:rPr>
          <w:sz w:val="24"/>
          <w:szCs w:val="24"/>
        </w:rPr>
        <w:t xml:space="preserve"> ,</w:t>
      </w:r>
      <w:proofErr w:type="gramEnd"/>
      <w:r w:rsidRPr="00D067BB">
        <w:rPr>
          <w:sz w:val="24"/>
          <w:szCs w:val="24"/>
        </w:rPr>
        <w:t xml:space="preserve"> образовав зону застройки индивидуальными жилыми домами так, чтобы земельный участок предварительной площадью 40000 </w:t>
      </w:r>
      <w:proofErr w:type="spellStart"/>
      <w:r w:rsidRPr="00D067BB">
        <w:rPr>
          <w:sz w:val="24"/>
          <w:szCs w:val="24"/>
        </w:rPr>
        <w:t>кв.м</w:t>
      </w:r>
      <w:proofErr w:type="spellEnd"/>
      <w:r w:rsidRPr="00D067BB">
        <w:rPr>
          <w:sz w:val="24"/>
          <w:szCs w:val="24"/>
        </w:rPr>
        <w:t xml:space="preserve">., расположенный по адресу: Ростовская область, Октябрьский район, х. Верхняя </w:t>
      </w:r>
      <w:proofErr w:type="spellStart"/>
      <w:r w:rsidRPr="00D067BB">
        <w:rPr>
          <w:sz w:val="24"/>
          <w:szCs w:val="24"/>
        </w:rPr>
        <w:t>Кадамовка</w:t>
      </w:r>
      <w:proofErr w:type="spellEnd"/>
      <w:r w:rsidRPr="00D067BB">
        <w:rPr>
          <w:sz w:val="24"/>
          <w:szCs w:val="24"/>
        </w:rPr>
        <w:t>, пер. Веселый</w:t>
      </w:r>
      <w:proofErr w:type="gramStart"/>
      <w:r w:rsidRPr="00D067BB">
        <w:rPr>
          <w:sz w:val="24"/>
          <w:szCs w:val="24"/>
        </w:rPr>
        <w:t xml:space="preserve"> ,</w:t>
      </w:r>
      <w:proofErr w:type="gramEnd"/>
      <w:r w:rsidRPr="00D067BB">
        <w:rPr>
          <w:sz w:val="24"/>
          <w:szCs w:val="24"/>
        </w:rPr>
        <w:t xml:space="preserve"> находился в ней (приложение 1, приложение 2);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 xml:space="preserve">1.2. устранить техническую ошибку, касающуюся расположения зоны специального назначения в х. </w:t>
      </w:r>
      <w:proofErr w:type="gramStart"/>
      <w:r w:rsidRPr="00D067BB">
        <w:rPr>
          <w:sz w:val="24"/>
          <w:szCs w:val="24"/>
        </w:rPr>
        <w:t>Верхняя</w:t>
      </w:r>
      <w:proofErr w:type="gramEnd"/>
      <w:r w:rsidRPr="00D067BB">
        <w:rPr>
          <w:sz w:val="24"/>
          <w:szCs w:val="24"/>
        </w:rPr>
        <w:t xml:space="preserve"> </w:t>
      </w:r>
      <w:proofErr w:type="spellStart"/>
      <w:r w:rsidRPr="00D067BB">
        <w:rPr>
          <w:sz w:val="24"/>
          <w:szCs w:val="24"/>
        </w:rPr>
        <w:t>Кадамовка</w:t>
      </w:r>
      <w:proofErr w:type="spellEnd"/>
      <w:r w:rsidRPr="00D067BB">
        <w:rPr>
          <w:sz w:val="24"/>
          <w:szCs w:val="24"/>
        </w:rPr>
        <w:t xml:space="preserve"> согласно приложению (приложение 3, приложение 4).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 xml:space="preserve">     2. Внести изменения в материалы Правил землепользования и застройки Артемовского сельского поселения в части градостроительного зонирования: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 xml:space="preserve">2.1. исключив из земель кадастрового квартала 61:28:0020701 зону сельскохозяйственных угодий с индексом (СХЗ 1), образовав зону застройки индивидуальными жилыми домами с </w:t>
      </w:r>
      <w:proofErr w:type="gramStart"/>
      <w:r w:rsidRPr="00D067BB">
        <w:rPr>
          <w:sz w:val="24"/>
          <w:szCs w:val="24"/>
        </w:rPr>
        <w:t>индексом (Ж</w:t>
      </w:r>
      <w:proofErr w:type="gramEnd"/>
      <w:r w:rsidRPr="00D067BB">
        <w:rPr>
          <w:sz w:val="24"/>
          <w:szCs w:val="24"/>
        </w:rPr>
        <w:t xml:space="preserve"> 1) так, чтобы земельный участок предварительной площадью 40000 </w:t>
      </w:r>
      <w:proofErr w:type="spellStart"/>
      <w:r w:rsidRPr="00D067BB">
        <w:rPr>
          <w:sz w:val="24"/>
          <w:szCs w:val="24"/>
        </w:rPr>
        <w:t>кв.м</w:t>
      </w:r>
      <w:proofErr w:type="spellEnd"/>
      <w:r w:rsidRPr="00D067BB">
        <w:rPr>
          <w:sz w:val="24"/>
          <w:szCs w:val="24"/>
        </w:rPr>
        <w:t xml:space="preserve">., </w:t>
      </w:r>
      <w:r w:rsidRPr="00D067BB">
        <w:rPr>
          <w:sz w:val="24"/>
          <w:szCs w:val="24"/>
        </w:rPr>
        <w:lastRenderedPageBreak/>
        <w:t xml:space="preserve">расположенный по адресу: Ростовская область, Октябрьский район, х. Верхняя </w:t>
      </w:r>
      <w:proofErr w:type="spellStart"/>
      <w:r w:rsidRPr="00D067BB">
        <w:rPr>
          <w:sz w:val="24"/>
          <w:szCs w:val="24"/>
        </w:rPr>
        <w:t>Кадамовка</w:t>
      </w:r>
      <w:proofErr w:type="spellEnd"/>
      <w:r w:rsidRPr="00D067BB">
        <w:rPr>
          <w:sz w:val="24"/>
          <w:szCs w:val="24"/>
        </w:rPr>
        <w:t>, пер. Веселый</w:t>
      </w:r>
      <w:proofErr w:type="gramStart"/>
      <w:r w:rsidRPr="00D067BB">
        <w:rPr>
          <w:sz w:val="24"/>
          <w:szCs w:val="24"/>
        </w:rPr>
        <w:t xml:space="preserve"> ,</w:t>
      </w:r>
      <w:proofErr w:type="gramEnd"/>
      <w:r w:rsidRPr="00D067BB">
        <w:rPr>
          <w:sz w:val="24"/>
          <w:szCs w:val="24"/>
        </w:rPr>
        <w:t xml:space="preserve"> находился в ней (приложение 1, приложение 2); 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 xml:space="preserve">2.2. устранить техническую ошибку, касающуюся расположения зоны ритуального назначения (ЗСН 1) в х. </w:t>
      </w:r>
      <w:proofErr w:type="gramStart"/>
      <w:r w:rsidRPr="00D067BB">
        <w:rPr>
          <w:sz w:val="24"/>
          <w:szCs w:val="24"/>
        </w:rPr>
        <w:t>Верхняя</w:t>
      </w:r>
      <w:proofErr w:type="gramEnd"/>
      <w:r w:rsidRPr="00D067BB">
        <w:rPr>
          <w:sz w:val="24"/>
          <w:szCs w:val="24"/>
        </w:rPr>
        <w:t xml:space="preserve"> </w:t>
      </w:r>
      <w:proofErr w:type="spellStart"/>
      <w:r w:rsidRPr="00D067BB">
        <w:rPr>
          <w:sz w:val="24"/>
          <w:szCs w:val="24"/>
        </w:rPr>
        <w:t>Кадамовка</w:t>
      </w:r>
      <w:proofErr w:type="spellEnd"/>
      <w:r w:rsidRPr="00D067BB">
        <w:rPr>
          <w:sz w:val="24"/>
          <w:szCs w:val="24"/>
        </w:rPr>
        <w:t xml:space="preserve"> согласно приложению (приложение 3, приложение 4).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 xml:space="preserve">     3. Внести изменения в Правила землепользования и застройки Артемовского сельского поселения в части градостроительных регламентов: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3.1.Включить в основные виды разрешенного использования вид «Коммунальное обслуживание» в следующие территориальные зоны: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 xml:space="preserve">-зону застройки индивидуальными жилыми домами (Ж 1);  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 xml:space="preserve">-зону жилой застройки малоэтажными жилыми домами (Ж 2);   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делового назначения (ОДЗ 1);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общественного назначения (ОДЗ 2);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коммерческого, социального и коммунально-бытового назначения (ОДЗ 3);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общеобразовательных учреждений (ОДЗ 5);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объектов здравоохранения (ОДЗ 6);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объектов непищевой промышленности (</w:t>
      </w:r>
      <w:proofErr w:type="gramStart"/>
      <w:r w:rsidRPr="00D067BB">
        <w:rPr>
          <w:sz w:val="24"/>
          <w:szCs w:val="24"/>
        </w:rPr>
        <w:t>ПР</w:t>
      </w:r>
      <w:proofErr w:type="gramEnd"/>
      <w:r w:rsidRPr="00D067BB">
        <w:rPr>
          <w:sz w:val="24"/>
          <w:szCs w:val="24"/>
        </w:rPr>
        <w:t xml:space="preserve"> 1);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-коммунально-складскую зону (</w:t>
      </w:r>
      <w:proofErr w:type="gramStart"/>
      <w:r w:rsidRPr="00D067BB">
        <w:rPr>
          <w:sz w:val="24"/>
          <w:szCs w:val="24"/>
        </w:rPr>
        <w:t>ПР</w:t>
      </w:r>
      <w:proofErr w:type="gramEnd"/>
      <w:r w:rsidRPr="00D067BB">
        <w:rPr>
          <w:sz w:val="24"/>
          <w:szCs w:val="24"/>
        </w:rPr>
        <w:t xml:space="preserve"> 2);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объектов теплоснабжения (ИИ 3);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объектов транспортного обслуживания (ТИ 2);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сельскохозяйственных угодий (СХЗ 1);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объектов животноводства (СХЗ 2);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объектов сельскохозяйственного назначения (СХЗ 3);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 xml:space="preserve">-зону объектов ритуального назначения </w:t>
      </w:r>
      <w:proofErr w:type="gramStart"/>
      <w:r w:rsidRPr="00D067BB">
        <w:rPr>
          <w:sz w:val="24"/>
          <w:szCs w:val="24"/>
        </w:rPr>
        <w:t xml:space="preserve">( </w:t>
      </w:r>
      <w:proofErr w:type="gramEnd"/>
      <w:r w:rsidRPr="00D067BB">
        <w:rPr>
          <w:sz w:val="24"/>
          <w:szCs w:val="24"/>
        </w:rPr>
        <w:t>ЗСН 1);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озеленения специального назначения (ЗОСН);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мест отдыха общего пользования (РЗ 1);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учреждений отдыха, спорта и туризма (РЗ 2);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естественного ландшафта (ЕЛ 1);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акватории (</w:t>
      </w:r>
      <w:proofErr w:type="gramStart"/>
      <w:r w:rsidRPr="00D067BB">
        <w:rPr>
          <w:sz w:val="24"/>
          <w:szCs w:val="24"/>
        </w:rPr>
        <w:t>ЗА</w:t>
      </w:r>
      <w:proofErr w:type="gramEnd"/>
      <w:r w:rsidRPr="00D067BB">
        <w:rPr>
          <w:sz w:val="24"/>
          <w:szCs w:val="24"/>
        </w:rPr>
        <w:t xml:space="preserve">).  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Категория земель - земли населенных пунктов.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3.2.Включить в основные виды разрешенного использования вид «Вышки сотовой связи» в следующие территориальные зоны: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 xml:space="preserve">-зону застройки индивидуальными жилыми домами (Ж 1);  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 xml:space="preserve">-зону жилой застройки малоэтажными жилыми домами (Ж 2);   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делового назначения (ОДЗ 1);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общественного назначения (ОДЗ 2);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коммерческого, социального и коммунально-бытового назначения (ОДЗ 3);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общеобразовательных учреждений (ОДЗ 5);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объектов здравоохранения (ОДЗ 6);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объектов непищевой промышленности (</w:t>
      </w:r>
      <w:proofErr w:type="gramStart"/>
      <w:r w:rsidRPr="00D067BB">
        <w:rPr>
          <w:sz w:val="24"/>
          <w:szCs w:val="24"/>
        </w:rPr>
        <w:t>ПР</w:t>
      </w:r>
      <w:proofErr w:type="gramEnd"/>
      <w:r w:rsidRPr="00D067BB">
        <w:rPr>
          <w:sz w:val="24"/>
          <w:szCs w:val="24"/>
        </w:rPr>
        <w:t xml:space="preserve"> 1);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-коммунально-складскую зону (</w:t>
      </w:r>
      <w:proofErr w:type="gramStart"/>
      <w:r w:rsidRPr="00D067BB">
        <w:rPr>
          <w:sz w:val="24"/>
          <w:szCs w:val="24"/>
        </w:rPr>
        <w:t>ПР</w:t>
      </w:r>
      <w:proofErr w:type="gramEnd"/>
      <w:r w:rsidRPr="00D067BB">
        <w:rPr>
          <w:sz w:val="24"/>
          <w:szCs w:val="24"/>
        </w:rPr>
        <w:t xml:space="preserve"> 2);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объектов теплоснабжения (ИИ 3);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объектов транспортного обслуживания (ТИ 2);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сельскохозяйственных угодий (СХЗ 1);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объектов животноводства (СХЗ 2);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объектов сельскохозяйственного назначения (СХЗ 3);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мест отдыха общего пользования (РЗ 1);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учреждений отдыха, спорта и туризма (РЗ 2).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Категория земель - земли населенных пунктов.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3.3. Включить в основной вид разрешенного использования вид «Обеспечение сельскохозяйственного производства» в следующую территориальную зону: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-зону объектов сельскохозяйственного назначения (СХЗ 3).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Категория земель - земли населенных пунктов.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lastRenderedPageBreak/>
        <w:t xml:space="preserve">3.4. </w:t>
      </w:r>
      <w:proofErr w:type="gramStart"/>
      <w:r w:rsidRPr="00D067BB">
        <w:rPr>
          <w:sz w:val="24"/>
          <w:szCs w:val="24"/>
        </w:rPr>
        <w:t>В зоне сельскохозяйственных угодий (СХЗ 1) основной вид разрешенного использования «пашни, сенокосы, пастбища, сады, виноградники и т.д.» исключить.</w:t>
      </w:r>
      <w:proofErr w:type="gramEnd"/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3.5. В зону сельскохозяйственных угодий (СХЗ</w:t>
      </w:r>
      <w:proofErr w:type="gramStart"/>
      <w:r w:rsidRPr="00D067BB">
        <w:rPr>
          <w:sz w:val="24"/>
          <w:szCs w:val="24"/>
        </w:rPr>
        <w:t>1</w:t>
      </w:r>
      <w:proofErr w:type="gramEnd"/>
      <w:r w:rsidRPr="00D067BB">
        <w:rPr>
          <w:sz w:val="24"/>
          <w:szCs w:val="24"/>
        </w:rPr>
        <w:t>) в основной вид разрешенного использовании включить следующие виды разрешенного использования: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 «Пашни»;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 «Пастбища, сенокосы»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 «Сады, виноградники и т.д.»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 xml:space="preserve"> Категория земель – земли сельскохозяйственного назначения.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3.6.  В зоне застройки индивидуальными жилыми домами (Ж</w:t>
      </w:r>
      <w:proofErr w:type="gramStart"/>
      <w:r w:rsidRPr="00D067BB">
        <w:rPr>
          <w:sz w:val="24"/>
          <w:szCs w:val="24"/>
        </w:rPr>
        <w:t>1</w:t>
      </w:r>
      <w:proofErr w:type="gramEnd"/>
      <w:r w:rsidRPr="00D067BB">
        <w:rPr>
          <w:sz w:val="24"/>
          <w:szCs w:val="24"/>
        </w:rPr>
        <w:t xml:space="preserve">) из основного вида разрешенного использования исключить «индивидуальные жилые дома, личное подсобное хозяйство». 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3.7. В зону застройки индивидуальными жилыми домами (Ж</w:t>
      </w:r>
      <w:proofErr w:type="gramStart"/>
      <w:r w:rsidRPr="00D067BB">
        <w:rPr>
          <w:sz w:val="24"/>
          <w:szCs w:val="24"/>
        </w:rPr>
        <w:t>1</w:t>
      </w:r>
      <w:proofErr w:type="gramEnd"/>
      <w:r w:rsidRPr="00D067BB">
        <w:rPr>
          <w:sz w:val="24"/>
          <w:szCs w:val="24"/>
        </w:rPr>
        <w:t>) включить в основной вид разрешенного использования: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 xml:space="preserve">- «Индивидуальные жилые дома» 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- «Личное подсобное хозяйство»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Категория земель - земли населенных пунктов.</w:t>
      </w: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</w:p>
    <w:p w:rsidR="00D067BB" w:rsidRPr="00D067BB" w:rsidRDefault="00D067BB" w:rsidP="00D067BB">
      <w:pPr>
        <w:pStyle w:val="21"/>
        <w:spacing w:line="0" w:lineRule="atLeast"/>
        <w:ind w:right="-108"/>
        <w:rPr>
          <w:sz w:val="24"/>
          <w:szCs w:val="24"/>
        </w:rPr>
      </w:pPr>
      <w:r w:rsidRPr="00D067BB">
        <w:rPr>
          <w:sz w:val="24"/>
          <w:szCs w:val="24"/>
        </w:rPr>
        <w:t>4. Настоящее решение вступает в силу с момента его официального обнародования.</w:t>
      </w:r>
    </w:p>
    <w:p w:rsidR="00D067BB" w:rsidRPr="00D067BB" w:rsidRDefault="00D067BB" w:rsidP="00D067BB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067BB" w:rsidRPr="00D067BB" w:rsidRDefault="00D067BB" w:rsidP="00D067BB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067BB" w:rsidRPr="00D067BB" w:rsidRDefault="00D067BB" w:rsidP="00D067BB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7BB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 –</w:t>
      </w:r>
    </w:p>
    <w:p w:rsidR="00D067BB" w:rsidRPr="00D067BB" w:rsidRDefault="00D067BB" w:rsidP="00D067BB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7BB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D067BB">
        <w:rPr>
          <w:rFonts w:ascii="Times New Roman" w:hAnsi="Times New Roman" w:cs="Times New Roman"/>
          <w:b/>
          <w:sz w:val="24"/>
          <w:szCs w:val="24"/>
        </w:rPr>
        <w:t>Артёмовского</w:t>
      </w:r>
      <w:proofErr w:type="gramEnd"/>
    </w:p>
    <w:p w:rsidR="00D067BB" w:rsidRPr="00D067BB" w:rsidRDefault="00D067BB" w:rsidP="00D067BB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7BB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D067BB">
        <w:rPr>
          <w:rFonts w:ascii="Times New Roman" w:hAnsi="Times New Roman" w:cs="Times New Roman"/>
          <w:b/>
          <w:sz w:val="24"/>
          <w:szCs w:val="24"/>
        </w:rPr>
        <w:t xml:space="preserve">          В.В. </w:t>
      </w:r>
      <w:proofErr w:type="spellStart"/>
      <w:r w:rsidRPr="00D067BB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</w:p>
    <w:p w:rsidR="00D067BB" w:rsidRPr="00647E49" w:rsidRDefault="00D067BB" w:rsidP="00D067BB">
      <w:pPr>
        <w:jc w:val="both"/>
        <w:rPr>
          <w:b/>
          <w:szCs w:val="28"/>
        </w:rPr>
      </w:pPr>
    </w:p>
    <w:p w:rsidR="0033552F" w:rsidRDefault="0033552F" w:rsidP="0033552F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/>
          <w:sz w:val="28"/>
          <w:szCs w:val="28"/>
        </w:rPr>
      </w:pPr>
    </w:p>
    <w:p w:rsidR="003A0117" w:rsidRDefault="003A0117" w:rsidP="0033552F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Топчий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Петровна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лавы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вопросам ЖКХ, строительству и благоустройству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A12890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безопасности, ГО и ЧС </w:t>
      </w:r>
    </w:p>
    <w:p w:rsidR="00A12890" w:rsidRPr="00572127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>Арямина</w:t>
      </w:r>
      <w:proofErr w:type="spellEnd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Викторовна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A12890">
      <w:pPr>
        <w:widowControl w:val="0"/>
        <w:autoSpaceDE w:val="0"/>
        <w:autoSpaceDN w:val="0"/>
        <w:adjustRightInd w:val="0"/>
        <w:ind w:left="720"/>
        <w:outlineLvl w:val="1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C86D05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Главный редактор – Глава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Т.П.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Топчий</w:t>
            </w:r>
            <w:proofErr w:type="spellEnd"/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102D54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33552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 w:rsidR="00102D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bookmarkStart w:id="0" w:name="_GoBack"/>
            <w:bookmarkEnd w:id="0"/>
            <w:r w:rsidR="0033552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сентября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33552F"/>
    <w:sectPr w:rsidR="00E65607" w:rsidSect="002C26B3">
      <w:footerReference w:type="even" r:id="rId11"/>
      <w:footerReference w:type="default" r:id="rId12"/>
      <w:pgSz w:w="11906" w:h="16838"/>
      <w:pgMar w:top="851" w:right="850" w:bottom="1134" w:left="1134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D05" w:rsidRDefault="00C86D05">
      <w:pPr>
        <w:spacing w:after="0" w:line="240" w:lineRule="auto"/>
      </w:pPr>
      <w:r>
        <w:separator/>
      </w:r>
    </w:p>
  </w:endnote>
  <w:endnote w:type="continuationSeparator" w:id="0">
    <w:p w:rsidR="00C86D05" w:rsidRDefault="00C86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88" w:rsidRDefault="008B6788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B6788" w:rsidRDefault="008B6788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0273752"/>
      <w:docPartObj>
        <w:docPartGallery w:val="Page Numbers (Bottom of Page)"/>
        <w:docPartUnique/>
      </w:docPartObj>
    </w:sdtPr>
    <w:sdtEndPr/>
    <w:sdtContent>
      <w:p w:rsidR="008B6788" w:rsidRDefault="008B678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D54">
          <w:rPr>
            <w:noProof/>
          </w:rPr>
          <w:t>11</w:t>
        </w:r>
        <w:r>
          <w:fldChar w:fldCharType="end"/>
        </w:r>
      </w:p>
    </w:sdtContent>
  </w:sdt>
  <w:p w:rsidR="008B6788" w:rsidRDefault="008B6788" w:rsidP="002C26B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D05" w:rsidRDefault="00C86D05">
      <w:pPr>
        <w:spacing w:after="0" w:line="240" w:lineRule="auto"/>
      </w:pPr>
      <w:r>
        <w:separator/>
      </w:r>
    </w:p>
  </w:footnote>
  <w:footnote w:type="continuationSeparator" w:id="0">
    <w:p w:rsidR="00C86D05" w:rsidRDefault="00C86D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D62751E"/>
    <w:multiLevelType w:val="hybridMultilevel"/>
    <w:tmpl w:val="02944B88"/>
    <w:lvl w:ilvl="0" w:tplc="0F1287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9">
    <w:nsid w:val="207F67BD"/>
    <w:multiLevelType w:val="hybridMultilevel"/>
    <w:tmpl w:val="2F6806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18E7DB6"/>
    <w:multiLevelType w:val="hybridMultilevel"/>
    <w:tmpl w:val="4E30D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85177A2"/>
    <w:multiLevelType w:val="hybridMultilevel"/>
    <w:tmpl w:val="CACEE6C4"/>
    <w:lvl w:ilvl="0" w:tplc="C8CCD116">
      <w:start w:val="1"/>
      <w:numFmt w:val="decimal"/>
      <w:lvlText w:val="%1)"/>
      <w:lvlJc w:val="left"/>
      <w:pPr>
        <w:ind w:left="142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A539B5"/>
    <w:multiLevelType w:val="hybridMultilevel"/>
    <w:tmpl w:val="F39A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4F2B7699"/>
    <w:multiLevelType w:val="multilevel"/>
    <w:tmpl w:val="C54A58CA"/>
    <w:lvl w:ilvl="0">
      <w:start w:val="1"/>
      <w:numFmt w:val="upperRoman"/>
      <w:suff w:val="space"/>
      <w:lvlText w:val="%1."/>
      <w:lvlJc w:val="left"/>
      <w:pPr>
        <w:ind w:left="153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25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6">
    <w:nsid w:val="55596C7D"/>
    <w:multiLevelType w:val="hybridMultilevel"/>
    <w:tmpl w:val="467452BA"/>
    <w:lvl w:ilvl="0" w:tplc="4D2E2B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5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6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E10B0C"/>
    <w:multiLevelType w:val="hybridMultilevel"/>
    <w:tmpl w:val="1D9EC1E6"/>
    <w:lvl w:ilvl="0" w:tplc="FD3A5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9400E46"/>
    <w:multiLevelType w:val="hybridMultilevel"/>
    <w:tmpl w:val="7BD408A4"/>
    <w:lvl w:ilvl="0" w:tplc="B5D667CC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4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D5237CE"/>
    <w:multiLevelType w:val="hybridMultilevel"/>
    <w:tmpl w:val="8FDEC862"/>
    <w:lvl w:ilvl="0" w:tplc="0338C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F4F6E37"/>
    <w:multiLevelType w:val="multilevel"/>
    <w:tmpl w:val="1CFC5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A1661E1"/>
    <w:multiLevelType w:val="hybridMultilevel"/>
    <w:tmpl w:val="7A2AFA7E"/>
    <w:lvl w:ilvl="0" w:tplc="455656A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0"/>
  </w:num>
  <w:num w:numId="2">
    <w:abstractNumId w:val="36"/>
  </w:num>
  <w:num w:numId="3">
    <w:abstractNumId w:val="9"/>
  </w:num>
  <w:num w:numId="4">
    <w:abstractNumId w:val="17"/>
  </w:num>
  <w:num w:numId="5">
    <w:abstractNumId w:val="23"/>
  </w:num>
  <w:num w:numId="6">
    <w:abstractNumId w:val="38"/>
  </w:num>
  <w:num w:numId="7">
    <w:abstractNumId w:val="41"/>
  </w:num>
  <w:num w:numId="8">
    <w:abstractNumId w:val="3"/>
  </w:num>
  <w:num w:numId="9">
    <w:abstractNumId w:val="44"/>
  </w:num>
  <w:num w:numId="10">
    <w:abstractNumId w:val="2"/>
  </w:num>
  <w:num w:numId="11">
    <w:abstractNumId w:val="15"/>
  </w:num>
  <w:num w:numId="12">
    <w:abstractNumId w:val="30"/>
  </w:num>
  <w:num w:numId="13">
    <w:abstractNumId w:val="5"/>
  </w:num>
  <w:num w:numId="14">
    <w:abstractNumId w:val="6"/>
  </w:num>
  <w:num w:numId="15">
    <w:abstractNumId w:val="47"/>
  </w:num>
  <w:num w:numId="16">
    <w:abstractNumId w:val="19"/>
  </w:num>
  <w:num w:numId="17">
    <w:abstractNumId w:val="28"/>
  </w:num>
  <w:num w:numId="18">
    <w:abstractNumId w:val="42"/>
  </w:num>
  <w:num w:numId="19">
    <w:abstractNumId w:val="46"/>
  </w:num>
  <w:num w:numId="20">
    <w:abstractNumId w:val="16"/>
  </w:num>
  <w:num w:numId="21">
    <w:abstractNumId w:val="33"/>
  </w:num>
  <w:num w:numId="22">
    <w:abstractNumId w:val="37"/>
  </w:num>
  <w:num w:numId="23">
    <w:abstractNumId w:val="0"/>
  </w:num>
  <w:num w:numId="24">
    <w:abstractNumId w:val="29"/>
  </w:num>
  <w:num w:numId="25">
    <w:abstractNumId w:val="40"/>
  </w:num>
  <w:num w:numId="26">
    <w:abstractNumId w:val="34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</w:num>
  <w:num w:numId="29">
    <w:abstractNumId w:val="8"/>
  </w:num>
  <w:num w:numId="30">
    <w:abstractNumId w:val="12"/>
  </w:num>
  <w:num w:numId="31">
    <w:abstractNumId w:val="13"/>
  </w:num>
  <w:num w:numId="32">
    <w:abstractNumId w:val="25"/>
  </w:num>
  <w:num w:numId="33">
    <w:abstractNumId w:val="31"/>
  </w:num>
  <w:num w:numId="34">
    <w:abstractNumId w:val="20"/>
  </w:num>
  <w:num w:numId="35">
    <w:abstractNumId w:val="18"/>
  </w:num>
  <w:num w:numId="36">
    <w:abstractNumId w:val="1"/>
  </w:num>
  <w:num w:numId="37">
    <w:abstractNumId w:val="4"/>
  </w:num>
  <w:num w:numId="38">
    <w:abstractNumId w:val="27"/>
  </w:num>
  <w:num w:numId="39">
    <w:abstractNumId w:val="24"/>
  </w:num>
  <w:num w:numId="40">
    <w:abstractNumId w:val="39"/>
  </w:num>
  <w:num w:numId="41">
    <w:abstractNumId w:val="21"/>
  </w:num>
  <w:num w:numId="42">
    <w:abstractNumId w:val="32"/>
  </w:num>
  <w:num w:numId="43">
    <w:abstractNumId w:val="43"/>
  </w:num>
  <w:num w:numId="44">
    <w:abstractNumId w:val="11"/>
  </w:num>
  <w:num w:numId="45">
    <w:abstractNumId w:val="45"/>
  </w:num>
  <w:num w:numId="46">
    <w:abstractNumId w:val="7"/>
  </w:num>
  <w:num w:numId="47">
    <w:abstractNumId w:val="26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20DAF"/>
    <w:rsid w:val="00102D54"/>
    <w:rsid w:val="00124DD7"/>
    <w:rsid w:val="00142145"/>
    <w:rsid w:val="00163732"/>
    <w:rsid w:val="002C26B3"/>
    <w:rsid w:val="0033552F"/>
    <w:rsid w:val="003A0117"/>
    <w:rsid w:val="004F79EF"/>
    <w:rsid w:val="00556199"/>
    <w:rsid w:val="00634366"/>
    <w:rsid w:val="006947D1"/>
    <w:rsid w:val="006B3F1D"/>
    <w:rsid w:val="00795233"/>
    <w:rsid w:val="00872ADE"/>
    <w:rsid w:val="008B6788"/>
    <w:rsid w:val="00A12890"/>
    <w:rsid w:val="00B134CB"/>
    <w:rsid w:val="00C63260"/>
    <w:rsid w:val="00C86D05"/>
    <w:rsid w:val="00CB0311"/>
    <w:rsid w:val="00CB51D4"/>
    <w:rsid w:val="00D067BB"/>
    <w:rsid w:val="00E65607"/>
    <w:rsid w:val="00F5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0">
    <w:name w:val="Знак Знак6"/>
    <w:basedOn w:val="a"/>
    <w:rsid w:val="00D067B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0">
    <w:name w:val="Знак Знак6"/>
    <w:basedOn w:val="a"/>
    <w:rsid w:val="00D067B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7F1B2-80ED-425C-B377-54B54B1CE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11</Pages>
  <Words>3246</Words>
  <Characters>18503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11</cp:revision>
  <dcterms:created xsi:type="dcterms:W3CDTF">2018-08-06T12:40:00Z</dcterms:created>
  <dcterms:modified xsi:type="dcterms:W3CDTF">2019-03-20T08:24:00Z</dcterms:modified>
</cp:coreProperties>
</file>