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84D" w:rsidRDefault="00DA484D" w:rsidP="00DA484D">
      <w:pPr>
        <w:tabs>
          <w:tab w:val="left" w:pos="268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504825" cy="742950"/>
            <wp:effectExtent l="0" t="0" r="9525" b="0"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55" t="-351" r="17931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84D" w:rsidRDefault="00DA484D" w:rsidP="00DA484D">
      <w:pPr>
        <w:tabs>
          <w:tab w:val="left" w:pos="268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Российская Федерация</w:t>
      </w:r>
    </w:p>
    <w:p w:rsidR="00DA484D" w:rsidRDefault="00DA484D" w:rsidP="00DA484D">
      <w:pPr>
        <w:tabs>
          <w:tab w:val="left" w:pos="268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Ростовская область</w:t>
      </w:r>
    </w:p>
    <w:p w:rsidR="00DA484D" w:rsidRDefault="00DA484D" w:rsidP="00DA484D">
      <w:pPr>
        <w:tabs>
          <w:tab w:val="left" w:pos="268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Октябрьский район</w:t>
      </w:r>
    </w:p>
    <w:p w:rsidR="00DA484D" w:rsidRDefault="00DA484D" w:rsidP="00DA484D">
      <w:pPr>
        <w:tabs>
          <w:tab w:val="left" w:pos="268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Муниципальное образование «Артемовское сельское поселение»</w:t>
      </w:r>
    </w:p>
    <w:p w:rsidR="00DA484D" w:rsidRDefault="00DA484D" w:rsidP="00DA484D">
      <w:pPr>
        <w:tabs>
          <w:tab w:val="left" w:pos="268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Администрация Артемовского сельского поселения</w:t>
      </w:r>
    </w:p>
    <w:p w:rsidR="00DA484D" w:rsidRDefault="00DA484D" w:rsidP="00DA484D">
      <w:pPr>
        <w:rPr>
          <w:color w:val="000000"/>
          <w:sz w:val="20"/>
          <w:szCs w:val="20"/>
        </w:rPr>
      </w:pPr>
    </w:p>
    <w:p w:rsidR="00DA484D" w:rsidRDefault="00DA484D" w:rsidP="00DA484D">
      <w:pPr>
        <w:keepNext/>
        <w:ind w:right="263"/>
        <w:jc w:val="center"/>
        <w:outlineLvl w:val="0"/>
        <w:rPr>
          <w:b/>
          <w:bCs/>
          <w:color w:val="000000"/>
          <w:spacing w:val="20"/>
          <w:w w:val="110"/>
          <w:sz w:val="28"/>
          <w:szCs w:val="28"/>
        </w:rPr>
      </w:pPr>
      <w:r>
        <w:rPr>
          <w:b/>
          <w:bCs/>
          <w:color w:val="000000"/>
          <w:spacing w:val="20"/>
          <w:w w:val="110"/>
          <w:sz w:val="28"/>
          <w:szCs w:val="28"/>
        </w:rPr>
        <w:t>ПОСТАНОВЛЕНИЕ</w:t>
      </w:r>
    </w:p>
    <w:p w:rsidR="00DA484D" w:rsidRDefault="00DA484D" w:rsidP="00DA484D">
      <w:pPr>
        <w:jc w:val="center"/>
        <w:rPr>
          <w:b/>
          <w:color w:val="000000"/>
          <w:sz w:val="28"/>
          <w:szCs w:val="28"/>
        </w:rPr>
      </w:pPr>
    </w:p>
    <w:p w:rsidR="00DA484D" w:rsidRDefault="00DA484D" w:rsidP="00DA484D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15.10.2015 г.                                            №   325                        п. Новокадамово</w:t>
      </w:r>
    </w:p>
    <w:p w:rsidR="00DA484D" w:rsidRDefault="00DA484D" w:rsidP="00DA484D">
      <w:pPr>
        <w:spacing w:line="240" w:lineRule="exact"/>
        <w:rPr>
          <w:b/>
          <w:bCs/>
        </w:rPr>
      </w:pPr>
    </w:p>
    <w:p w:rsidR="00DA484D" w:rsidRDefault="00DA484D" w:rsidP="00DA484D">
      <w:pPr>
        <w:spacing w:line="240" w:lineRule="exact"/>
        <w:rPr>
          <w:b/>
          <w:bCs/>
        </w:rPr>
      </w:pPr>
    </w:p>
    <w:p w:rsidR="00DA484D" w:rsidRDefault="00DA484D" w:rsidP="00DA484D">
      <w:pPr>
        <w:spacing w:after="240"/>
        <w:rPr>
          <w:b/>
          <w:bCs/>
        </w:rPr>
      </w:pPr>
    </w:p>
    <w:p w:rsidR="007726A2" w:rsidRDefault="00DA484D" w:rsidP="007726A2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7FF1E79" wp14:editId="1140EE63">
                <wp:simplePos x="0" y="0"/>
                <wp:positionH relativeFrom="column">
                  <wp:posOffset>4769485</wp:posOffset>
                </wp:positionH>
                <wp:positionV relativeFrom="paragraph">
                  <wp:posOffset>1640840</wp:posOffset>
                </wp:positionV>
                <wp:extent cx="1190625" cy="292100"/>
                <wp:effectExtent l="6985" t="12065" r="12065" b="1016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0" o:spid="_x0000_s1026" type="#_x0000_t202" style="position:absolute;margin-left:375.55pt;margin-top:129.2pt;width:93.75pt;height: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" strokecolor="white">
                <v:textbox>
                  <w:txbxContent>
                    <w:p w:rsidR="007726A2" w:rsidRDefault="007726A2" w:rsidP="00DA484D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3060B22" wp14:editId="19E5CF8D">
                <wp:simplePos x="0" y="0"/>
                <wp:positionH relativeFrom="column">
                  <wp:posOffset>751205</wp:posOffset>
                </wp:positionH>
                <wp:positionV relativeFrom="paragraph">
                  <wp:posOffset>1640840</wp:posOffset>
                </wp:positionV>
                <wp:extent cx="1190625" cy="292100"/>
                <wp:effectExtent l="8255" t="12065" r="10795" b="1016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27" type="#_x0000_t202" style="position:absolute;margin-left:59.15pt;margin-top:129.2pt;width:93.75pt;height: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" strokecolor="white">
                <v:textbox>
                  <w:txbxContent>
                    <w:p w:rsidR="007726A2" w:rsidRDefault="007726A2" w:rsidP="00DA484D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Cs/>
        </w:rPr>
        <w:t>Об утверждении административного</w:t>
      </w:r>
      <w:r>
        <w:rPr>
          <w:bCs/>
        </w:rPr>
        <w:br/>
        <w:t xml:space="preserve">регламента по предоставлению </w:t>
      </w:r>
      <w:proofErr w:type="spellStart"/>
      <w:r>
        <w:rPr>
          <w:bCs/>
        </w:rPr>
        <w:t>мун</w:t>
      </w:r>
      <w:proofErr w:type="gramStart"/>
      <w:r>
        <w:rPr>
          <w:bCs/>
        </w:rPr>
        <w:t>и</w:t>
      </w:r>
      <w:proofErr w:type="spellEnd"/>
      <w:r>
        <w:rPr>
          <w:bCs/>
        </w:rPr>
        <w:t>-</w:t>
      </w:r>
      <w:proofErr w:type="gramEnd"/>
      <w:r>
        <w:rPr>
          <w:bCs/>
        </w:rPr>
        <w:br/>
      </w:r>
      <w:proofErr w:type="spellStart"/>
      <w:r>
        <w:rPr>
          <w:bCs/>
        </w:rPr>
        <w:t>ципальной</w:t>
      </w:r>
      <w:proofErr w:type="spellEnd"/>
      <w:r>
        <w:rPr>
          <w:bCs/>
        </w:rPr>
        <w:t xml:space="preserve"> услуги «Выдача жилищного </w:t>
      </w:r>
      <w:r>
        <w:rPr>
          <w:bCs/>
        </w:rPr>
        <w:br/>
        <w:t>сертификата на предоставление субсидии</w:t>
      </w:r>
      <w:r>
        <w:rPr>
          <w:bCs/>
        </w:rPr>
        <w:br/>
        <w:t>на приобретение (строительство) жило</w:t>
      </w:r>
      <w:r w:rsidR="007726A2">
        <w:rPr>
          <w:bCs/>
        </w:rPr>
        <w:t xml:space="preserve">го </w:t>
      </w:r>
      <w:r w:rsidR="007726A2">
        <w:rPr>
          <w:bCs/>
        </w:rPr>
        <w:br/>
        <w:t xml:space="preserve">помещения Инвалидам Великой </w:t>
      </w:r>
      <w:proofErr w:type="spellStart"/>
      <w:r w:rsidR="007726A2">
        <w:rPr>
          <w:bCs/>
        </w:rPr>
        <w:t>Отечест</w:t>
      </w:r>
      <w:proofErr w:type="spellEnd"/>
      <w:r w:rsidR="007726A2">
        <w:rPr>
          <w:bCs/>
        </w:rPr>
        <w:t>-</w:t>
      </w:r>
    </w:p>
    <w:p w:rsidR="007726A2" w:rsidRDefault="007726A2" w:rsidP="007726A2">
      <w:pPr>
        <w:rPr>
          <w:bCs/>
        </w:rPr>
      </w:pPr>
      <w:r>
        <w:rPr>
          <w:bCs/>
        </w:rPr>
        <w:t>венной войны</w:t>
      </w:r>
      <w:r w:rsidR="00DA484D">
        <w:rPr>
          <w:bCs/>
        </w:rPr>
        <w:t xml:space="preserve">, </w:t>
      </w:r>
      <w:proofErr w:type="gramStart"/>
      <w:r w:rsidR="00DA484D">
        <w:rPr>
          <w:bCs/>
        </w:rPr>
        <w:t>нуждающихся</w:t>
      </w:r>
      <w:proofErr w:type="gramEnd"/>
      <w:r>
        <w:rPr>
          <w:bCs/>
        </w:rPr>
        <w:t xml:space="preserve"> </w:t>
      </w:r>
      <w:r w:rsidR="00DA484D">
        <w:rPr>
          <w:bCs/>
        </w:rPr>
        <w:t xml:space="preserve">в </w:t>
      </w:r>
    </w:p>
    <w:p w:rsidR="00DA484D" w:rsidRDefault="00DA484D" w:rsidP="007726A2">
      <w:pPr>
        <w:rPr>
          <w:bCs/>
        </w:rPr>
      </w:pPr>
      <w:proofErr w:type="gramStart"/>
      <w:r>
        <w:rPr>
          <w:bCs/>
        </w:rPr>
        <w:t>улучшении</w:t>
      </w:r>
      <w:proofErr w:type="gramEnd"/>
      <w:r>
        <w:rPr>
          <w:bCs/>
        </w:rPr>
        <w:t xml:space="preserve"> жилищных условий»</w:t>
      </w:r>
    </w:p>
    <w:p w:rsidR="00DA484D" w:rsidRDefault="00DA484D" w:rsidP="007726A2">
      <w:pPr>
        <w:ind w:firstLine="720"/>
      </w:pPr>
    </w:p>
    <w:p w:rsidR="00DA484D" w:rsidRDefault="00DA484D" w:rsidP="00DA484D">
      <w:pPr>
        <w:spacing w:line="360" w:lineRule="exact"/>
        <w:ind w:firstLine="720"/>
      </w:pPr>
    </w:p>
    <w:p w:rsidR="00DA484D" w:rsidRDefault="00DA484D" w:rsidP="00DA484D">
      <w:pPr>
        <w:spacing w:line="360" w:lineRule="exact"/>
        <w:ind w:firstLine="720"/>
      </w:pPr>
    </w:p>
    <w:p w:rsidR="00DA484D" w:rsidRDefault="00DA484D" w:rsidP="00DA484D">
      <w:pPr>
        <w:spacing w:line="360" w:lineRule="exact"/>
        <w:ind w:firstLine="720"/>
      </w:pPr>
      <w:r>
        <w:t>В соответствии с Федеральным законом Российской Федерации от 27 июля 2010 года № 210-ФЗ «Об организации предоставления государственных и муниципальных услуг» и постановлением Администрации Артёмовского сельского поселения Октябр</w:t>
      </w:r>
      <w:r>
        <w:t>ь</w:t>
      </w:r>
      <w:r w:rsidR="002A4322">
        <w:t>ского района от 05.10.2015 № 231</w:t>
      </w:r>
      <w:r>
        <w:t xml:space="preserve"> « Об утверждении Порядка разработки и утверждения административных регламентов пре</w:t>
      </w:r>
      <w:r w:rsidR="002A4322">
        <w:t>доставления муниципальных услуг»,</w:t>
      </w:r>
    </w:p>
    <w:p w:rsidR="00DA484D" w:rsidRDefault="00DA484D" w:rsidP="00DA484D">
      <w:pPr>
        <w:spacing w:line="360" w:lineRule="exact"/>
        <w:jc w:val="both"/>
      </w:pPr>
    </w:p>
    <w:p w:rsidR="00DA484D" w:rsidRDefault="00DA484D" w:rsidP="00DA484D">
      <w:pPr>
        <w:spacing w:line="360" w:lineRule="exact"/>
        <w:jc w:val="center"/>
      </w:pPr>
      <w:r>
        <w:t>ПОСТАНОВЛЯЮ:</w:t>
      </w:r>
    </w:p>
    <w:p w:rsidR="00DA484D" w:rsidRDefault="00DA484D" w:rsidP="00DA484D">
      <w:pPr>
        <w:jc w:val="both"/>
      </w:pPr>
      <w:r>
        <w:tab/>
        <w:t>1. Утвердить административный регламент по предоставлению муниципальной услуги «Выдача жилищного сертификата на предоставление субсидии на приобретение (строите</w:t>
      </w:r>
      <w:r w:rsidR="00B36313">
        <w:t>льство) жилого помещения инвалид</w:t>
      </w:r>
      <w:r>
        <w:t>ам Великой Отечественной войны, нужда</w:t>
      </w:r>
      <w:r>
        <w:t>ю</w:t>
      </w:r>
      <w:r>
        <w:t>щи</w:t>
      </w:r>
      <w:r w:rsidR="00AF4303">
        <w:t>м</w:t>
      </w:r>
      <w:r>
        <w:t>ся в улучшении жилищных условий» согласно приложению 1.</w:t>
      </w:r>
    </w:p>
    <w:p w:rsidR="00DA484D" w:rsidRDefault="00DA484D" w:rsidP="00DA484D">
      <w:pPr>
        <w:pStyle w:val="a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 Настоящее постановление вступает в силу со дня опубликования в </w:t>
      </w:r>
      <w:proofErr w:type="spellStart"/>
      <w:r>
        <w:rPr>
          <w:sz w:val="24"/>
          <w:szCs w:val="24"/>
        </w:rPr>
        <w:t>нформацио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ном</w:t>
      </w:r>
      <w:proofErr w:type="spellEnd"/>
      <w:r>
        <w:rPr>
          <w:sz w:val="24"/>
          <w:szCs w:val="24"/>
        </w:rPr>
        <w:t xml:space="preserve"> бюллетене муниципального образования  Артёмовского сельского поселения О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тябрьского района.</w:t>
      </w:r>
    </w:p>
    <w:p w:rsidR="00DA484D" w:rsidRDefault="00DA484D" w:rsidP="00DA484D">
      <w:pPr>
        <w:spacing w:line="360" w:lineRule="exact"/>
        <w:ind w:firstLine="521"/>
        <w:jc w:val="both"/>
      </w:pPr>
      <w:r>
        <w:t xml:space="preserve">  3.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Администрации А</w:t>
      </w:r>
      <w:r>
        <w:t>р</w:t>
      </w:r>
      <w:r>
        <w:t xml:space="preserve">тёмовского сельского поселения Октябрьского района </w:t>
      </w:r>
      <w:hyperlink r:id="rId8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artemovskoe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 xml:space="preserve">.  </w:t>
      </w:r>
    </w:p>
    <w:p w:rsidR="00DA484D" w:rsidRDefault="00DA484D" w:rsidP="00DA484D">
      <w:pPr>
        <w:spacing w:line="360" w:lineRule="exact"/>
        <w:ind w:firstLine="521"/>
        <w:jc w:val="both"/>
      </w:pPr>
    </w:p>
    <w:p w:rsidR="00DA484D" w:rsidRDefault="007726A2" w:rsidP="00DA484D">
      <w:pPr>
        <w:spacing w:line="360" w:lineRule="exact"/>
        <w:jc w:val="both"/>
      </w:pPr>
      <w:r>
        <w:lastRenderedPageBreak/>
        <w:t xml:space="preserve">       </w:t>
      </w:r>
      <w:r w:rsidR="00DA484D">
        <w:t xml:space="preserve">    4. Контроль исполнения настоящего постановления возложить на заместителя гл</w:t>
      </w:r>
      <w:r w:rsidR="00DA484D">
        <w:t>а</w:t>
      </w:r>
      <w:r w:rsidR="00DA484D">
        <w:t>вы администрации Артёмовского сельского поселения по ЖКХ  О.П. Кузнецова.</w:t>
      </w:r>
    </w:p>
    <w:p w:rsidR="00DA484D" w:rsidRDefault="00DA484D" w:rsidP="00DA484D">
      <w:pPr>
        <w:spacing w:line="360" w:lineRule="exact"/>
        <w:jc w:val="both"/>
      </w:pPr>
    </w:p>
    <w:p w:rsidR="00DA484D" w:rsidRDefault="00DA484D" w:rsidP="00DA484D">
      <w:pPr>
        <w:spacing w:line="360" w:lineRule="exact"/>
        <w:jc w:val="both"/>
      </w:pPr>
    </w:p>
    <w:p w:rsidR="00DA484D" w:rsidRDefault="00DA484D" w:rsidP="00DA484D">
      <w:pPr>
        <w:spacing w:line="360" w:lineRule="exact"/>
        <w:jc w:val="both"/>
      </w:pPr>
    </w:p>
    <w:p w:rsidR="00DA484D" w:rsidRDefault="00DA484D" w:rsidP="00DA484D">
      <w:pPr>
        <w:spacing w:line="360" w:lineRule="exact"/>
      </w:pPr>
      <w:r>
        <w:t xml:space="preserve">Глава администрации </w:t>
      </w:r>
      <w:r>
        <w:br/>
      </w:r>
      <w:proofErr w:type="gramStart"/>
      <w:r>
        <w:t>Артёмовского</w:t>
      </w:r>
      <w:proofErr w:type="gramEnd"/>
      <w:r>
        <w:t xml:space="preserve"> сельского</w:t>
      </w:r>
    </w:p>
    <w:p w:rsidR="00DA484D" w:rsidRDefault="00DA484D" w:rsidP="00DA484D">
      <w:pPr>
        <w:spacing w:line="360" w:lineRule="exact"/>
      </w:pPr>
      <w:r>
        <w:t xml:space="preserve">поселения                                                                                                                     Т.П. </w:t>
      </w:r>
      <w:proofErr w:type="spellStart"/>
      <w:r>
        <w:t>Топчий</w:t>
      </w:r>
      <w:proofErr w:type="spellEnd"/>
      <w:r>
        <w:t xml:space="preserve">                                        </w:t>
      </w: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  <w:r>
        <w:t xml:space="preserve">        </w:t>
      </w: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7726A2" w:rsidP="007726A2">
      <w:pPr>
        <w:pStyle w:val="a6"/>
        <w:tabs>
          <w:tab w:val="left" w:pos="4230"/>
          <w:tab w:val="left" w:pos="5280"/>
        </w:tabs>
        <w:jc w:val="left"/>
      </w:pPr>
      <w:r>
        <w:tab/>
      </w:r>
      <w:r>
        <w:tab/>
      </w:r>
    </w:p>
    <w:p w:rsidR="007726A2" w:rsidRDefault="007726A2" w:rsidP="007726A2">
      <w:pPr>
        <w:pStyle w:val="a6"/>
        <w:tabs>
          <w:tab w:val="left" w:pos="4230"/>
          <w:tab w:val="left" w:pos="5280"/>
        </w:tabs>
        <w:jc w:val="left"/>
      </w:pPr>
    </w:p>
    <w:p w:rsidR="00DA484D" w:rsidRDefault="00C2089C" w:rsidP="00DA484D">
      <w:pPr>
        <w:pStyle w:val="a6"/>
        <w:tabs>
          <w:tab w:val="left" w:pos="4230"/>
        </w:tabs>
        <w:rPr>
          <w:b w:val="0"/>
        </w:rPr>
      </w:pPr>
      <w:r>
        <w:lastRenderedPageBreak/>
        <w:t xml:space="preserve">     </w:t>
      </w:r>
      <w:r w:rsidR="00DA484D">
        <w:t xml:space="preserve">                                                           </w:t>
      </w:r>
      <w:r w:rsidR="00DA484D">
        <w:rPr>
          <w:b w:val="0"/>
        </w:rPr>
        <w:t>Приложение № 1</w:t>
      </w:r>
    </w:p>
    <w:p w:rsidR="00DA484D" w:rsidRDefault="00DA484D" w:rsidP="00DA484D">
      <w:pPr>
        <w:pStyle w:val="ConsPlusTitle"/>
        <w:widowControl/>
        <w:ind w:left="5670"/>
        <w:rPr>
          <w:b w:val="0"/>
        </w:rPr>
      </w:pPr>
      <w:r>
        <w:rPr>
          <w:b w:val="0"/>
        </w:rPr>
        <w:t xml:space="preserve"> к постановлению администрации</w:t>
      </w:r>
    </w:p>
    <w:p w:rsidR="00DA484D" w:rsidRDefault="00B36313" w:rsidP="00DA484D">
      <w:pPr>
        <w:pStyle w:val="ConsPlusTitle"/>
        <w:widowControl/>
        <w:ind w:left="5670"/>
        <w:rPr>
          <w:b w:val="0"/>
        </w:rPr>
      </w:pPr>
      <w:r>
        <w:rPr>
          <w:b w:val="0"/>
        </w:rPr>
        <w:t xml:space="preserve"> от 16.10.2015 г № 325</w:t>
      </w:r>
    </w:p>
    <w:p w:rsidR="00DA484D" w:rsidRDefault="00DA484D" w:rsidP="00DA484D">
      <w:pPr>
        <w:pStyle w:val="a6"/>
        <w:tabs>
          <w:tab w:val="left" w:pos="4230"/>
        </w:tabs>
      </w:pPr>
    </w:p>
    <w:p w:rsidR="00DA484D" w:rsidRDefault="00DA484D" w:rsidP="00DA484D">
      <w:pPr>
        <w:pStyle w:val="a6"/>
        <w:tabs>
          <w:tab w:val="left" w:pos="4230"/>
        </w:tabs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DA484D" w:rsidRDefault="00DA484D" w:rsidP="00DA484D">
      <w:pPr>
        <w:pStyle w:val="a6"/>
        <w:tabs>
          <w:tab w:val="left" w:pos="4230"/>
        </w:tabs>
      </w:pPr>
      <w:r>
        <w:t xml:space="preserve"> по предоставлению муниципальной услуги </w:t>
      </w:r>
    </w:p>
    <w:p w:rsidR="00DA484D" w:rsidRDefault="00DA484D" w:rsidP="00DA484D">
      <w:pPr>
        <w:jc w:val="center"/>
        <w:rPr>
          <w:b/>
        </w:rPr>
      </w:pPr>
      <w:r>
        <w:rPr>
          <w:b/>
        </w:rPr>
        <w:t xml:space="preserve">«Выдача жилищного сертификата на предоставление субсидии </w:t>
      </w:r>
    </w:p>
    <w:p w:rsidR="00DA484D" w:rsidRDefault="00DA484D" w:rsidP="00DA484D">
      <w:pPr>
        <w:jc w:val="center"/>
        <w:rPr>
          <w:b/>
        </w:rPr>
      </w:pPr>
      <w:r>
        <w:rPr>
          <w:b/>
        </w:rPr>
        <w:t xml:space="preserve"> на приобретение (строительство) жилого помещения </w:t>
      </w:r>
    </w:p>
    <w:p w:rsidR="00DA484D" w:rsidRDefault="00F84C5E" w:rsidP="00DA484D">
      <w:pPr>
        <w:jc w:val="center"/>
        <w:rPr>
          <w:b/>
        </w:rPr>
      </w:pPr>
      <w:r>
        <w:rPr>
          <w:b/>
        </w:rPr>
        <w:t xml:space="preserve"> инвалид</w:t>
      </w:r>
      <w:r w:rsidR="00DA484D">
        <w:rPr>
          <w:b/>
        </w:rPr>
        <w:t xml:space="preserve">ам Великой Отечественной войны, </w:t>
      </w:r>
    </w:p>
    <w:p w:rsidR="00DA484D" w:rsidRDefault="00DA484D" w:rsidP="00DA484D">
      <w:pPr>
        <w:jc w:val="center"/>
        <w:rPr>
          <w:b/>
        </w:rPr>
      </w:pPr>
      <w:r>
        <w:rPr>
          <w:b/>
        </w:rPr>
        <w:t>нуждающихся в улучшении жилищных условий»</w:t>
      </w:r>
    </w:p>
    <w:p w:rsidR="00DA484D" w:rsidRDefault="00DA484D" w:rsidP="00DA484D">
      <w:pPr>
        <w:ind w:firstLine="720"/>
        <w:jc w:val="center"/>
        <w:rPr>
          <w:b/>
          <w:bCs/>
          <w:spacing w:val="-2"/>
        </w:rPr>
      </w:pPr>
    </w:p>
    <w:p w:rsidR="00DA484D" w:rsidRDefault="00DA484D" w:rsidP="00DA484D">
      <w:pPr>
        <w:jc w:val="center"/>
        <w:rPr>
          <w:b/>
        </w:rPr>
      </w:pPr>
      <w:smartTag w:uri="urn:schemas-microsoft-com:office:smarttags" w:element="place">
        <w:r>
          <w:rPr>
            <w:b/>
            <w:lang w:val="en-US"/>
          </w:rPr>
          <w:t>I</w:t>
        </w:r>
        <w:r>
          <w:rPr>
            <w:b/>
          </w:rPr>
          <w:t>.</w:t>
        </w:r>
      </w:smartTag>
      <w:r>
        <w:rPr>
          <w:b/>
        </w:rPr>
        <w:t xml:space="preserve"> Общие положения предоставления муниципальной услуги</w:t>
      </w:r>
    </w:p>
    <w:p w:rsidR="00DA484D" w:rsidRDefault="00DA484D" w:rsidP="00DA484D">
      <w:pPr>
        <w:jc w:val="center"/>
      </w:pPr>
    </w:p>
    <w:p w:rsidR="00DA484D" w:rsidRDefault="00DA484D" w:rsidP="00DA484D">
      <w:pPr>
        <w:numPr>
          <w:ilvl w:val="1"/>
          <w:numId w:val="1"/>
        </w:numPr>
        <w:jc w:val="both"/>
      </w:pPr>
      <w:r>
        <w:t xml:space="preserve">1.1. </w:t>
      </w:r>
      <w:proofErr w:type="gramStart"/>
      <w:r>
        <w:t>Административный регламент по предоставлению муниципальной услуги «Выд</w:t>
      </w:r>
      <w:r>
        <w:t>а</w:t>
      </w:r>
      <w:r>
        <w:t>ча жилищного сертификата на предоставление субсидии  на приобретение (строител</w:t>
      </w:r>
      <w:r w:rsidR="00B36313">
        <w:t>ьство) жилого помещения  инвалид</w:t>
      </w:r>
      <w:r>
        <w:t>ам Великой Отечественной войны, нуждающимся в улучш</w:t>
      </w:r>
      <w:r>
        <w:t>е</w:t>
      </w:r>
      <w:r>
        <w:t xml:space="preserve">нии жилищных условий» включает выдачу жилищного сертификата на предоставление субсидии на приобретение (строительство) жилого помещения в рамках реализации </w:t>
      </w:r>
      <w:r>
        <w:rPr>
          <w:bCs/>
          <w:spacing w:val="-2"/>
        </w:rPr>
        <w:t>мер социальной поддерж</w:t>
      </w:r>
      <w:r w:rsidR="00AF4303">
        <w:rPr>
          <w:bCs/>
          <w:spacing w:val="-2"/>
        </w:rPr>
        <w:t>ки по обеспечению жильем инвалид</w:t>
      </w:r>
      <w:r>
        <w:rPr>
          <w:bCs/>
          <w:spacing w:val="-2"/>
        </w:rPr>
        <w:t>ов Великой Отечественной войны, нуждающихся в улучшении жилищных условий</w:t>
      </w:r>
      <w:r>
        <w:t xml:space="preserve"> (далее – Административный регламент) и</w:t>
      </w:r>
      <w:proofErr w:type="gramEnd"/>
      <w:r>
        <w:t xml:space="preserve"> </w:t>
      </w:r>
      <w:proofErr w:type="gramStart"/>
      <w:r>
        <w:t>разработан</w:t>
      </w:r>
      <w:proofErr w:type="gramEnd"/>
      <w:r>
        <w:t xml:space="preserve"> в целях повышения качества исполнения и доступности результатов оказания муниципальной услуги, определяет сроки и последовательность действий (администр</w:t>
      </w:r>
      <w:r>
        <w:t>а</w:t>
      </w:r>
      <w:r>
        <w:t>тивных процедур) при оказании муниципальной услуги.</w:t>
      </w:r>
    </w:p>
    <w:p w:rsidR="00DA484D" w:rsidRDefault="00DA484D" w:rsidP="00DA484D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  <w:t xml:space="preserve"> Получателями муниципальной услуги являются следующие категории граждан, нуждающиеся в улучшении жилищных условий и включенные в распоряжение Правительства Ростовской области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«О предоставлении субсидии из бюджета Ростовской области на приобретение (строительство) жилых поме</w:t>
      </w:r>
      <w:r w:rsidR="00AF4303">
        <w:rPr>
          <w:rFonts w:ascii="Times New Roman" w:hAnsi="Times New Roman" w:cs="Times New Roman"/>
          <w:sz w:val="24"/>
          <w:szCs w:val="24"/>
        </w:rPr>
        <w:t>щений инвалид</w:t>
      </w:r>
      <w:r>
        <w:rPr>
          <w:rFonts w:ascii="Times New Roman" w:hAnsi="Times New Roman" w:cs="Times New Roman"/>
          <w:sz w:val="24"/>
          <w:szCs w:val="24"/>
        </w:rPr>
        <w:t>ам Великой Отеч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ственной войны»:</w:t>
      </w:r>
    </w:p>
    <w:p w:rsidR="00B36313" w:rsidRPr="00B36313" w:rsidRDefault="00B36313" w:rsidP="00B36313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1.2.1.</w:t>
      </w:r>
      <w:r w:rsidRPr="00B36313">
        <w:rPr>
          <w:bCs/>
        </w:rPr>
        <w:t xml:space="preserve"> инвалиды Великой Отечественной войны;</w:t>
      </w:r>
    </w:p>
    <w:p w:rsidR="00B36313" w:rsidRPr="00B36313" w:rsidRDefault="00B36313" w:rsidP="00B36313">
      <w:pPr>
        <w:autoSpaceDE w:val="0"/>
        <w:autoSpaceDN w:val="0"/>
        <w:adjustRightInd w:val="0"/>
        <w:ind w:firstLine="540"/>
        <w:jc w:val="both"/>
        <w:outlineLvl w:val="1"/>
      </w:pPr>
      <w:r w:rsidRPr="00B36313">
        <w:t>участники Великой Отечественной войны, в том числе военнослужащие, проходи</w:t>
      </w:r>
      <w:r w:rsidRPr="00B36313">
        <w:t>в</w:t>
      </w:r>
      <w:r w:rsidRPr="00B36313">
        <w:t>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:rsidR="00B36313" w:rsidRPr="00B36313" w:rsidRDefault="00B36313" w:rsidP="00B36313">
      <w:pPr>
        <w:autoSpaceDE w:val="0"/>
        <w:autoSpaceDN w:val="0"/>
        <w:adjustRightInd w:val="0"/>
        <w:ind w:firstLine="540"/>
        <w:jc w:val="both"/>
        <w:outlineLvl w:val="1"/>
      </w:pPr>
      <w:proofErr w:type="gramStart"/>
      <w:r w:rsidRPr="00B36313">
        <w:t>лица, работавшие в период Великой Отечественной войны на объектах противово</w:t>
      </w:r>
      <w:r w:rsidRPr="00B36313">
        <w:t>з</w:t>
      </w:r>
      <w:r w:rsidRPr="00B36313">
        <w:t>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</w:t>
      </w:r>
      <w:r w:rsidRPr="00B36313">
        <w:t>ы</w:t>
      </w:r>
      <w:r w:rsidRPr="00B36313">
        <w:t>ловых границ действующих фронтов, операционных зон действующих флотов, на при</w:t>
      </w:r>
      <w:r w:rsidRPr="00B36313">
        <w:t>ф</w:t>
      </w:r>
      <w:r w:rsidRPr="00B36313">
        <w:t>ронтовых участках железных и автомобильных дорог, а также членов экипажей судов транспортного флота, интернированных в начале Великой Отечественной войны в портах других государств;</w:t>
      </w:r>
      <w:proofErr w:type="gramEnd"/>
    </w:p>
    <w:p w:rsidR="00B36313" w:rsidRPr="00B36313" w:rsidRDefault="00B36313" w:rsidP="00B36313">
      <w:pPr>
        <w:autoSpaceDE w:val="0"/>
        <w:autoSpaceDN w:val="0"/>
        <w:adjustRightInd w:val="0"/>
        <w:ind w:firstLine="540"/>
        <w:jc w:val="both"/>
        <w:outlineLvl w:val="1"/>
      </w:pPr>
      <w:r w:rsidRPr="00B36313">
        <w:t>лица, награжденные знаком "Жителю блокадного Ленинграда";</w:t>
      </w:r>
    </w:p>
    <w:p w:rsidR="00B36313" w:rsidRPr="00B36313" w:rsidRDefault="00B36313" w:rsidP="00B36313">
      <w:pPr>
        <w:autoSpaceDE w:val="0"/>
        <w:autoSpaceDN w:val="0"/>
        <w:adjustRightInd w:val="0"/>
        <w:ind w:firstLine="540"/>
        <w:jc w:val="both"/>
        <w:outlineLvl w:val="1"/>
      </w:pPr>
      <w:r w:rsidRPr="00B36313">
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</w:t>
      </w:r>
      <w:r w:rsidRPr="00B36313">
        <w:t>е</w:t>
      </w:r>
      <w:r w:rsidRPr="00B36313">
        <w:t>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:rsidR="00DA484D" w:rsidRDefault="00DA484D" w:rsidP="00DA484D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 гражданина жилищный сертификат может получить уполномоченное лицо при наличии нотариально оформленной доверенности (далее - представитель).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0"/>
      </w:pPr>
      <w:r>
        <w:t>1.3. Порядок информирования о предоставления муниципальной услуги. Для пол</w:t>
      </w:r>
      <w:r>
        <w:t>у</w:t>
      </w:r>
      <w:r>
        <w:t>чения информации по вопросам предоставления муниципальной услуги гражданин обр</w:t>
      </w:r>
      <w:r>
        <w:t>а</w:t>
      </w:r>
      <w:r>
        <w:lastRenderedPageBreak/>
        <w:t>щается в финансово-экономическое управление  администрации муниципального образ</w:t>
      </w:r>
      <w:r>
        <w:t>о</w:t>
      </w:r>
      <w:r>
        <w:t>вания «Октябрьский район» (далее – ФЭУ Октябрьского района):</w:t>
      </w:r>
    </w:p>
    <w:p w:rsidR="00DA484D" w:rsidRDefault="00DA484D" w:rsidP="00DA484D">
      <w:pPr>
        <w:ind w:firstLine="540"/>
        <w:jc w:val="both"/>
      </w:pPr>
      <w:r>
        <w:t>- лично,</w:t>
      </w:r>
    </w:p>
    <w:p w:rsidR="00DA484D" w:rsidRDefault="00DA484D" w:rsidP="00DA484D">
      <w:pPr>
        <w:ind w:firstLine="540"/>
        <w:jc w:val="both"/>
      </w:pPr>
      <w:r>
        <w:t>- по телефону,</w:t>
      </w:r>
    </w:p>
    <w:p w:rsidR="00DA484D" w:rsidRDefault="00DA484D" w:rsidP="00DA484D">
      <w:pPr>
        <w:ind w:firstLine="540"/>
        <w:jc w:val="both"/>
      </w:pPr>
      <w:r>
        <w:t>- в письменной форме;</w:t>
      </w:r>
    </w:p>
    <w:p w:rsidR="00DA484D" w:rsidRDefault="00DA484D" w:rsidP="00DA484D">
      <w:pPr>
        <w:ind w:firstLine="540"/>
        <w:jc w:val="both"/>
      </w:pPr>
      <w:r>
        <w:t>- в электронной форме.</w:t>
      </w:r>
    </w:p>
    <w:p w:rsidR="00DA484D" w:rsidRDefault="00DA484D" w:rsidP="00DA484D">
      <w:pPr>
        <w:ind w:firstLine="540"/>
        <w:jc w:val="both"/>
      </w:pPr>
      <w:r>
        <w:t>1.3.1. Местонахождение ФЭУ  Октябрьского района и его почтовый адрес</w:t>
      </w:r>
      <w:proofErr w:type="gramStart"/>
      <w:r>
        <w:t xml:space="preserve">:, </w:t>
      </w:r>
      <w:proofErr w:type="gramEnd"/>
    </w:p>
    <w:p w:rsidR="00DA484D" w:rsidRDefault="00DA484D" w:rsidP="00DA484D">
      <w:pPr>
        <w:ind w:firstLine="540"/>
        <w:jc w:val="both"/>
      </w:pPr>
      <w:r>
        <w:t xml:space="preserve">Телефоны: начальник ФЭУ – (863) </w:t>
      </w:r>
    </w:p>
    <w:p w:rsidR="00DA484D" w:rsidRDefault="00DA484D" w:rsidP="00DA484D">
      <w:pPr>
        <w:ind w:firstLine="540"/>
        <w:jc w:val="both"/>
      </w:pPr>
      <w:r>
        <w:t>Ответственный специалист – (863</w:t>
      </w:r>
      <w:proofErr w:type="gramStart"/>
      <w:r>
        <w:t xml:space="preserve"> )</w:t>
      </w:r>
      <w:proofErr w:type="gramEnd"/>
      <w:r>
        <w:t xml:space="preserve"> ,.</w:t>
      </w:r>
    </w:p>
    <w:p w:rsidR="00DA484D" w:rsidRDefault="00DA484D" w:rsidP="00DA484D">
      <w:pPr>
        <w:ind w:firstLine="540"/>
        <w:jc w:val="both"/>
      </w:pPr>
      <w:r>
        <w:t xml:space="preserve">Официальный Интернет-сайт администрации Октябрьского района: </w:t>
      </w:r>
      <w:hyperlink r:id="rId9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oktobdonland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.</w:t>
      </w:r>
    </w:p>
    <w:p w:rsidR="00DA484D" w:rsidRDefault="00DA484D" w:rsidP="00DA484D">
      <w:pPr>
        <w:ind w:firstLine="540"/>
        <w:jc w:val="both"/>
      </w:pPr>
      <w:r>
        <w:t xml:space="preserve">  Адрес электронной почты ФЭУ Октябрьского района: </w:t>
      </w:r>
      <w:hyperlink r:id="rId10" w:history="1">
        <w:proofErr w:type="spellStart"/>
        <w:r>
          <w:rPr>
            <w:rStyle w:val="a3"/>
            <w:lang w:val="en-US"/>
          </w:rPr>
          <w:t>feu</w:t>
        </w:r>
        <w:proofErr w:type="spellEnd"/>
        <w:r>
          <w:rPr>
            <w:rStyle w:val="a3"/>
          </w:rPr>
          <w:t>_</w:t>
        </w:r>
        <w:proofErr w:type="spellStart"/>
        <w:r>
          <w:rPr>
            <w:rStyle w:val="a3"/>
            <w:lang w:val="en-US"/>
          </w:rPr>
          <w:t>okt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 xml:space="preserve"> </w:t>
      </w:r>
    </w:p>
    <w:p w:rsidR="00DA484D" w:rsidRDefault="00DA484D" w:rsidP="00DA484D">
      <w:pPr>
        <w:ind w:firstLine="708"/>
        <w:jc w:val="both"/>
        <w:rPr>
          <w:lang w:val="en-US"/>
        </w:rPr>
      </w:pPr>
      <w:r>
        <w:t>Часы приема граждан: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2"/>
        <w:gridCol w:w="5531"/>
      </w:tblGrid>
      <w:tr w:rsidR="00DA484D" w:rsidTr="00DA484D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4D" w:rsidRDefault="00DA484D">
            <w:pPr>
              <w:ind w:firstLine="540"/>
            </w:pPr>
            <w:r>
              <w:t xml:space="preserve">понедельник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4D" w:rsidRDefault="00DA484D">
            <w:pPr>
              <w:ind w:firstLine="540"/>
            </w:pPr>
            <w:r>
              <w:t>с 8.30 до 12.00, с 13.00 до 17.00</w:t>
            </w:r>
          </w:p>
        </w:tc>
      </w:tr>
      <w:tr w:rsidR="00DA484D" w:rsidTr="00DA484D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4D" w:rsidRDefault="00DA484D">
            <w:pPr>
              <w:ind w:firstLine="540"/>
            </w:pPr>
            <w:r>
              <w:t>среда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4D" w:rsidRDefault="00DA484D">
            <w:pPr>
              <w:ind w:firstLine="540"/>
            </w:pPr>
            <w:r>
              <w:t>с 8.30 до 12.00, с 13.00 до 17.00</w:t>
            </w:r>
          </w:p>
        </w:tc>
      </w:tr>
      <w:tr w:rsidR="00DA484D" w:rsidTr="00DA484D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4D" w:rsidRDefault="00DA484D">
            <w:pPr>
              <w:ind w:firstLine="540"/>
            </w:pPr>
            <w:r>
              <w:t>четверг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4D" w:rsidRDefault="00DA484D">
            <w:pPr>
              <w:ind w:firstLine="540"/>
            </w:pPr>
            <w:r>
              <w:t>с 8.30 до 12.00, с 13.00 до 17.00</w:t>
            </w:r>
          </w:p>
        </w:tc>
      </w:tr>
      <w:tr w:rsidR="00DA484D" w:rsidTr="00DA484D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4D" w:rsidRDefault="00DA484D">
            <w:pPr>
              <w:ind w:firstLine="540"/>
            </w:pPr>
            <w:r>
              <w:t>суббота, воскресенье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84D" w:rsidRDefault="00DA484D">
            <w:pPr>
              <w:ind w:firstLine="540"/>
            </w:pPr>
            <w:r>
              <w:t>выходной</w:t>
            </w:r>
          </w:p>
        </w:tc>
      </w:tr>
    </w:tbl>
    <w:p w:rsidR="00DA484D" w:rsidRDefault="00DA484D" w:rsidP="00DA484D">
      <w:pPr>
        <w:tabs>
          <w:tab w:val="left" w:pos="-2340"/>
          <w:tab w:val="left" w:pos="-1800"/>
          <w:tab w:val="left" w:pos="18321"/>
        </w:tabs>
        <w:rPr>
          <w:color w:val="000000"/>
          <w:kern w:val="2"/>
          <w:lang w:eastAsia="ar-SA"/>
        </w:rPr>
      </w:pPr>
      <w:r>
        <w:rPr>
          <w:color w:val="000000"/>
          <w:kern w:val="2"/>
          <w:highlight w:val="yellow"/>
          <w:lang w:eastAsia="ar-SA"/>
        </w:rPr>
        <w:t xml:space="preserve">           </w:t>
      </w:r>
    </w:p>
    <w:p w:rsidR="00DA484D" w:rsidRDefault="00DA484D" w:rsidP="00DA484D">
      <w:pPr>
        <w:tabs>
          <w:tab w:val="left" w:pos="-2340"/>
          <w:tab w:val="left" w:pos="-1800"/>
          <w:tab w:val="left" w:pos="18321"/>
        </w:tabs>
        <w:rPr>
          <w:color w:val="000000"/>
          <w:kern w:val="2"/>
          <w:sz w:val="28"/>
          <w:szCs w:val="28"/>
          <w:highlight w:val="yellow"/>
          <w:lang w:eastAsia="ar-SA"/>
        </w:rPr>
      </w:pPr>
      <w:r>
        <w:rPr>
          <w:color w:val="000000"/>
          <w:kern w:val="2"/>
          <w:lang w:eastAsia="ar-SA"/>
        </w:rPr>
        <w:t xml:space="preserve">          </w:t>
      </w:r>
      <w:r>
        <w:t xml:space="preserve">Официальный Интернет-сайт Администрации  Артёмовского сельского поселения </w:t>
      </w:r>
      <w:r>
        <w:rPr>
          <w:color w:val="7030A0"/>
          <w:sz w:val="28"/>
          <w:szCs w:val="28"/>
          <w:lang w:val="en-US"/>
        </w:rPr>
        <w:t>www</w:t>
      </w:r>
      <w:r>
        <w:rPr>
          <w:color w:val="7030A0"/>
          <w:sz w:val="28"/>
          <w:szCs w:val="28"/>
        </w:rPr>
        <w:t>.</w:t>
      </w:r>
      <w:proofErr w:type="spellStart"/>
      <w:r>
        <w:rPr>
          <w:color w:val="7030A0"/>
          <w:sz w:val="28"/>
          <w:szCs w:val="28"/>
          <w:lang w:val="en-US"/>
        </w:rPr>
        <w:t>artemovskoe</w:t>
      </w:r>
      <w:proofErr w:type="spellEnd"/>
      <w:r>
        <w:rPr>
          <w:color w:val="7030A0"/>
          <w:sz w:val="28"/>
          <w:szCs w:val="28"/>
        </w:rPr>
        <w:t>.</w:t>
      </w:r>
      <w:proofErr w:type="spellStart"/>
      <w:r>
        <w:rPr>
          <w:color w:val="7030A0"/>
          <w:sz w:val="28"/>
          <w:szCs w:val="28"/>
          <w:lang w:val="en-US"/>
        </w:rPr>
        <w:t>ru</w:t>
      </w:r>
      <w:proofErr w:type="spellEnd"/>
    </w:p>
    <w:p w:rsidR="00DA484D" w:rsidRDefault="00DA484D" w:rsidP="00DA484D">
      <w:pPr>
        <w:tabs>
          <w:tab w:val="left" w:pos="-2340"/>
          <w:tab w:val="left" w:pos="-1800"/>
          <w:tab w:val="left" w:pos="18321"/>
        </w:tabs>
        <w:rPr>
          <w:color w:val="000000"/>
          <w:kern w:val="2"/>
          <w:highlight w:val="yellow"/>
          <w:lang w:eastAsia="ar-SA"/>
        </w:rPr>
      </w:pPr>
      <w:r>
        <w:rPr>
          <w:color w:val="000000"/>
          <w:kern w:val="2"/>
          <w:highlight w:val="yellow"/>
          <w:lang w:eastAsia="ar-SA"/>
        </w:rPr>
        <w:t xml:space="preserve">           </w:t>
      </w:r>
      <w:r>
        <w:t xml:space="preserve">Адрес электронной почты  Администрации Артёмовского сельского поселения </w:t>
      </w:r>
      <w:proofErr w:type="spellStart"/>
      <w:r>
        <w:rPr>
          <w:color w:val="7030A0"/>
          <w:sz w:val="28"/>
          <w:szCs w:val="28"/>
          <w:lang w:val="en-US"/>
        </w:rPr>
        <w:t>n</w:t>
      </w:r>
      <w:r>
        <w:rPr>
          <w:color w:val="7030A0"/>
          <w:sz w:val="28"/>
          <w:szCs w:val="28"/>
          <w:lang w:val="en-US"/>
        </w:rPr>
        <w:t>o</w:t>
      </w:r>
      <w:r>
        <w:rPr>
          <w:color w:val="7030A0"/>
          <w:sz w:val="28"/>
          <w:szCs w:val="28"/>
          <w:lang w:val="en-US"/>
        </w:rPr>
        <w:t>vokadamovo</w:t>
      </w:r>
      <w:proofErr w:type="spellEnd"/>
      <w:r>
        <w:rPr>
          <w:color w:val="7030A0"/>
          <w:sz w:val="28"/>
          <w:szCs w:val="28"/>
        </w:rPr>
        <w:t>@</w:t>
      </w:r>
      <w:r>
        <w:rPr>
          <w:color w:val="7030A0"/>
          <w:sz w:val="28"/>
          <w:szCs w:val="28"/>
          <w:lang w:val="en-US"/>
        </w:rPr>
        <w:t>mail</w:t>
      </w:r>
      <w:r>
        <w:rPr>
          <w:color w:val="7030A0"/>
          <w:sz w:val="28"/>
          <w:szCs w:val="28"/>
        </w:rPr>
        <w:t>.</w:t>
      </w:r>
      <w:proofErr w:type="spellStart"/>
      <w:r>
        <w:rPr>
          <w:color w:val="7030A0"/>
          <w:sz w:val="28"/>
          <w:szCs w:val="28"/>
          <w:lang w:val="en-US"/>
        </w:rPr>
        <w:t>ru</w:t>
      </w:r>
      <w:proofErr w:type="spellEnd"/>
    </w:p>
    <w:p w:rsidR="00DA484D" w:rsidRDefault="00DA484D" w:rsidP="00DA484D">
      <w:pPr>
        <w:tabs>
          <w:tab w:val="left" w:pos="-2340"/>
          <w:tab w:val="left" w:pos="-1800"/>
          <w:tab w:val="left" w:pos="18321"/>
        </w:tabs>
        <w:jc w:val="both"/>
        <w:rPr>
          <w:lang w:eastAsia="ar-SA"/>
        </w:rPr>
      </w:pPr>
      <w:r>
        <w:rPr>
          <w:color w:val="000000"/>
          <w:kern w:val="2"/>
          <w:lang w:eastAsia="ar-SA"/>
        </w:rPr>
        <w:t xml:space="preserve">       1.3.2. </w:t>
      </w:r>
      <w:r>
        <w:rPr>
          <w:lang w:eastAsia="ar-SA"/>
        </w:rPr>
        <w:t>Порядок предоставления муниципальной услуги размещается в информацио</w:t>
      </w:r>
      <w:r>
        <w:rPr>
          <w:lang w:eastAsia="ar-SA"/>
        </w:rPr>
        <w:t>н</w:t>
      </w:r>
      <w:r>
        <w:rPr>
          <w:lang w:eastAsia="ar-SA"/>
        </w:rPr>
        <w:t>но-телекоммуникационной  сети Интернет, публикуется в средствах массовой информ</w:t>
      </w:r>
      <w:r>
        <w:rPr>
          <w:lang w:eastAsia="ar-SA"/>
        </w:rPr>
        <w:t>а</w:t>
      </w:r>
      <w:r>
        <w:rPr>
          <w:lang w:eastAsia="ar-SA"/>
        </w:rPr>
        <w:t xml:space="preserve">ции, на информационном стенде </w:t>
      </w:r>
      <w:r>
        <w:t>ФЭУ  Октябрьского района</w:t>
      </w:r>
      <w:r>
        <w:rPr>
          <w:lang w:eastAsia="ar-SA"/>
        </w:rPr>
        <w:t>, на Едином портале госуда</w:t>
      </w:r>
      <w:r>
        <w:rPr>
          <w:lang w:eastAsia="ar-SA"/>
        </w:rPr>
        <w:t>р</w:t>
      </w:r>
      <w:r>
        <w:rPr>
          <w:lang w:eastAsia="ar-SA"/>
        </w:rPr>
        <w:t>ственных и муниципальных услуг, на портале государственных и муниципальных услуг Ростовской области и содержит следующую информацию: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   наименование муниципальной услуги;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 наименование органа местного самоуправления, предоставляющего муниципал</w:t>
      </w:r>
      <w:r>
        <w:rPr>
          <w:lang w:eastAsia="ar-SA"/>
        </w:rPr>
        <w:t>ь</w:t>
      </w:r>
      <w:r>
        <w:rPr>
          <w:lang w:eastAsia="ar-SA"/>
        </w:rPr>
        <w:t>ную услугу;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 перечень нормативных и правовых актов, непосредственно регулирующих пред</w:t>
      </w:r>
      <w:r>
        <w:rPr>
          <w:lang w:eastAsia="ar-SA"/>
        </w:rPr>
        <w:t>о</w:t>
      </w:r>
      <w:r>
        <w:rPr>
          <w:lang w:eastAsia="ar-SA"/>
        </w:rPr>
        <w:t>ставление услуги;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    способы предоставления услуги;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    описание результата предоставления услуги;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    категория граждан, которым предоставляется услуга;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  срок предоставления услуги и срок выдачи документов, являющихся результатом предоставления услуги;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 основания для приостановления предоставления либо отказа в предоставлении услуги;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  <w:tab w:val="left" w:pos="3686"/>
        </w:tabs>
        <w:ind w:firstLine="540"/>
        <w:jc w:val="both"/>
        <w:rPr>
          <w:lang w:eastAsia="ar-SA"/>
        </w:rPr>
      </w:pPr>
      <w:r>
        <w:rPr>
          <w:lang w:eastAsia="ar-SA"/>
        </w:rPr>
        <w:t>-   перечни документов, необходимых для предоставления муниципальной услуги, и требования, предъявляемые  к этим документам;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  <w:tab w:val="left" w:pos="3686"/>
        </w:tabs>
        <w:ind w:firstLine="540"/>
        <w:jc w:val="both"/>
        <w:rPr>
          <w:lang w:eastAsia="ar-SA"/>
        </w:rPr>
      </w:pPr>
      <w:r>
        <w:rPr>
          <w:lang w:eastAsia="ar-SA"/>
        </w:rPr>
        <w:t>-  документы, необходимые для предоставления услуги и находящиеся в распоряж</w:t>
      </w:r>
      <w:r>
        <w:rPr>
          <w:lang w:eastAsia="ar-SA"/>
        </w:rPr>
        <w:t>е</w:t>
      </w:r>
      <w:r>
        <w:rPr>
          <w:lang w:eastAsia="ar-SA"/>
        </w:rPr>
        <w:t>нии государственных органов, органов местного самоуправления и учреждений, участв</w:t>
      </w:r>
      <w:r>
        <w:rPr>
          <w:lang w:eastAsia="ar-SA"/>
        </w:rPr>
        <w:t>у</w:t>
      </w:r>
      <w:r>
        <w:rPr>
          <w:lang w:eastAsia="ar-SA"/>
        </w:rPr>
        <w:t>ющих в предоставлении услуги по собственной инициативе, способы получения этих д</w:t>
      </w:r>
      <w:r>
        <w:rPr>
          <w:lang w:eastAsia="ar-SA"/>
        </w:rPr>
        <w:t>о</w:t>
      </w:r>
      <w:r>
        <w:rPr>
          <w:lang w:eastAsia="ar-SA"/>
        </w:rPr>
        <w:t>кументов гражданами и порядок их представления с указанием услуг, в результате пре</w:t>
      </w:r>
      <w:r>
        <w:rPr>
          <w:lang w:eastAsia="ar-SA"/>
        </w:rPr>
        <w:t>д</w:t>
      </w:r>
      <w:r>
        <w:rPr>
          <w:lang w:eastAsia="ar-SA"/>
        </w:rPr>
        <w:t>ставления которых могут быть получены такие документы;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  образцы оформления документов, необходимых для предоставления  муниципал</w:t>
      </w:r>
      <w:r>
        <w:rPr>
          <w:lang w:eastAsia="ar-SA"/>
        </w:rPr>
        <w:t>ь</w:t>
      </w:r>
      <w:r>
        <w:rPr>
          <w:lang w:eastAsia="ar-SA"/>
        </w:rPr>
        <w:t>ной услуги;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 xml:space="preserve">- сведения о </w:t>
      </w:r>
      <w:proofErr w:type="spellStart"/>
      <w:r>
        <w:rPr>
          <w:lang w:eastAsia="ar-SA"/>
        </w:rPr>
        <w:t>возмездности</w:t>
      </w:r>
      <w:proofErr w:type="spellEnd"/>
      <w:r>
        <w:rPr>
          <w:lang w:eastAsia="ar-SA"/>
        </w:rPr>
        <w:t xml:space="preserve"> (безвозмездности) предоставления услуги, правовых о</w:t>
      </w:r>
      <w:r>
        <w:rPr>
          <w:lang w:eastAsia="ar-SA"/>
        </w:rPr>
        <w:t>с</w:t>
      </w:r>
      <w:r>
        <w:rPr>
          <w:lang w:eastAsia="ar-SA"/>
        </w:rPr>
        <w:t>нованиях и размерах платы, взимаемой с заявителя;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   показатели доступности и качества услуги;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t>-   информация об административных процедурах;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rPr>
          <w:lang w:eastAsia="ar-SA"/>
        </w:rPr>
        <w:lastRenderedPageBreak/>
        <w:t>- сведения о порядке досудебного (внесудебного) обжалования решений и действий (бездействия) органа, предоставляющего услугу.</w:t>
      </w:r>
    </w:p>
    <w:p w:rsidR="00DA484D" w:rsidRDefault="00DA484D" w:rsidP="00DA484D">
      <w:pPr>
        <w:tabs>
          <w:tab w:val="left" w:pos="-2340"/>
          <w:tab w:val="left" w:pos="-1800"/>
          <w:tab w:val="left" w:pos="2977"/>
          <w:tab w:val="left" w:pos="3402"/>
        </w:tabs>
        <w:ind w:firstLine="540"/>
        <w:jc w:val="both"/>
        <w:rPr>
          <w:lang w:eastAsia="ar-SA"/>
        </w:rPr>
      </w:pPr>
      <w:r>
        <w:t>1.3.3. Консультирование  граждан по вопросам предоставления муниципальной услуги, осуществляется специалистом по правовой и кадровой работе Артёмовского сел</w:t>
      </w:r>
      <w:r>
        <w:t>ь</w:t>
      </w:r>
      <w:r>
        <w:t xml:space="preserve">ского поселения  </w:t>
      </w:r>
      <w:r>
        <w:rPr>
          <w:lang w:eastAsia="ar-SA"/>
        </w:rPr>
        <w:t>(далее – Отдел, далее – Специалист отдела) при личном контакте с гра</w:t>
      </w:r>
      <w:r>
        <w:rPr>
          <w:lang w:eastAsia="ar-SA"/>
        </w:rPr>
        <w:t>ж</w:t>
      </w:r>
      <w:r>
        <w:rPr>
          <w:lang w:eastAsia="ar-SA"/>
        </w:rPr>
        <w:t>данином, а так же посредством почты (в том числе электронной почты) и по телефону.</w:t>
      </w:r>
    </w:p>
    <w:p w:rsidR="00DA484D" w:rsidRDefault="00DA484D" w:rsidP="00DA484D">
      <w:pPr>
        <w:tabs>
          <w:tab w:val="left" w:pos="360"/>
          <w:tab w:val="left" w:pos="420"/>
          <w:tab w:val="left" w:pos="709"/>
          <w:tab w:val="left" w:pos="18321"/>
        </w:tabs>
        <w:ind w:firstLine="540"/>
        <w:jc w:val="both"/>
      </w:pPr>
      <w:r>
        <w:t>1.3.4. Специалист   отдела осуществляет консультацию по следующим вопросам:</w:t>
      </w:r>
    </w:p>
    <w:p w:rsidR="00DA484D" w:rsidRDefault="00DA484D" w:rsidP="00DA484D">
      <w:pPr>
        <w:numPr>
          <w:ilvl w:val="0"/>
          <w:numId w:val="2"/>
        </w:numPr>
        <w:tabs>
          <w:tab w:val="left" w:pos="360"/>
          <w:tab w:val="left" w:pos="420"/>
          <w:tab w:val="left" w:pos="709"/>
          <w:tab w:val="left" w:pos="18321"/>
        </w:tabs>
        <w:ind w:left="0" w:firstLine="540"/>
        <w:jc w:val="both"/>
      </w:pPr>
      <w:r>
        <w:t xml:space="preserve"> нормативно-правовые акты, регламентирующие порядок оказания муниципальной услуги;</w:t>
      </w:r>
    </w:p>
    <w:p w:rsidR="00DA484D" w:rsidRDefault="00DA484D" w:rsidP="00DA484D">
      <w:pPr>
        <w:numPr>
          <w:ilvl w:val="0"/>
          <w:numId w:val="2"/>
        </w:numPr>
        <w:tabs>
          <w:tab w:val="left" w:pos="360"/>
          <w:tab w:val="left" w:pos="420"/>
          <w:tab w:val="left" w:pos="709"/>
          <w:tab w:val="left" w:pos="18321"/>
        </w:tabs>
        <w:ind w:left="0" w:firstLine="540"/>
        <w:jc w:val="both"/>
      </w:pPr>
      <w:r>
        <w:t xml:space="preserve"> граждане, имеющие право на предоставление услуги;</w:t>
      </w:r>
    </w:p>
    <w:p w:rsidR="00DA484D" w:rsidRDefault="00DA484D" w:rsidP="00DA484D">
      <w:pPr>
        <w:numPr>
          <w:ilvl w:val="0"/>
          <w:numId w:val="2"/>
        </w:numPr>
        <w:tabs>
          <w:tab w:val="left" w:pos="360"/>
          <w:tab w:val="left" w:pos="420"/>
          <w:tab w:val="left" w:pos="709"/>
          <w:tab w:val="left" w:pos="18321"/>
        </w:tabs>
        <w:ind w:left="0" w:firstLine="540"/>
        <w:jc w:val="both"/>
      </w:pPr>
      <w:r>
        <w:t xml:space="preserve"> перечень документов, необходимых для оказания муниципальной услуги;</w:t>
      </w:r>
    </w:p>
    <w:p w:rsidR="00DA484D" w:rsidRDefault="00DA484D" w:rsidP="00DA484D">
      <w:pPr>
        <w:numPr>
          <w:ilvl w:val="0"/>
          <w:numId w:val="2"/>
        </w:numPr>
        <w:tabs>
          <w:tab w:val="left" w:pos="360"/>
          <w:tab w:val="left" w:pos="420"/>
          <w:tab w:val="left" w:pos="709"/>
          <w:tab w:val="left" w:pos="18321"/>
        </w:tabs>
        <w:ind w:left="0" w:firstLine="540"/>
        <w:jc w:val="both"/>
      </w:pPr>
      <w:r>
        <w:t xml:space="preserve"> способы подачи документов для получения муниципальной услуги;</w:t>
      </w:r>
    </w:p>
    <w:p w:rsidR="00DA484D" w:rsidRDefault="00DA484D" w:rsidP="00DA484D">
      <w:pPr>
        <w:numPr>
          <w:ilvl w:val="0"/>
          <w:numId w:val="2"/>
        </w:numPr>
        <w:tabs>
          <w:tab w:val="left" w:pos="360"/>
          <w:tab w:val="left" w:pos="420"/>
          <w:tab w:val="left" w:pos="709"/>
          <w:tab w:val="left" w:pos="18321"/>
        </w:tabs>
        <w:ind w:left="0" w:firstLine="540"/>
        <w:jc w:val="both"/>
      </w:pPr>
      <w:r>
        <w:t xml:space="preserve"> способы получения результата услуги;</w:t>
      </w:r>
    </w:p>
    <w:p w:rsidR="00DA484D" w:rsidRDefault="00DA484D" w:rsidP="00DA484D">
      <w:pPr>
        <w:numPr>
          <w:ilvl w:val="0"/>
          <w:numId w:val="2"/>
        </w:numPr>
        <w:tabs>
          <w:tab w:val="left" w:pos="360"/>
          <w:tab w:val="left" w:pos="420"/>
          <w:tab w:val="left" w:pos="709"/>
          <w:tab w:val="left" w:pos="18321"/>
        </w:tabs>
        <w:ind w:left="0" w:firstLine="540"/>
        <w:jc w:val="both"/>
      </w:pPr>
      <w:r>
        <w:t xml:space="preserve"> сроки предоставления муниципальной услуги;</w:t>
      </w:r>
    </w:p>
    <w:p w:rsidR="00DA484D" w:rsidRDefault="00DA484D" w:rsidP="00DA484D">
      <w:pPr>
        <w:numPr>
          <w:ilvl w:val="0"/>
          <w:numId w:val="2"/>
        </w:numPr>
        <w:tabs>
          <w:tab w:val="left" w:pos="360"/>
          <w:tab w:val="left" w:pos="420"/>
          <w:tab w:val="left" w:pos="709"/>
          <w:tab w:val="left" w:pos="18321"/>
        </w:tabs>
        <w:ind w:left="0" w:firstLine="540"/>
        <w:jc w:val="both"/>
      </w:pPr>
      <w:r>
        <w:t xml:space="preserve"> результат оказания муниципальной услуги;</w:t>
      </w:r>
    </w:p>
    <w:p w:rsidR="00DA484D" w:rsidRDefault="00DA484D" w:rsidP="00DA484D">
      <w:pPr>
        <w:numPr>
          <w:ilvl w:val="0"/>
          <w:numId w:val="2"/>
        </w:numPr>
        <w:tabs>
          <w:tab w:val="left" w:pos="360"/>
          <w:tab w:val="left" w:pos="420"/>
          <w:tab w:val="left" w:pos="709"/>
          <w:tab w:val="left" w:pos="18321"/>
        </w:tabs>
        <w:ind w:left="0" w:firstLine="540"/>
        <w:jc w:val="both"/>
      </w:pPr>
      <w:r>
        <w:t xml:space="preserve"> основания для отказа в оказании услуги;</w:t>
      </w:r>
    </w:p>
    <w:p w:rsidR="00DA484D" w:rsidRDefault="00DA484D" w:rsidP="00DA484D">
      <w:pPr>
        <w:numPr>
          <w:ilvl w:val="0"/>
          <w:numId w:val="2"/>
        </w:numPr>
        <w:tabs>
          <w:tab w:val="left" w:pos="360"/>
          <w:tab w:val="left" w:pos="420"/>
          <w:tab w:val="left" w:pos="709"/>
          <w:tab w:val="left" w:pos="18321"/>
        </w:tabs>
        <w:ind w:left="0" w:firstLine="540"/>
        <w:jc w:val="both"/>
        <w:rPr>
          <w:lang w:eastAsia="ar-SA"/>
        </w:rPr>
      </w:pPr>
      <w:r>
        <w:t xml:space="preserve"> способы обжалования и действий (бездействия) должностных лиц, участвующих в предоставлении муниципальной услуги.</w:t>
      </w:r>
    </w:p>
    <w:p w:rsidR="00DA484D" w:rsidRDefault="00DA484D" w:rsidP="00DA484D">
      <w:pPr>
        <w:tabs>
          <w:tab w:val="left" w:pos="360"/>
          <w:tab w:val="left" w:pos="420"/>
          <w:tab w:val="left" w:pos="709"/>
          <w:tab w:val="left" w:pos="18321"/>
        </w:tabs>
        <w:ind w:firstLine="540"/>
        <w:jc w:val="both"/>
        <w:rPr>
          <w:lang w:eastAsia="ar-SA"/>
        </w:rPr>
      </w:pPr>
      <w:r>
        <w:rPr>
          <w:lang w:eastAsia="ar-SA"/>
        </w:rPr>
        <w:t>1.3.5.  Информирование о ходе предоставления муниципальной услуги также ос</w:t>
      </w:r>
      <w:r>
        <w:rPr>
          <w:lang w:eastAsia="ar-SA"/>
        </w:rPr>
        <w:t>у</w:t>
      </w:r>
      <w:r>
        <w:rPr>
          <w:lang w:eastAsia="ar-SA"/>
        </w:rPr>
        <w:t xml:space="preserve">ществляется Специалистом </w:t>
      </w:r>
      <w:r>
        <w:t xml:space="preserve">отдела  </w:t>
      </w:r>
      <w:r>
        <w:rPr>
          <w:lang w:eastAsia="ar-SA"/>
        </w:rPr>
        <w:t>при личном контакте с гражданами, посредством по</w:t>
      </w:r>
      <w:r>
        <w:rPr>
          <w:lang w:eastAsia="ar-SA"/>
        </w:rPr>
        <w:t>ч</w:t>
      </w:r>
      <w:r>
        <w:rPr>
          <w:lang w:eastAsia="ar-SA"/>
        </w:rPr>
        <w:t>товой и телефонной связи (в том числе электронной почты).</w:t>
      </w:r>
    </w:p>
    <w:p w:rsidR="00DA484D" w:rsidRDefault="00DA484D" w:rsidP="00DA484D">
      <w:pPr>
        <w:tabs>
          <w:tab w:val="left" w:pos="360"/>
          <w:tab w:val="left" w:pos="420"/>
          <w:tab w:val="left" w:pos="709"/>
          <w:tab w:val="left" w:pos="18321"/>
        </w:tabs>
        <w:ind w:firstLine="540"/>
        <w:jc w:val="both"/>
        <w:rPr>
          <w:lang w:eastAsia="ar-SA"/>
        </w:rPr>
      </w:pPr>
      <w:r>
        <w:rPr>
          <w:lang w:eastAsia="ar-SA"/>
        </w:rPr>
        <w:t>1.3.6. Информирование о приостановлении предоставления муниципальной услуги или об отказе в ее предоставлении осуществляется специалистами посредством почтовой связи, по телефону или при личном контакте с заявителями.</w:t>
      </w:r>
    </w:p>
    <w:p w:rsidR="00DA484D" w:rsidRDefault="00DA484D" w:rsidP="00DA484D">
      <w:pPr>
        <w:tabs>
          <w:tab w:val="left" w:pos="360"/>
          <w:tab w:val="left" w:pos="420"/>
          <w:tab w:val="left" w:pos="709"/>
          <w:tab w:val="left" w:pos="18321"/>
        </w:tabs>
        <w:ind w:firstLine="540"/>
        <w:jc w:val="both"/>
        <w:rPr>
          <w:lang w:eastAsia="ar-SA"/>
        </w:rPr>
      </w:pPr>
      <w:r>
        <w:rPr>
          <w:lang w:eastAsia="ar-SA"/>
        </w:rPr>
        <w:t>1.3.7. Информация о сроке завершения оформления документов и возможности их получения, гражданину сообщается при подаче документов и при возобновлении пред</w:t>
      </w:r>
      <w:r>
        <w:rPr>
          <w:lang w:eastAsia="ar-SA"/>
        </w:rPr>
        <w:t>о</w:t>
      </w:r>
      <w:r>
        <w:rPr>
          <w:lang w:eastAsia="ar-SA"/>
        </w:rPr>
        <w:t>ставления муниципальной услуги после ее приостановления.</w:t>
      </w:r>
    </w:p>
    <w:p w:rsidR="00DA484D" w:rsidRDefault="00DA484D" w:rsidP="00DA484D">
      <w:pPr>
        <w:tabs>
          <w:tab w:val="left" w:pos="360"/>
          <w:tab w:val="left" w:pos="420"/>
          <w:tab w:val="left" w:pos="709"/>
          <w:tab w:val="left" w:pos="18321"/>
        </w:tabs>
        <w:ind w:firstLine="540"/>
        <w:jc w:val="both"/>
        <w:rPr>
          <w:lang w:eastAsia="ar-SA"/>
        </w:rPr>
      </w:pPr>
      <w:r>
        <w:rPr>
          <w:lang w:eastAsia="ar-SA"/>
        </w:rPr>
        <w:t>1.3.8. В любое время с момента приема документов гражданин имеет право на пол</w:t>
      </w:r>
      <w:r>
        <w:rPr>
          <w:lang w:eastAsia="ar-SA"/>
        </w:rPr>
        <w:t>у</w:t>
      </w:r>
      <w:r>
        <w:rPr>
          <w:lang w:eastAsia="ar-SA"/>
        </w:rPr>
        <w:t xml:space="preserve">чение сведений о прохождении процедур по предоставлению муниципальной услуги при помощи телефона или посредством личного обращения. </w:t>
      </w:r>
    </w:p>
    <w:p w:rsidR="00DA484D" w:rsidRDefault="00DA484D" w:rsidP="00DA484D">
      <w:pPr>
        <w:tabs>
          <w:tab w:val="left" w:pos="360"/>
          <w:tab w:val="left" w:pos="420"/>
          <w:tab w:val="left" w:pos="709"/>
          <w:tab w:val="left" w:pos="18321"/>
        </w:tabs>
        <w:ind w:firstLine="540"/>
        <w:jc w:val="both"/>
        <w:rPr>
          <w:lang w:eastAsia="ar-SA"/>
        </w:rPr>
      </w:pPr>
      <w:r>
        <w:rPr>
          <w:lang w:eastAsia="ar-SA"/>
        </w:rPr>
        <w:t xml:space="preserve"> </w:t>
      </w:r>
    </w:p>
    <w:p w:rsidR="00DA484D" w:rsidRDefault="00DA484D" w:rsidP="00DA484D">
      <w:pPr>
        <w:shd w:val="clear" w:color="auto" w:fill="FFFFFF"/>
        <w:ind w:left="142" w:right="8" w:firstLine="540"/>
        <w:jc w:val="center"/>
        <w:rPr>
          <w:b/>
          <w:spacing w:val="1"/>
        </w:rPr>
      </w:pPr>
      <w:r>
        <w:rPr>
          <w:b/>
          <w:spacing w:val="1"/>
          <w:lang w:val="en-US"/>
        </w:rPr>
        <w:t>II</w:t>
      </w:r>
      <w:r>
        <w:rPr>
          <w:b/>
          <w:spacing w:val="1"/>
        </w:rPr>
        <w:t>. Стандарт предоставления муниципальной услуги</w:t>
      </w:r>
    </w:p>
    <w:p w:rsidR="00DA484D" w:rsidRDefault="00DA484D" w:rsidP="00DA484D">
      <w:pPr>
        <w:autoSpaceDE w:val="0"/>
        <w:autoSpaceDN w:val="0"/>
        <w:adjustRightInd w:val="0"/>
        <w:ind w:firstLine="360"/>
        <w:jc w:val="both"/>
        <w:outlineLvl w:val="0"/>
      </w:pPr>
      <w:r>
        <w:t>2.1. Муниципальная услуга по выдаче жилищных сертификатов на предоставление субсидии  на приобретение (строител</w:t>
      </w:r>
      <w:r w:rsidR="006434B3">
        <w:t>ьство) жилого помещения  инвалид</w:t>
      </w:r>
      <w:r>
        <w:t>ам Великой От</w:t>
      </w:r>
      <w:r>
        <w:t>е</w:t>
      </w:r>
      <w:r>
        <w:t>чественной войны, нуждающимся в улучшении жилищных условий</w:t>
      </w:r>
      <w:r>
        <w:rPr>
          <w:bCs/>
          <w:spacing w:val="-2"/>
        </w:rPr>
        <w:t>.</w:t>
      </w:r>
    </w:p>
    <w:p w:rsidR="00DA484D" w:rsidRDefault="00DA484D" w:rsidP="00DA484D">
      <w:pPr>
        <w:autoSpaceDE w:val="0"/>
        <w:autoSpaceDN w:val="0"/>
        <w:adjustRightInd w:val="0"/>
        <w:ind w:firstLine="360"/>
        <w:jc w:val="both"/>
        <w:outlineLvl w:val="0"/>
        <w:rPr>
          <w:spacing w:val="1"/>
        </w:rPr>
      </w:pPr>
      <w:r>
        <w:rPr>
          <w:spacing w:val="1"/>
        </w:rPr>
        <w:t>2.2. Наименование органа местного самоуправления предоставляющего муниципал</w:t>
      </w:r>
      <w:r>
        <w:rPr>
          <w:spacing w:val="1"/>
        </w:rPr>
        <w:t>ь</w:t>
      </w:r>
      <w:r>
        <w:rPr>
          <w:spacing w:val="1"/>
        </w:rPr>
        <w:t xml:space="preserve">ную услугу – </w:t>
      </w:r>
      <w:r>
        <w:t>Финансово-экономическое управление Администрации Октябрьского рай</w:t>
      </w:r>
      <w:r>
        <w:t>о</w:t>
      </w:r>
      <w:r>
        <w:t>на Ростовской области«»</w:t>
      </w:r>
      <w:r>
        <w:rPr>
          <w:spacing w:val="1"/>
        </w:rPr>
        <w:t>.</w:t>
      </w:r>
    </w:p>
    <w:p w:rsidR="00DA484D" w:rsidRDefault="00DA484D" w:rsidP="00DA484D">
      <w:pPr>
        <w:autoSpaceDE w:val="0"/>
        <w:autoSpaceDN w:val="0"/>
        <w:adjustRightInd w:val="0"/>
        <w:ind w:firstLine="360"/>
        <w:outlineLvl w:val="0"/>
        <w:rPr>
          <w:spacing w:val="1"/>
        </w:rPr>
      </w:pPr>
      <w:r>
        <w:rPr>
          <w:spacing w:val="1"/>
        </w:rPr>
        <w:t>При предоставлении муниципальной услуги Администрация Артёмовского сельского поселения взаимодействует с ФЭУ  Октябрьского района;</w:t>
      </w:r>
    </w:p>
    <w:p w:rsidR="00DA484D" w:rsidRDefault="00DA484D" w:rsidP="00DA484D">
      <w:pPr>
        <w:ind w:firstLine="360"/>
        <w:jc w:val="both"/>
      </w:pPr>
      <w:r>
        <w:rPr>
          <w:rFonts w:eastAsia="Times-Roman"/>
        </w:rPr>
        <w:t xml:space="preserve">- с Министерством социального развития Ростовской области – в части получения распоряжения Правительства Ростовской области </w:t>
      </w:r>
      <w:r>
        <w:t>«О предоставлении субсидии из бюдж</w:t>
      </w:r>
      <w:r>
        <w:t>е</w:t>
      </w:r>
      <w:r>
        <w:t>та Ростовской области на приобретение (строит</w:t>
      </w:r>
      <w:r w:rsidR="006434B3">
        <w:t>ельство) жилых помещений инвалид</w:t>
      </w:r>
      <w:r>
        <w:t>ам Великой Отечественной войны»;</w:t>
      </w:r>
    </w:p>
    <w:p w:rsidR="00DA484D" w:rsidRDefault="00DA484D" w:rsidP="00DA484D">
      <w:pPr>
        <w:ind w:firstLine="360"/>
        <w:jc w:val="both"/>
        <w:rPr>
          <w:rFonts w:eastAsia="Times-Roman"/>
        </w:rPr>
      </w:pPr>
      <w:r>
        <w:t xml:space="preserve">- с </w:t>
      </w:r>
      <w:r>
        <w:rPr>
          <w:rFonts w:eastAsia="Times-Roman"/>
        </w:rPr>
        <w:t xml:space="preserve"> Министерством жилищно-коммунального хозяйства Ростовской области – в части получения бланков жилищных сертификатов;</w:t>
      </w:r>
    </w:p>
    <w:p w:rsidR="00DA484D" w:rsidRDefault="00DA484D" w:rsidP="00DA484D">
      <w:pPr>
        <w:ind w:firstLine="360"/>
        <w:jc w:val="both"/>
        <w:rPr>
          <w:rFonts w:eastAsia="Times-Roman"/>
        </w:rPr>
      </w:pPr>
      <w:r>
        <w:rPr>
          <w:rFonts w:eastAsia="Times-Roman"/>
        </w:rPr>
        <w:t xml:space="preserve">- с </w:t>
      </w:r>
      <w:r>
        <w:rPr>
          <w:rStyle w:val="a4"/>
          <w:i w:val="0"/>
          <w:iCs w:val="0"/>
        </w:rPr>
        <w:t>отделом по взаимодействию с территориями Администрации Октябрьского района – в части получения информации из учетного дела гражданина.</w:t>
      </w:r>
    </w:p>
    <w:p w:rsidR="00DA484D" w:rsidRDefault="00DA484D" w:rsidP="00DA484D">
      <w:pPr>
        <w:pStyle w:val="ConsPlusNormal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 Результатами предоставления муниципальной услуги является:</w:t>
      </w:r>
    </w:p>
    <w:p w:rsidR="00DA484D" w:rsidRDefault="00DA484D" w:rsidP="00DA484D">
      <w:pPr>
        <w:pStyle w:val="ConsPlusNormal0"/>
        <w:widowControl/>
        <w:ind w:firstLine="54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выдача жилищного сертификата на предоставление субсидии  на приобретение (строител</w:t>
      </w:r>
      <w:r w:rsidR="006434B3">
        <w:rPr>
          <w:rFonts w:ascii="Times New Roman" w:hAnsi="Times New Roman" w:cs="Times New Roman"/>
          <w:sz w:val="24"/>
          <w:szCs w:val="24"/>
        </w:rPr>
        <w:t>ьство) жилого помещения  инвалид</w:t>
      </w:r>
      <w:r>
        <w:rPr>
          <w:rFonts w:ascii="Times New Roman" w:hAnsi="Times New Roman" w:cs="Times New Roman"/>
          <w:sz w:val="24"/>
          <w:szCs w:val="24"/>
        </w:rPr>
        <w:t>ам Великой Отечественной войны, нужда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щихся в улучшении жилищных условий (далее Сертификат); </w:t>
      </w:r>
    </w:p>
    <w:p w:rsidR="00DA484D" w:rsidRDefault="00DA484D" w:rsidP="00DA484D">
      <w:pPr>
        <w:pStyle w:val="ConsPlusNormal0"/>
        <w:widowControl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отказ в выдаче Сертификата;</w:t>
      </w:r>
    </w:p>
    <w:p w:rsidR="00DA484D" w:rsidRDefault="00DA484D" w:rsidP="00DA484D">
      <w:pPr>
        <w:pStyle w:val="ConsPlusNormal0"/>
        <w:widowControl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предоставление субсидии на приобретение (строительство) жилого помещения. </w:t>
      </w:r>
    </w:p>
    <w:p w:rsidR="00DA484D" w:rsidRDefault="00DA484D" w:rsidP="00DA484D">
      <w:pPr>
        <w:tabs>
          <w:tab w:val="left" w:pos="-851"/>
          <w:tab w:val="left" w:pos="426"/>
        </w:tabs>
        <w:jc w:val="both"/>
      </w:pPr>
      <w:r>
        <w:t xml:space="preserve">     2.4.    Срок предоставления муниципальной услуги: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t xml:space="preserve">Оформление и выдача Сертификата – в течение 2 месяцев </w:t>
      </w:r>
      <w:proofErr w:type="gramStart"/>
      <w:r>
        <w:rPr>
          <w:rFonts w:eastAsia="Times-Roman"/>
        </w:rPr>
        <w:t>с даты подписания</w:t>
      </w:r>
      <w:proofErr w:type="gramEnd"/>
      <w:r>
        <w:rPr>
          <w:rFonts w:eastAsia="Times-Roman"/>
        </w:rPr>
        <w:t xml:space="preserve"> расп</w:t>
      </w:r>
      <w:r>
        <w:rPr>
          <w:rFonts w:eastAsia="Times-Roman"/>
        </w:rPr>
        <w:t>о</w:t>
      </w:r>
      <w:r>
        <w:rPr>
          <w:rFonts w:eastAsia="Times-Roman"/>
        </w:rPr>
        <w:t xml:space="preserve">ряжения Правительства Ростовской области </w:t>
      </w:r>
      <w:r>
        <w:t>«О предоставлении субсидии из бюджета Р</w:t>
      </w:r>
      <w:r>
        <w:t>о</w:t>
      </w:r>
      <w:r>
        <w:t>стовской области на приобретение (строит</w:t>
      </w:r>
      <w:r w:rsidR="008C34B1">
        <w:t>ельство) жилых помещений инвалид</w:t>
      </w:r>
      <w:r>
        <w:t xml:space="preserve">ам». </w:t>
      </w:r>
    </w:p>
    <w:p w:rsidR="00DA484D" w:rsidRDefault="00DA484D" w:rsidP="00DA484D">
      <w:pPr>
        <w:tabs>
          <w:tab w:val="left" w:pos="-851"/>
          <w:tab w:val="left" w:pos="426"/>
        </w:tabs>
        <w:ind w:firstLine="540"/>
        <w:jc w:val="both"/>
      </w:pPr>
      <w:r>
        <w:t xml:space="preserve">Срок действия Сертификата составляет 9 месяцев </w:t>
      </w:r>
      <w:proofErr w:type="gramStart"/>
      <w:r>
        <w:t>с даты</w:t>
      </w:r>
      <w:proofErr w:type="gramEnd"/>
      <w:r>
        <w:t xml:space="preserve">  его выдачи, указанной в Сертификате.</w:t>
      </w:r>
    </w:p>
    <w:p w:rsidR="00DA484D" w:rsidRDefault="00DA484D" w:rsidP="00DA484D">
      <w:pPr>
        <w:shd w:val="clear" w:color="auto" w:fill="FFFFFF"/>
        <w:jc w:val="both"/>
      </w:pPr>
      <w:r>
        <w:rPr>
          <w:rFonts w:eastAsia="Arial Unicode MS"/>
        </w:rPr>
        <w:t xml:space="preserve">      2.5.    </w:t>
      </w:r>
      <w:r>
        <w:t xml:space="preserve">Правовые основания для предоставления </w:t>
      </w:r>
      <w:r>
        <w:rPr>
          <w:spacing w:val="-1"/>
        </w:rPr>
        <w:t>муниципальной услуги:</w:t>
      </w:r>
    </w:p>
    <w:p w:rsidR="00DA484D" w:rsidRDefault="00DA484D" w:rsidP="00DA484D">
      <w:pPr>
        <w:ind w:firstLine="540"/>
        <w:jc w:val="both"/>
        <w:rPr>
          <w:bCs/>
        </w:rPr>
      </w:pPr>
      <w:r>
        <w:rPr>
          <w:bCs/>
        </w:rPr>
        <w:t xml:space="preserve">- Конституция Российской Федерации, в ред. </w:t>
      </w:r>
      <w:smartTag w:uri="urn:schemas-microsoft-com:office:smarttags" w:element="metricconverter">
        <w:smartTagPr>
          <w:attr w:name="ProductID" w:val="2014 г"/>
        </w:smartTagPr>
        <w:r>
          <w:rPr>
            <w:bCs/>
          </w:rPr>
          <w:t>2014 г</w:t>
        </w:r>
      </w:smartTag>
      <w:r>
        <w:rPr>
          <w:bCs/>
        </w:rPr>
        <w:t>.;</w:t>
      </w:r>
    </w:p>
    <w:p w:rsidR="00DA484D" w:rsidRDefault="00DA484D" w:rsidP="00DA484D">
      <w:pPr>
        <w:pStyle w:val="aa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Жилищный кодекс Российской Федерации, в ред. 13.07.2015 г.;</w:t>
      </w:r>
    </w:p>
    <w:p w:rsidR="00DA484D" w:rsidRDefault="00DA484D" w:rsidP="00DA484D">
      <w:pPr>
        <w:jc w:val="both"/>
        <w:rPr>
          <w:bCs/>
          <w:color w:val="000000"/>
        </w:rPr>
      </w:pPr>
      <w:r>
        <w:t xml:space="preserve">         - Федеральный закон </w:t>
      </w:r>
      <w:r>
        <w:rPr>
          <w:bCs/>
          <w:color w:val="000000"/>
        </w:rPr>
        <w:t>от 12.01.1995 № 5-ФЗ «О ветеранах», в ред. 29.06.2015 г.;</w:t>
      </w:r>
    </w:p>
    <w:p w:rsidR="00DA484D" w:rsidRDefault="00DA484D" w:rsidP="00DA484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      - Федеральным законом от 24.11.1995 № 181-ФЗ «О социальной защите инвалидов в Российской Федерации», в ред.29.06.2015 г</w:t>
      </w:r>
      <w:proofErr w:type="gramStart"/>
      <w:r>
        <w:rPr>
          <w:bCs/>
          <w:color w:val="000000"/>
        </w:rPr>
        <w:t xml:space="preserve"> ;</w:t>
      </w:r>
      <w:proofErr w:type="gramEnd"/>
      <w:r>
        <w:rPr>
          <w:bCs/>
          <w:color w:val="000000"/>
        </w:rPr>
        <w:t xml:space="preserve"> </w:t>
      </w:r>
    </w:p>
    <w:p w:rsidR="00DA484D" w:rsidRDefault="00DA484D" w:rsidP="00DA484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      - </w:t>
      </w:r>
      <w:r>
        <w:rPr>
          <w:sz w:val="22"/>
          <w:szCs w:val="22"/>
        </w:rPr>
        <w:t>Областной закон Ростовской области от 07.10.2005 г. № 363-ЗС «Об учете граждан в кач</w:t>
      </w:r>
      <w:r>
        <w:rPr>
          <w:sz w:val="22"/>
          <w:szCs w:val="22"/>
        </w:rPr>
        <w:t>е</w:t>
      </w:r>
      <w:r>
        <w:rPr>
          <w:sz w:val="22"/>
          <w:szCs w:val="22"/>
        </w:rPr>
        <w:t xml:space="preserve">стве нуждающихся в жилых помещениях, предоставляемых по договору социального найма на территории Ростовской области», ст.1 ч.6 п.6, в ред.27.11.2014 г.;  </w:t>
      </w:r>
    </w:p>
    <w:p w:rsidR="00DA484D" w:rsidRDefault="00DA484D" w:rsidP="00DA484D">
      <w:pPr>
        <w:jc w:val="both"/>
      </w:pPr>
      <w:r>
        <w:rPr>
          <w:bCs/>
          <w:color w:val="000000"/>
        </w:rPr>
        <w:t xml:space="preserve">         - Областной закон № 283 от 25.12.2014 г. «Об областном бюджете на 2015 г. и пл</w:t>
      </w:r>
      <w:r>
        <w:rPr>
          <w:bCs/>
          <w:color w:val="000000"/>
        </w:rPr>
        <w:t>а</w:t>
      </w:r>
      <w:r>
        <w:rPr>
          <w:bCs/>
          <w:color w:val="000000"/>
        </w:rPr>
        <w:t xml:space="preserve">новый период 2016-2017 </w:t>
      </w:r>
      <w:proofErr w:type="spellStart"/>
      <w:r>
        <w:rPr>
          <w:bCs/>
          <w:color w:val="000000"/>
        </w:rPr>
        <w:t>г.</w:t>
      </w:r>
      <w:proofErr w:type="gramStart"/>
      <w:r>
        <w:rPr>
          <w:bCs/>
          <w:color w:val="000000"/>
        </w:rPr>
        <w:t>г</w:t>
      </w:r>
      <w:proofErr w:type="spellEnd"/>
      <w:proofErr w:type="gramEnd"/>
      <w:r>
        <w:rPr>
          <w:bCs/>
          <w:color w:val="000000"/>
        </w:rPr>
        <w:t>.</w:t>
      </w:r>
    </w:p>
    <w:p w:rsidR="00DA484D" w:rsidRDefault="00DA484D" w:rsidP="00DA484D">
      <w:pPr>
        <w:tabs>
          <w:tab w:val="left" w:pos="-851"/>
          <w:tab w:val="left" w:pos="426"/>
        </w:tabs>
        <w:jc w:val="both"/>
      </w:pPr>
      <w:r>
        <w:tab/>
        <w:t>2.6. Перечень документов, предоставляемых гражданином для предоставления мун</w:t>
      </w:r>
      <w:r>
        <w:t>и</w:t>
      </w:r>
      <w:r>
        <w:t>ципальной услуги:</w:t>
      </w:r>
    </w:p>
    <w:p w:rsidR="00DA484D" w:rsidRDefault="00DA484D" w:rsidP="00DA484D">
      <w:pPr>
        <w:autoSpaceDE w:val="0"/>
        <w:autoSpaceDN w:val="0"/>
        <w:adjustRightInd w:val="0"/>
        <w:ind w:firstLine="708"/>
        <w:jc w:val="both"/>
        <w:outlineLvl w:val="0"/>
      </w:pPr>
      <w:r>
        <w:t>- документы, удостоверяющие личность;</w:t>
      </w:r>
    </w:p>
    <w:p w:rsidR="00DA484D" w:rsidRDefault="00DA484D" w:rsidP="00DA484D">
      <w:pPr>
        <w:autoSpaceDE w:val="0"/>
        <w:autoSpaceDN w:val="0"/>
        <w:adjustRightInd w:val="0"/>
        <w:ind w:firstLine="708"/>
        <w:jc w:val="both"/>
        <w:outlineLvl w:val="0"/>
      </w:pPr>
      <w:r>
        <w:t>- нотариально заверенная доверенность, при невозможности личного обращения гражданина.</w:t>
      </w:r>
    </w:p>
    <w:p w:rsidR="00DA484D" w:rsidRDefault="00DA484D" w:rsidP="00DA484D">
      <w:pPr>
        <w:jc w:val="both"/>
      </w:pPr>
      <w:r>
        <w:t xml:space="preserve">      2.7. Перечень документов, которые находятся в распоряжении органов местного сам</w:t>
      </w:r>
      <w:r>
        <w:t>о</w:t>
      </w:r>
      <w:r>
        <w:t>управления, участвующих в предоставлении услуги:</w:t>
      </w:r>
    </w:p>
    <w:p w:rsidR="00DA484D" w:rsidRDefault="00DA484D" w:rsidP="00DA484D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- </w:t>
      </w:r>
      <w:r>
        <w:rPr>
          <w:sz w:val="22"/>
          <w:szCs w:val="22"/>
        </w:rPr>
        <w:t>Областной закон Ростовской области от 07.10.2005 г.  № 363-ЗС «Об учете граждан в к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честве нуждающихся в жилых помещениях, предоставляемых по договору социального найма на территории Ростовской области», ст.1 ч.6 п.6, в ред. 27.11.2014 г.; </w:t>
      </w:r>
    </w:p>
    <w:p w:rsidR="00DA484D" w:rsidRDefault="00DA484D" w:rsidP="00DA484D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- </w:t>
      </w:r>
      <w:r>
        <w:rPr>
          <w:bCs/>
          <w:color w:val="000000"/>
        </w:rPr>
        <w:t>Областной закон № 283 от 25.12.2014 г. «Об областном бюджете на 2015 г. и пл</w:t>
      </w:r>
      <w:r>
        <w:rPr>
          <w:bCs/>
          <w:color w:val="000000"/>
        </w:rPr>
        <w:t>а</w:t>
      </w:r>
      <w:r>
        <w:rPr>
          <w:bCs/>
          <w:color w:val="000000"/>
        </w:rPr>
        <w:t xml:space="preserve">новый период 2016-2017 </w:t>
      </w:r>
      <w:proofErr w:type="spellStart"/>
      <w:r>
        <w:rPr>
          <w:bCs/>
          <w:color w:val="000000"/>
        </w:rPr>
        <w:t>г.</w:t>
      </w:r>
      <w:proofErr w:type="gramStart"/>
      <w:r>
        <w:rPr>
          <w:bCs/>
          <w:color w:val="000000"/>
        </w:rPr>
        <w:t>г</w:t>
      </w:r>
      <w:proofErr w:type="spellEnd"/>
      <w:proofErr w:type="gramEnd"/>
      <w:r>
        <w:rPr>
          <w:bCs/>
          <w:color w:val="000000"/>
        </w:rPr>
        <w:t>.</w:t>
      </w:r>
      <w:r>
        <w:t>;</w:t>
      </w:r>
    </w:p>
    <w:p w:rsidR="00DA484D" w:rsidRDefault="00DA484D" w:rsidP="00DA484D">
      <w:pPr>
        <w:autoSpaceDE w:val="0"/>
        <w:autoSpaceDN w:val="0"/>
        <w:adjustRightInd w:val="0"/>
        <w:ind w:firstLine="708"/>
        <w:jc w:val="both"/>
        <w:outlineLvl w:val="0"/>
      </w:pPr>
      <w:r>
        <w:t>- учетное дело гражданина.</w:t>
      </w:r>
    </w:p>
    <w:p w:rsidR="00DA484D" w:rsidRDefault="00DA484D" w:rsidP="00DA484D">
      <w:pPr>
        <w:pStyle w:val="a5"/>
        <w:spacing w:before="0" w:beforeAutospacing="0" w:after="0" w:afterAutospacing="0"/>
        <w:jc w:val="both"/>
      </w:pPr>
      <w:r>
        <w:t xml:space="preserve">      2.8.</w:t>
      </w:r>
      <w:r>
        <w:rPr>
          <w:rStyle w:val="ab"/>
        </w:rPr>
        <w:t xml:space="preserve"> </w:t>
      </w:r>
      <w:r>
        <w:t xml:space="preserve">Запрещено требовать от гражданина:  </w:t>
      </w:r>
    </w:p>
    <w:p w:rsidR="00DA484D" w:rsidRDefault="00DA484D" w:rsidP="00DA484D">
      <w:pPr>
        <w:ind w:firstLine="540"/>
        <w:jc w:val="both"/>
      </w:pPr>
      <w:r>
        <w:t>- предоставление документов и информации или осуществления действий, предста</w:t>
      </w:r>
      <w:r>
        <w:t>в</w:t>
      </w:r>
      <w:r>
        <w:t>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A484D" w:rsidRDefault="00DA484D" w:rsidP="00DA484D">
      <w:pPr>
        <w:ind w:firstLine="540"/>
        <w:jc w:val="both"/>
      </w:pPr>
      <w:proofErr w:type="gramStart"/>
      <w:r>
        <w:t>- предоставление документов и информации, которые в соответствии с нормативн</w:t>
      </w:r>
      <w:r>
        <w:t>ы</w:t>
      </w:r>
      <w:r>
        <w:t>ми правовыми актами РФ, нормативными правовыми актами субъектов РФ  и муниц</w:t>
      </w:r>
      <w:r>
        <w:t>и</w:t>
      </w:r>
      <w:r>
        <w:t>пальными правовыми актами находятся в распоряжении государственных органов, орг</w:t>
      </w:r>
      <w:r>
        <w:t>а</w:t>
      </w:r>
      <w:r>
        <w:t>нов местного самоуправления и (или) подведомственных государственным органам и о</w:t>
      </w:r>
      <w:r>
        <w:t>р</w:t>
      </w:r>
      <w:r>
        <w:t>ганами местного самоуправления организаций, участвующих в предоставлении муниц</w:t>
      </w:r>
      <w:r>
        <w:t>и</w:t>
      </w:r>
      <w:r>
        <w:t xml:space="preserve">пальных услуг, за исключением документов, указанных в части 6 статьи 7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proofErr w:type="gramEnd"/>
      <w:r>
        <w:t>. № 210-ФЗ «Об организации предоставления государственных и муниципальных услуг».</w:t>
      </w:r>
    </w:p>
    <w:p w:rsidR="00DA484D" w:rsidRDefault="00DA484D" w:rsidP="00DA484D">
      <w:pPr>
        <w:ind w:firstLine="540"/>
        <w:jc w:val="both"/>
      </w:pPr>
      <w:r>
        <w:t>2.9. Основания для отказа в предоставлении муниципальной услуги:</w:t>
      </w:r>
    </w:p>
    <w:p w:rsidR="00DA484D" w:rsidRDefault="00DA484D" w:rsidP="00DA484D">
      <w:pPr>
        <w:ind w:firstLine="540"/>
        <w:jc w:val="both"/>
      </w:pPr>
      <w:r>
        <w:t>- не представление документов, удостоверяющих личность;</w:t>
      </w:r>
    </w:p>
    <w:p w:rsidR="00DA484D" w:rsidRDefault="00DA484D" w:rsidP="00DA484D">
      <w:pPr>
        <w:ind w:firstLine="540"/>
        <w:jc w:val="both"/>
      </w:pPr>
      <w:r>
        <w:t>- отсутствие нотариально заверенной доверенности в случае обращения представ</w:t>
      </w:r>
      <w:r>
        <w:t>и</w:t>
      </w:r>
      <w:r>
        <w:t>теля;</w:t>
      </w:r>
    </w:p>
    <w:p w:rsidR="00DA484D" w:rsidRDefault="00DA484D" w:rsidP="00DA484D">
      <w:pPr>
        <w:ind w:firstLine="540"/>
        <w:jc w:val="both"/>
      </w:pPr>
      <w:r>
        <w:t>- обращение гражданина за получением Сертификата по истечению 2 месяцев  с м</w:t>
      </w:r>
      <w:r>
        <w:t>о</w:t>
      </w:r>
      <w:r>
        <w:t>мента уведомления его о выдаче Сертификата;</w:t>
      </w:r>
    </w:p>
    <w:p w:rsidR="00DA484D" w:rsidRDefault="00DA484D" w:rsidP="00DA484D">
      <w:pPr>
        <w:ind w:firstLine="540"/>
        <w:jc w:val="both"/>
      </w:pPr>
      <w:r>
        <w:t>- в случае смерти получателя Сертификата.</w:t>
      </w:r>
    </w:p>
    <w:p w:rsidR="00DA484D" w:rsidRDefault="00DA484D" w:rsidP="00DA484D">
      <w:pPr>
        <w:ind w:firstLine="540"/>
        <w:jc w:val="both"/>
      </w:pPr>
      <w:r>
        <w:lastRenderedPageBreak/>
        <w:t>2.10. Предоставление муниципальной услуги приостанавливается в случае возникн</w:t>
      </w:r>
      <w:r>
        <w:t>о</w:t>
      </w:r>
      <w:r>
        <w:t>вения в Отделе ситуации, препятствующей работе Отдела в предоставлении услуги.</w:t>
      </w:r>
    </w:p>
    <w:p w:rsidR="00DA484D" w:rsidRDefault="00DA484D" w:rsidP="00DA484D">
      <w:pPr>
        <w:ind w:firstLine="540"/>
        <w:jc w:val="both"/>
      </w:pPr>
      <w:r>
        <w:t>2.11.  Предоставление услуги осуществляется без взимания государственной пошл</w:t>
      </w:r>
      <w:r>
        <w:t>и</w:t>
      </w:r>
      <w:r>
        <w:t>ны и иной платы.</w:t>
      </w:r>
    </w:p>
    <w:p w:rsidR="00DA484D" w:rsidRDefault="00DA484D" w:rsidP="00DA484D">
      <w:pPr>
        <w:ind w:firstLine="540"/>
        <w:jc w:val="both"/>
      </w:pPr>
      <w:r>
        <w:t>2.12. Срок ожидания гражданином в очереди  на предоставление услуги  не более 30 минут или в порядке живой очереди.</w:t>
      </w:r>
    </w:p>
    <w:p w:rsidR="00DA484D" w:rsidRDefault="00DA484D" w:rsidP="00DA484D">
      <w:pPr>
        <w:pStyle w:val="consplusnormal1"/>
        <w:spacing w:before="0" w:beforeAutospacing="0" w:after="0" w:afterAutospacing="0"/>
        <w:ind w:left="0" w:firstLine="540"/>
      </w:pPr>
      <w: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</w:t>
      </w:r>
      <w:r>
        <w:t>у</w:t>
      </w:r>
      <w:r>
        <w:t>ги, информационным стендам с образцами их заполнения и перечнем документов, нео</w:t>
      </w:r>
      <w:r>
        <w:t>б</w:t>
      </w:r>
      <w:r>
        <w:t>ходимых для предоставления муниципальной услуги.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</w:pPr>
      <w:r>
        <w:t>2.13.1. Помещение для приема граждан должны соответствовать комфортным и о</w:t>
      </w:r>
      <w:r>
        <w:t>п</w:t>
      </w:r>
      <w:r>
        <w:t>тимальным условиям работы муниципальных служащих с гражданами.</w:t>
      </w:r>
    </w:p>
    <w:p w:rsidR="00DA484D" w:rsidRDefault="00DA484D" w:rsidP="00DA484D">
      <w:pPr>
        <w:ind w:firstLine="540"/>
        <w:jc w:val="both"/>
      </w:pPr>
      <w:r>
        <w:t>2.13.2. Для граждан должно быть обеспечено удобство с точки зрения пешеходной доступности от остановки общественного транспорта до помещения, в котором пред</w:t>
      </w:r>
      <w:r>
        <w:t>о</w:t>
      </w:r>
      <w:r>
        <w:t xml:space="preserve">ставляется муниципальная услуга (не более 10 минут пешком). </w:t>
      </w:r>
    </w:p>
    <w:p w:rsidR="00DA484D" w:rsidRDefault="00DA484D" w:rsidP="00DA484D">
      <w:pPr>
        <w:ind w:firstLine="540"/>
        <w:jc w:val="both"/>
      </w:pPr>
      <w:r>
        <w:t>2.13.3. Вход в помещение должен обеспечивать свободный доступ заявителей, быть оборудован удобной лестницей с поручнями.</w:t>
      </w:r>
    </w:p>
    <w:p w:rsidR="00DA484D" w:rsidRDefault="00DA484D" w:rsidP="00DA484D">
      <w:pPr>
        <w:ind w:firstLine="540"/>
        <w:jc w:val="both"/>
      </w:pPr>
      <w:r>
        <w:t>На здании рядом с входом должна быть размещена информационная табличка (в</w:t>
      </w:r>
      <w:r>
        <w:t>ы</w:t>
      </w:r>
      <w:r>
        <w:t>веска), содержащая следующую информацию:</w:t>
      </w:r>
    </w:p>
    <w:p w:rsidR="00DA484D" w:rsidRDefault="00DA484D" w:rsidP="00DA484D">
      <w:pPr>
        <w:ind w:firstLine="540"/>
        <w:jc w:val="both"/>
      </w:pPr>
      <w:r>
        <w:t>- наименование органа;</w:t>
      </w:r>
    </w:p>
    <w:p w:rsidR="00DA484D" w:rsidRDefault="00DA484D" w:rsidP="00DA484D">
      <w:pPr>
        <w:ind w:firstLine="540"/>
        <w:jc w:val="both"/>
      </w:pPr>
      <w:r>
        <w:t>- место нахождения и юридический адрес.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</w:pPr>
      <w:r>
        <w:t xml:space="preserve">2.13.4. На </w:t>
      </w:r>
      <w:proofErr w:type="gramStart"/>
      <w:r>
        <w:t>территории, прилегающей к месторасположению ФЭУ Октябрьского ра</w:t>
      </w:r>
      <w:r>
        <w:t>й</w:t>
      </w:r>
      <w:r>
        <w:t>она оборудуются</w:t>
      </w:r>
      <w:proofErr w:type="gramEnd"/>
      <w:r>
        <w:t xml:space="preserve"> места для парковки автотранспортных средств. Доступ граждан к парк</w:t>
      </w:r>
      <w:r>
        <w:t>о</w:t>
      </w:r>
      <w:r>
        <w:t>вочным местам является бесплатным.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</w:pPr>
      <w:r>
        <w:t>2.13.5 Сектор ожидания оборудуется стульями, креслами, столами для возможности оформления документов, должно быть естественное и искусственное освещение.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</w:pPr>
      <w:r>
        <w:t>2.13.6. Для ознакомления с информационными материалами должны быть оборуд</w:t>
      </w:r>
      <w:r>
        <w:t>о</w:t>
      </w:r>
      <w:r>
        <w:t>ваны информационные стенды. Информационные стенды должны содержать актуальную и исчерпывающую информацию, необходимую для получения государственной услуги, в частности:</w:t>
      </w:r>
    </w:p>
    <w:p w:rsidR="00DA484D" w:rsidRDefault="00DA484D" w:rsidP="00DA484D">
      <w:pPr>
        <w:pStyle w:val="1"/>
        <w:numPr>
          <w:ilvl w:val="0"/>
          <w:numId w:val="3"/>
        </w:numPr>
        <w:tabs>
          <w:tab w:val="left" w:pos="357"/>
        </w:tabs>
        <w:spacing w:after="0" w:line="240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адрес, телефон, адрес электронной почты и адрес официального сайта органа;</w:t>
      </w:r>
    </w:p>
    <w:p w:rsidR="00DA484D" w:rsidRDefault="00DA484D" w:rsidP="00DA484D">
      <w:pPr>
        <w:pStyle w:val="1"/>
        <w:numPr>
          <w:ilvl w:val="0"/>
          <w:numId w:val="3"/>
        </w:numPr>
        <w:tabs>
          <w:tab w:val="left" w:pos="357"/>
        </w:tabs>
        <w:spacing w:after="0" w:line="240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необходимых документов;</w:t>
      </w:r>
    </w:p>
    <w:p w:rsidR="00DA484D" w:rsidRDefault="00DA484D" w:rsidP="00DA484D">
      <w:pPr>
        <w:pStyle w:val="1"/>
        <w:numPr>
          <w:ilvl w:val="0"/>
          <w:numId w:val="3"/>
        </w:numPr>
        <w:tabs>
          <w:tab w:val="left" w:pos="357"/>
        </w:tabs>
        <w:spacing w:after="0" w:line="240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другие информационные материалы, необходимые для получения муниципальной услуги. </w:t>
      </w:r>
    </w:p>
    <w:p w:rsidR="00DA484D" w:rsidRDefault="00DA484D" w:rsidP="00DA484D">
      <w:pPr>
        <w:ind w:firstLine="540"/>
        <w:jc w:val="both"/>
      </w:pPr>
      <w:r>
        <w:t>2.13.7. При ответах на телефонные звонки и устные обращения граждан, должнос</w:t>
      </w:r>
      <w:r>
        <w:t>т</w:t>
      </w:r>
      <w:r>
        <w:t>ные лица подробно и в вежливой (корректной) форме информируют граждан по интер</w:t>
      </w:r>
      <w:r>
        <w:t>е</w:t>
      </w:r>
      <w:r>
        <w:t>сующим их вопросам. Ответ на телефонный звонок должен начинаться с информации о наименовании структурного подразделения, фамилии, имени, отчества и должности лица, принявшего телефонный звонок.</w:t>
      </w:r>
    </w:p>
    <w:p w:rsidR="00DA484D" w:rsidRDefault="00DA484D" w:rsidP="00DA484D">
      <w:pPr>
        <w:ind w:firstLine="540"/>
        <w:jc w:val="both"/>
      </w:pPr>
      <w:r>
        <w:t>При консультировании граждан по письменным обращениям ответ на обращение направляется почтой в адрес гражданина в срок, не превышающий 30 дней со дня рег</w:t>
      </w:r>
      <w:r>
        <w:t>и</w:t>
      </w:r>
      <w:r>
        <w:t>страции письменного обращения.</w:t>
      </w:r>
    </w:p>
    <w:p w:rsidR="00DA484D" w:rsidRDefault="00DA484D" w:rsidP="00DA484D">
      <w:pPr>
        <w:ind w:firstLine="540"/>
        <w:jc w:val="both"/>
      </w:pPr>
      <w:r>
        <w:t>При невозможности должностного лица, принявшего звонок, самостоятельно отв</w:t>
      </w:r>
      <w:r>
        <w:t>е</w:t>
      </w:r>
      <w:r>
        <w:t>тить на поставленный вопрос, телефонный звонок должен быть переадресован (передан) должностному лицу, обладающему информацией по поставленному вопросу, или обр</w:t>
      </w:r>
      <w:r>
        <w:t>а</w:t>
      </w:r>
      <w:r>
        <w:t>тившемуся гражданину должен быть сообщен телефонный номер, по которому можно п</w:t>
      </w:r>
      <w:r>
        <w:t>о</w:t>
      </w:r>
      <w:r>
        <w:t>лучить необходимую информацию.</w:t>
      </w:r>
    </w:p>
    <w:p w:rsidR="00DA484D" w:rsidRDefault="00DA484D" w:rsidP="00DA484D">
      <w:pPr>
        <w:pStyle w:val="1"/>
        <w:tabs>
          <w:tab w:val="left" w:pos="357"/>
        </w:tabs>
        <w:spacing w:after="0" w:line="240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2.13.8. Кабинеты приема заявителей должны быть оборудованы информационными табличками (вывесками) с указанием:</w:t>
      </w:r>
    </w:p>
    <w:p w:rsidR="00DA484D" w:rsidRDefault="00DA484D" w:rsidP="00DA484D">
      <w:pPr>
        <w:numPr>
          <w:ilvl w:val="0"/>
          <w:numId w:val="4"/>
        </w:numPr>
        <w:tabs>
          <w:tab w:val="left" w:pos="357"/>
        </w:tabs>
        <w:ind w:left="0" w:firstLine="540"/>
        <w:jc w:val="both"/>
      </w:pPr>
      <w:r>
        <w:t>номера кабинета;</w:t>
      </w:r>
    </w:p>
    <w:p w:rsidR="00DA484D" w:rsidRDefault="00DA484D" w:rsidP="00DA484D">
      <w:pPr>
        <w:numPr>
          <w:ilvl w:val="0"/>
          <w:numId w:val="4"/>
        </w:numPr>
        <w:tabs>
          <w:tab w:val="left" w:pos="357"/>
        </w:tabs>
        <w:ind w:left="0" w:firstLine="540"/>
        <w:jc w:val="both"/>
      </w:pPr>
      <w:r>
        <w:lastRenderedPageBreak/>
        <w:t xml:space="preserve">наименования структурного подразделения </w:t>
      </w:r>
      <w:r>
        <w:rPr>
          <w:spacing w:val="1"/>
        </w:rPr>
        <w:t>ФЭУ Октябрьского района</w:t>
      </w:r>
      <w:r>
        <w:t>, исполня</w:t>
      </w:r>
      <w:r>
        <w:t>ю</w:t>
      </w:r>
      <w:r>
        <w:t>щего муниципальную услугу;</w:t>
      </w:r>
    </w:p>
    <w:p w:rsidR="00DA484D" w:rsidRDefault="00DA484D" w:rsidP="00DA484D">
      <w:pPr>
        <w:numPr>
          <w:ilvl w:val="0"/>
          <w:numId w:val="4"/>
        </w:numPr>
        <w:tabs>
          <w:tab w:val="left" w:pos="357"/>
        </w:tabs>
        <w:ind w:left="0" w:firstLine="540"/>
        <w:jc w:val="both"/>
      </w:pPr>
      <w:r>
        <w:t>времени перерыва на обед, технического перерыва.</w:t>
      </w:r>
    </w:p>
    <w:p w:rsidR="00DA484D" w:rsidRDefault="00DA484D" w:rsidP="00DA484D">
      <w:pPr>
        <w:ind w:firstLine="540"/>
        <w:jc w:val="both"/>
      </w:pPr>
      <w:r>
        <w:t>2.13.9.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A484D" w:rsidRDefault="00DA484D" w:rsidP="00DA484D">
      <w:pPr>
        <w:ind w:firstLine="540"/>
        <w:jc w:val="both"/>
      </w:pPr>
      <w:r>
        <w:t>2.13.10. При организации рабочих мест должна быть предусмотрена возможность свободного входа и выхода из помещения при необходимости.</w:t>
      </w:r>
    </w:p>
    <w:p w:rsidR="00DA484D" w:rsidRDefault="00DA484D" w:rsidP="00DA484D">
      <w:pPr>
        <w:ind w:firstLine="540"/>
        <w:jc w:val="both"/>
      </w:pPr>
      <w:r>
        <w:t>2.13.11. Прием и выдача документов и информации,  консультирование граждан осуществляется в одном кабинете. В</w:t>
      </w:r>
      <w:r>
        <w:rPr>
          <w:color w:val="333333"/>
        </w:rPr>
        <w:t xml:space="preserve"> </w:t>
      </w:r>
      <w:r>
        <w:t>целях обеспечения конфиденциальности сведений о заявителе, одним должностным лицом одновременно ведется прием только одного заяв</w:t>
      </w:r>
      <w:r>
        <w:t>и</w:t>
      </w:r>
      <w:r>
        <w:t>теля по одному обращению, за исключением случаев обращения нескольких заявителей (являющихся сособственниками или членами семьи нанимателя) за предоставлением о</w:t>
      </w:r>
      <w:r>
        <w:t>д</w:t>
      </w:r>
      <w:r>
        <w:t>ной муниципальной услуги.</w:t>
      </w:r>
    </w:p>
    <w:p w:rsidR="00DA484D" w:rsidRDefault="00DA484D" w:rsidP="00DA484D">
      <w:pPr>
        <w:ind w:firstLine="540"/>
        <w:jc w:val="both"/>
      </w:pPr>
      <w:r>
        <w:t xml:space="preserve">2.13.12. Требования к помещению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СанПиН 2.2.2/2.4.1340-03", помещения должны удовлетворять следующим требованиям: </w:t>
      </w:r>
    </w:p>
    <w:p w:rsidR="00DA484D" w:rsidRDefault="00DA484D" w:rsidP="00DA484D">
      <w:pPr>
        <w:numPr>
          <w:ilvl w:val="0"/>
          <w:numId w:val="5"/>
        </w:numPr>
        <w:tabs>
          <w:tab w:val="left" w:pos="357"/>
        </w:tabs>
        <w:ind w:left="0" w:firstLine="540"/>
        <w:jc w:val="both"/>
      </w:pPr>
      <w:r>
        <w:t>помещение должно быть оборудовано противопожарной системой и средствами порошкового пожаротушения;</w:t>
      </w:r>
    </w:p>
    <w:p w:rsidR="00DA484D" w:rsidRDefault="00DA484D" w:rsidP="00DA484D">
      <w:pPr>
        <w:numPr>
          <w:ilvl w:val="0"/>
          <w:numId w:val="5"/>
        </w:numPr>
        <w:tabs>
          <w:tab w:val="left" w:pos="357"/>
        </w:tabs>
        <w:ind w:left="0" w:firstLine="540"/>
        <w:jc w:val="both"/>
      </w:pPr>
      <w:r>
        <w:t xml:space="preserve">помещения должны быть оборудованы системой охраны. </w:t>
      </w:r>
    </w:p>
    <w:p w:rsidR="00DA484D" w:rsidRDefault="00DA484D" w:rsidP="00DA484D">
      <w:pPr>
        <w:ind w:firstLine="540"/>
        <w:jc w:val="both"/>
      </w:pPr>
      <w:r>
        <w:t>2.14. Показателями доступности и качества муниципальной услуги являются:</w:t>
      </w:r>
    </w:p>
    <w:p w:rsidR="00DA484D" w:rsidRDefault="00DA484D" w:rsidP="00DA484D">
      <w:pPr>
        <w:numPr>
          <w:ilvl w:val="0"/>
          <w:numId w:val="6"/>
        </w:numPr>
        <w:ind w:left="0" w:firstLine="540"/>
        <w:jc w:val="both"/>
      </w:pPr>
      <w:r>
        <w:t>расположенность помещений, предназначенных для предоставления муниципал</w:t>
      </w:r>
      <w:r>
        <w:t>ь</w:t>
      </w:r>
      <w:r>
        <w:t>ной услуги, в зоне доступности к основным транспортным магистралям, нахождение их в пределах пешеходной доступности для заявителей;</w:t>
      </w:r>
    </w:p>
    <w:p w:rsidR="00DA484D" w:rsidRDefault="00DA484D" w:rsidP="00DA484D">
      <w:pPr>
        <w:numPr>
          <w:ilvl w:val="0"/>
          <w:numId w:val="7"/>
        </w:numPr>
        <w:ind w:left="0" w:firstLine="540"/>
        <w:jc w:val="both"/>
      </w:pPr>
      <w:r>
        <w:t>открытый и равный  доступ для всех заинтересованных организаций к сведениям о муниципальной услуге (наименование, содержание, предмет услуги);</w:t>
      </w:r>
    </w:p>
    <w:p w:rsidR="00DA484D" w:rsidRDefault="00DA484D" w:rsidP="00DA484D">
      <w:pPr>
        <w:numPr>
          <w:ilvl w:val="0"/>
          <w:numId w:val="7"/>
        </w:numPr>
        <w:ind w:left="0" w:firstLine="540"/>
        <w:jc w:val="both"/>
      </w:pPr>
      <w:r>
        <w:t>наличие исчерпывающей информации о способах, порядке и сроках предоставл</w:t>
      </w:r>
      <w:r>
        <w:t>е</w:t>
      </w:r>
      <w:r>
        <w:t>ния муниципальной услуги на информационных стендах, информационных ресурсах о</w:t>
      </w:r>
      <w:r>
        <w:t>р</w:t>
      </w:r>
      <w:r>
        <w:t>гана местного самоуправления и на портале государственных и муниципальных услуг;</w:t>
      </w:r>
    </w:p>
    <w:p w:rsidR="00DA484D" w:rsidRDefault="00DA484D" w:rsidP="00DA484D">
      <w:pPr>
        <w:numPr>
          <w:ilvl w:val="0"/>
          <w:numId w:val="7"/>
        </w:numPr>
        <w:ind w:left="0" w:firstLine="540"/>
        <w:jc w:val="both"/>
      </w:pPr>
      <w:r>
        <w:t>возможность получения гражданином информации о ходе предоставления муниц</w:t>
      </w:r>
      <w:r>
        <w:t>и</w:t>
      </w:r>
      <w:r>
        <w:t>пальной услуги;</w:t>
      </w:r>
    </w:p>
    <w:p w:rsidR="00DA484D" w:rsidRDefault="00DA484D" w:rsidP="00DA484D">
      <w:pPr>
        <w:numPr>
          <w:ilvl w:val="0"/>
          <w:numId w:val="7"/>
        </w:numPr>
        <w:ind w:left="0" w:firstLine="540"/>
        <w:jc w:val="both"/>
      </w:pPr>
      <w:r>
        <w:t>соблюдение сроков предоставления муниципальной услуги.</w:t>
      </w:r>
    </w:p>
    <w:p w:rsidR="00DA484D" w:rsidRDefault="00DA484D" w:rsidP="00DA484D">
      <w:pPr>
        <w:numPr>
          <w:ilvl w:val="0"/>
          <w:numId w:val="7"/>
        </w:numPr>
        <w:ind w:left="0" w:firstLine="540"/>
        <w:jc w:val="both"/>
      </w:pPr>
      <w:r>
        <w:t>соблюдение состава и последовательности действий ответственных исполнителей, предоставляющих муниципальную услугу и ее получателей в соответствии с настоящим административным регламентом;</w:t>
      </w:r>
    </w:p>
    <w:p w:rsidR="00DA484D" w:rsidRDefault="00DA484D" w:rsidP="00DA484D">
      <w:pPr>
        <w:numPr>
          <w:ilvl w:val="0"/>
          <w:numId w:val="7"/>
        </w:numPr>
        <w:ind w:left="0" w:firstLine="540"/>
        <w:jc w:val="both"/>
      </w:pPr>
      <w:r>
        <w:t>правомерность отказа в предоставлении услуги.</w:t>
      </w:r>
    </w:p>
    <w:p w:rsidR="00DA484D" w:rsidRDefault="00DA484D" w:rsidP="00DA484D">
      <w:pPr>
        <w:numPr>
          <w:ilvl w:val="0"/>
          <w:numId w:val="7"/>
        </w:numPr>
        <w:ind w:left="0" w:firstLine="540"/>
        <w:jc w:val="both"/>
      </w:pPr>
      <w:r>
        <w:t>в любое время с момента предоставления запроса о предоставлении услуги гражд</w:t>
      </w:r>
      <w:r>
        <w:t>а</w:t>
      </w:r>
      <w:r>
        <w:t>нин имеет право на получение сведений о ходе исполнения услуги по телефону или на личном приеме.</w:t>
      </w:r>
    </w:p>
    <w:p w:rsidR="00DA484D" w:rsidRDefault="00DA484D" w:rsidP="00DA484D">
      <w:pPr>
        <w:jc w:val="both"/>
      </w:pPr>
    </w:p>
    <w:p w:rsidR="00DA484D" w:rsidRDefault="00DA484D" w:rsidP="00DA484D">
      <w:pPr>
        <w:ind w:firstLine="709"/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Описание административных процедур</w:t>
      </w:r>
    </w:p>
    <w:p w:rsidR="00DA484D" w:rsidRDefault="00DA484D" w:rsidP="00DA484D">
      <w:pPr>
        <w:ind w:firstLine="708"/>
        <w:jc w:val="both"/>
      </w:pPr>
      <w:r>
        <w:rPr>
          <w:bCs/>
        </w:rPr>
        <w:t>3.1.</w:t>
      </w:r>
      <w:r>
        <w:t xml:space="preserve"> Предоставление муниципальной услуги включает в себя следующие админ</w:t>
      </w:r>
      <w:r>
        <w:t>и</w:t>
      </w:r>
      <w:r>
        <w:t>стративные процедуры:</w:t>
      </w:r>
    </w:p>
    <w:p w:rsidR="00DA484D" w:rsidRDefault="00DA484D" w:rsidP="00DA484D">
      <w:pPr>
        <w:ind w:firstLine="540"/>
        <w:jc w:val="both"/>
      </w:pPr>
      <w:r>
        <w:t>- получение бланков Сертификатов в Министерстве жилищно-коммунального хозя</w:t>
      </w:r>
      <w:r>
        <w:t>й</w:t>
      </w:r>
      <w:r>
        <w:t xml:space="preserve">ства </w:t>
      </w:r>
      <w:r w:rsidR="00B36313">
        <w:t xml:space="preserve">Ростовской области </w:t>
      </w:r>
      <w:r>
        <w:t>по акту приема-передачи бланка жилищного Сертификата;</w:t>
      </w:r>
    </w:p>
    <w:p w:rsidR="00DA484D" w:rsidRDefault="00DA484D" w:rsidP="00DA484D">
      <w:pPr>
        <w:ind w:firstLine="540"/>
        <w:jc w:val="both"/>
      </w:pPr>
      <w:r>
        <w:t>-  оформление Сертификата;</w:t>
      </w:r>
    </w:p>
    <w:p w:rsidR="00DA484D" w:rsidRDefault="00DA484D" w:rsidP="00DA484D">
      <w:pPr>
        <w:ind w:firstLine="540"/>
        <w:jc w:val="both"/>
      </w:pPr>
      <w:r>
        <w:t>- выдача Сертификата.</w:t>
      </w:r>
    </w:p>
    <w:p w:rsidR="00DA484D" w:rsidRDefault="00DA484D" w:rsidP="00DA484D">
      <w:pPr>
        <w:ind w:firstLine="540"/>
        <w:jc w:val="both"/>
      </w:pPr>
      <w:r>
        <w:t xml:space="preserve">3.2. </w:t>
      </w:r>
      <w:r>
        <w:rPr>
          <w:rFonts w:eastAsia="Times-Roman"/>
        </w:rPr>
        <w:t xml:space="preserve">Ответственным за исполнение всех административных процедур является </w:t>
      </w:r>
      <w:r>
        <w:t>Сп</w:t>
      </w:r>
      <w:r>
        <w:t>е</w:t>
      </w:r>
      <w:r>
        <w:t>циалист отдела финансирования отраслей экономики ФЭУ Октябрьского района.</w:t>
      </w:r>
    </w:p>
    <w:p w:rsidR="00DA484D" w:rsidRDefault="00DA484D" w:rsidP="00DA484D">
      <w:pPr>
        <w:ind w:firstLine="540"/>
        <w:jc w:val="both"/>
        <w:rPr>
          <w:rStyle w:val="a4"/>
          <w:i w:val="0"/>
          <w:iCs w:val="0"/>
        </w:rPr>
      </w:pPr>
      <w:r>
        <w:lastRenderedPageBreak/>
        <w:t xml:space="preserve">3.3. Учетное дело гражданина передается из администрации сельского поселения в </w:t>
      </w:r>
      <w:r>
        <w:rPr>
          <w:rStyle w:val="a4"/>
          <w:i w:val="0"/>
          <w:iCs w:val="0"/>
        </w:rPr>
        <w:t>отдел по взаимодействию с территориями администрации Октябрьского района,</w:t>
      </w:r>
      <w:r>
        <w:t xml:space="preserve"> г</w:t>
      </w:r>
      <w:r>
        <w:rPr>
          <w:rStyle w:val="a4"/>
          <w:i w:val="0"/>
          <w:iCs w:val="0"/>
        </w:rPr>
        <w:t xml:space="preserve">лавному специалисту по работе с обращениями граждан и вопросам жилья. </w:t>
      </w:r>
    </w:p>
    <w:p w:rsidR="00DA484D" w:rsidRDefault="00DA484D" w:rsidP="00DA484D">
      <w:pPr>
        <w:ind w:firstLine="540"/>
        <w:jc w:val="both"/>
        <w:rPr>
          <w:rStyle w:val="a4"/>
          <w:i w:val="0"/>
          <w:iCs w:val="0"/>
        </w:rPr>
      </w:pPr>
      <w:r>
        <w:t>Г</w:t>
      </w:r>
      <w:r>
        <w:rPr>
          <w:rStyle w:val="a4"/>
          <w:i w:val="0"/>
          <w:iCs w:val="0"/>
        </w:rPr>
        <w:t>лавный специалист по работе с обращениями граждан и вопросам жилья передает учетное дело гражданина в Министерство социального развития Ростовской области.</w:t>
      </w:r>
    </w:p>
    <w:p w:rsidR="00DA484D" w:rsidRDefault="00DA484D" w:rsidP="00DA484D">
      <w:pPr>
        <w:ind w:firstLine="540"/>
        <w:jc w:val="both"/>
      </w:pPr>
      <w:r>
        <w:rPr>
          <w:rFonts w:eastAsia="Times-Roman"/>
        </w:rPr>
        <w:t xml:space="preserve">Министерство социального развития Ростовской области готовит распоряжение Правительства </w:t>
      </w:r>
      <w:r>
        <w:t>Ростовской области «О предоставлении субсидии из бюджета Ростовской области на приобретение (строит</w:t>
      </w:r>
      <w:r w:rsidR="008C34B1">
        <w:t>ельство) жилых помещений инвалид</w:t>
      </w:r>
      <w:r>
        <w:t>ам».</w:t>
      </w:r>
    </w:p>
    <w:p w:rsidR="00DA484D" w:rsidRDefault="00DA484D" w:rsidP="00DA484D">
      <w:pPr>
        <w:ind w:firstLine="540"/>
        <w:jc w:val="both"/>
      </w:pPr>
      <w:r>
        <w:rPr>
          <w:rFonts w:eastAsia="Times-Roman"/>
        </w:rPr>
        <w:t xml:space="preserve">3.4. </w:t>
      </w:r>
      <w:r>
        <w:t>Получение бланков Сертификатов в Министерстве жилищно-коммунального х</w:t>
      </w:r>
      <w:r>
        <w:t>о</w:t>
      </w:r>
      <w:r>
        <w:t>зяйства Ростовской области.</w:t>
      </w:r>
    </w:p>
    <w:p w:rsidR="00DA484D" w:rsidRDefault="00DA484D" w:rsidP="00DA484D">
      <w:pPr>
        <w:ind w:firstLine="540"/>
        <w:jc w:val="both"/>
      </w:pPr>
      <w:r>
        <w:rPr>
          <w:rFonts w:eastAsia="Times-Roman"/>
        </w:rPr>
        <w:t>3.4.1. Основанием для начала административной процедуры является получение ра</w:t>
      </w:r>
      <w:r>
        <w:rPr>
          <w:rFonts w:eastAsia="Times-Roman"/>
        </w:rPr>
        <w:t>с</w:t>
      </w:r>
      <w:r>
        <w:rPr>
          <w:rFonts w:eastAsia="Times-Roman"/>
        </w:rPr>
        <w:t xml:space="preserve">поряжения Правительства Ростовской области </w:t>
      </w:r>
      <w:r>
        <w:t>«О предоставлении субсидии из бюджета Ростовской области на приобретение (строительство) жи</w:t>
      </w:r>
      <w:r w:rsidR="00357272">
        <w:t>лых помещений Инвалид</w:t>
      </w:r>
      <w:r>
        <w:t>ам В</w:t>
      </w:r>
      <w:r>
        <w:t>е</w:t>
      </w:r>
      <w:r>
        <w:t>ликой Отечественной войны».</w:t>
      </w:r>
    </w:p>
    <w:p w:rsidR="00DA484D" w:rsidRDefault="00DA484D" w:rsidP="00DA484D">
      <w:pPr>
        <w:ind w:firstLine="540"/>
        <w:jc w:val="both"/>
      </w:pPr>
      <w:r>
        <w:t xml:space="preserve">3.4.2. Специалист отдела в течение 10 рабочих дней </w:t>
      </w:r>
      <w:proofErr w:type="gramStart"/>
      <w:r>
        <w:t>с даты подписания</w:t>
      </w:r>
      <w:proofErr w:type="gramEnd"/>
      <w:r>
        <w:t xml:space="preserve"> распоряж</w:t>
      </w:r>
      <w:r>
        <w:t>е</w:t>
      </w:r>
      <w:r>
        <w:t xml:space="preserve">ния </w:t>
      </w:r>
      <w:r>
        <w:rPr>
          <w:rFonts w:eastAsia="Times-Roman"/>
        </w:rPr>
        <w:t xml:space="preserve">Правительства Ростовской области </w:t>
      </w:r>
      <w:r>
        <w:t>«О предоставлении субсидии из бюджета Росто</w:t>
      </w:r>
      <w:r>
        <w:t>в</w:t>
      </w:r>
      <w:r>
        <w:t>ской области на приобретение (строительство</w:t>
      </w:r>
      <w:r w:rsidR="00EC642D">
        <w:t>) жилых помещений инвалид</w:t>
      </w:r>
      <w:r>
        <w:t>ам</w:t>
      </w:r>
      <w:r w:rsidR="00EC642D">
        <w:t xml:space="preserve"> Великой Отечественной войны</w:t>
      </w:r>
      <w:r>
        <w:t>» получает в Министерстве жилищно-коммунального хозяйства Р</w:t>
      </w:r>
      <w:r>
        <w:t>о</w:t>
      </w:r>
      <w:r>
        <w:t>стовской области Сертификатов.</w:t>
      </w:r>
    </w:p>
    <w:p w:rsidR="00DA484D" w:rsidRDefault="00DA484D" w:rsidP="00DA484D">
      <w:pPr>
        <w:ind w:firstLine="540"/>
        <w:jc w:val="both"/>
      </w:pPr>
      <w:r>
        <w:t>Главный специалист по работе с обращениями граждан администрации Октябрьск</w:t>
      </w:r>
      <w:r>
        <w:t>о</w:t>
      </w:r>
      <w:r>
        <w:t>го района в течение 10 дней после получения бланков сертификатов уведомляет по тел</w:t>
      </w:r>
      <w:r>
        <w:t>е</w:t>
      </w:r>
      <w:r>
        <w:t>фону глав сельских поселений о необходимости прибытия гражданина или его представ</w:t>
      </w:r>
      <w:r>
        <w:t>и</w:t>
      </w:r>
      <w:r>
        <w:t>теля в ФЭУ Октябрьского района для получения сертификата.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t>3.5.</w:t>
      </w:r>
      <w:r>
        <w:rPr>
          <w:rFonts w:eastAsia="Times-Roman"/>
        </w:rPr>
        <w:t xml:space="preserve"> Оформление сертификата.</w:t>
      </w:r>
    </w:p>
    <w:p w:rsidR="00DA484D" w:rsidRDefault="00DA484D" w:rsidP="00DA484D">
      <w:pPr>
        <w:ind w:firstLine="540"/>
        <w:jc w:val="both"/>
      </w:pPr>
      <w:r>
        <w:rPr>
          <w:rFonts w:eastAsia="Times-Roman"/>
        </w:rPr>
        <w:t xml:space="preserve">3.5.1. Специалист отдела осуществляет оформление Сертификата на имя гражданина в соответствии с утвержденной формой </w:t>
      </w:r>
      <w:r>
        <w:t xml:space="preserve">в течение 1 рабочего дня </w:t>
      </w:r>
      <w:proofErr w:type="gramStart"/>
      <w:r>
        <w:t>с даты получения</w:t>
      </w:r>
      <w:proofErr w:type="gramEnd"/>
      <w:r>
        <w:t xml:space="preserve"> бла</w:t>
      </w:r>
      <w:r>
        <w:t>н</w:t>
      </w:r>
      <w:r>
        <w:t>ков Сертификатов в Министерстве жилищно-коммунального хозяйства Ростовской обл</w:t>
      </w:r>
      <w:r>
        <w:t>а</w:t>
      </w:r>
      <w:r>
        <w:t>сти.</w:t>
      </w:r>
    </w:p>
    <w:p w:rsidR="00DA484D" w:rsidRDefault="00DA484D" w:rsidP="00DA484D">
      <w:pPr>
        <w:ind w:firstLine="540"/>
        <w:jc w:val="both"/>
      </w:pPr>
      <w:r>
        <w:t>В Сертификате указывается:</w:t>
      </w:r>
    </w:p>
    <w:p w:rsidR="00DA484D" w:rsidRDefault="00DA484D" w:rsidP="00DA484D">
      <w:pPr>
        <w:ind w:firstLine="540"/>
        <w:jc w:val="both"/>
      </w:pPr>
      <w:r>
        <w:t xml:space="preserve">- фамилия, имя, отчество гражданина; </w:t>
      </w:r>
    </w:p>
    <w:p w:rsidR="00DA484D" w:rsidRDefault="00DA484D" w:rsidP="00DA484D">
      <w:pPr>
        <w:ind w:firstLine="540"/>
        <w:jc w:val="both"/>
      </w:pPr>
      <w:r>
        <w:t>- наименование и номер документа, удостоверяющего личность владельца, кем и к</w:t>
      </w:r>
      <w:r>
        <w:t>о</w:t>
      </w:r>
      <w:r>
        <w:t>гда выдан;</w:t>
      </w:r>
    </w:p>
    <w:p w:rsidR="00DA484D" w:rsidRDefault="00DA484D" w:rsidP="00DA484D">
      <w:pPr>
        <w:ind w:firstLine="540"/>
        <w:jc w:val="both"/>
      </w:pPr>
      <w:r>
        <w:t>- размер субсидии на приобретение (строительство) жилого помещения;</w:t>
      </w:r>
    </w:p>
    <w:p w:rsidR="00DA484D" w:rsidRDefault="00DA484D" w:rsidP="00DA484D">
      <w:pPr>
        <w:ind w:firstLine="540"/>
        <w:jc w:val="both"/>
      </w:pPr>
      <w:r>
        <w:t>- дата выдачи и срок представления Сертификата к оплате;</w:t>
      </w:r>
    </w:p>
    <w:p w:rsidR="00DA484D" w:rsidRDefault="00DA484D" w:rsidP="00DA484D">
      <w:pPr>
        <w:ind w:firstLine="540"/>
        <w:jc w:val="both"/>
      </w:pPr>
      <w:r>
        <w:t>- наименование органа, выдавшего Сертификат.</w:t>
      </w:r>
    </w:p>
    <w:p w:rsidR="00DA484D" w:rsidRDefault="00DA484D" w:rsidP="00DA484D">
      <w:pPr>
        <w:ind w:firstLine="540"/>
        <w:jc w:val="both"/>
      </w:pPr>
      <w:r>
        <w:t>Размер субсидии, указанный в сертификате является неизменным на весь срок де</w:t>
      </w:r>
      <w:r>
        <w:t>й</w:t>
      </w:r>
      <w:r>
        <w:t>ствия жилищного сертификата.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t xml:space="preserve">3.5.2. Срок действия Сертификата исчисляется </w:t>
      </w:r>
      <w:proofErr w:type="gramStart"/>
      <w:r>
        <w:t>с даты</w:t>
      </w:r>
      <w:proofErr w:type="gramEnd"/>
      <w:r>
        <w:t xml:space="preserve"> его выдачи, указанной в Се</w:t>
      </w:r>
      <w:r>
        <w:t>р</w:t>
      </w:r>
      <w:r>
        <w:t>тификате, и составляет в отношении владельца сертификата 9 месяцев.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rPr>
          <w:rFonts w:eastAsia="Times-Roman"/>
        </w:rPr>
        <w:t>3.5.3. Результатом данной административной процедуры является подписание Гл</w:t>
      </w:r>
      <w:r>
        <w:rPr>
          <w:rFonts w:eastAsia="Times-Roman"/>
        </w:rPr>
        <w:t>а</w:t>
      </w:r>
      <w:r>
        <w:rPr>
          <w:rFonts w:eastAsia="Times-Roman"/>
        </w:rPr>
        <w:t>вой Администрации муниципального района бланка сертификата, оформленного на имя гражданина.</w:t>
      </w:r>
    </w:p>
    <w:p w:rsidR="00DA484D" w:rsidRDefault="00DA484D" w:rsidP="00DA484D">
      <w:pPr>
        <w:ind w:firstLine="540"/>
        <w:rPr>
          <w:rFonts w:eastAsia="Times-Roman"/>
        </w:rPr>
      </w:pPr>
      <w:r>
        <w:rPr>
          <w:rFonts w:eastAsia="Times-Roman"/>
        </w:rPr>
        <w:t xml:space="preserve">3.6. Выдача </w:t>
      </w:r>
      <w:r>
        <w:t>Сертификата.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rPr>
          <w:rFonts w:eastAsia="Times-Roman"/>
        </w:rPr>
        <w:t>3.6.1. Основанием для начала административной процедуры является</w:t>
      </w:r>
      <w:r>
        <w:t xml:space="preserve">  </w:t>
      </w:r>
      <w:r>
        <w:rPr>
          <w:rFonts w:eastAsia="Times-Roman"/>
        </w:rPr>
        <w:t>подписание Главой Администрации муниципального района бланка Сертификата, оформленного на имя гражданина.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rPr>
          <w:rFonts w:eastAsia="Times-Roman"/>
        </w:rPr>
        <w:t xml:space="preserve">3.6.2. </w:t>
      </w:r>
      <w:r>
        <w:t>Выдача Сертификата гражданину осуществляется Специалистом отдела в т</w:t>
      </w:r>
      <w:r>
        <w:t>е</w:t>
      </w:r>
      <w:r>
        <w:t xml:space="preserve">чение 15 дней </w:t>
      </w:r>
      <w:proofErr w:type="gramStart"/>
      <w:r>
        <w:t>с даты получения</w:t>
      </w:r>
      <w:proofErr w:type="gramEnd"/>
      <w:r>
        <w:t xml:space="preserve"> бланков Сертификатов от Министерства жилищно-коммунального хозяйства Ростовской области и </w:t>
      </w:r>
      <w:r>
        <w:rPr>
          <w:rFonts w:eastAsia="Times-Roman"/>
        </w:rPr>
        <w:t>в течение 5 рабочих дней с даты подпис</w:t>
      </w:r>
      <w:r>
        <w:rPr>
          <w:rFonts w:eastAsia="Times-Roman"/>
        </w:rPr>
        <w:t>а</w:t>
      </w:r>
      <w:r>
        <w:rPr>
          <w:rFonts w:eastAsia="Times-Roman"/>
        </w:rPr>
        <w:t>ния бланка Сертификата Главой Администрации муниципального района.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rPr>
          <w:rFonts w:eastAsia="Times-Roman"/>
        </w:rPr>
        <w:t>3.6.3. Гражданин обращается в отдел за получением Сертификата  лично с предъя</w:t>
      </w:r>
      <w:r>
        <w:rPr>
          <w:rFonts w:eastAsia="Times-Roman"/>
        </w:rPr>
        <w:t>в</w:t>
      </w:r>
      <w:r>
        <w:rPr>
          <w:rFonts w:eastAsia="Times-Roman"/>
        </w:rPr>
        <w:t>лением документа, удостоверяющего личность.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rPr>
          <w:rFonts w:eastAsia="Times-Roman"/>
        </w:rPr>
        <w:lastRenderedPageBreak/>
        <w:t>При невозможности личного обращения от имени заявителя может выступать пре</w:t>
      </w:r>
      <w:r>
        <w:rPr>
          <w:rFonts w:eastAsia="Times-Roman"/>
        </w:rPr>
        <w:t>д</w:t>
      </w:r>
      <w:r>
        <w:rPr>
          <w:rFonts w:eastAsia="Times-Roman"/>
        </w:rPr>
        <w:t>ставитель при предъявлении нотариально оформленной доверенности.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rPr>
          <w:rFonts w:eastAsia="Times-Roman"/>
        </w:rPr>
        <w:t>3.6.4. Выдача Сертификата осуществляется Специалистом отдела после установл</w:t>
      </w:r>
      <w:r>
        <w:rPr>
          <w:rFonts w:eastAsia="Times-Roman"/>
        </w:rPr>
        <w:t>е</w:t>
      </w:r>
      <w:r>
        <w:rPr>
          <w:rFonts w:eastAsia="Times-Roman"/>
        </w:rPr>
        <w:t>ния личности гражданина (представителя).</w:t>
      </w:r>
    </w:p>
    <w:p w:rsidR="00DA484D" w:rsidRDefault="00DA484D" w:rsidP="00DA484D">
      <w:pPr>
        <w:ind w:firstLine="540"/>
        <w:jc w:val="both"/>
      </w:pPr>
      <w:r>
        <w:t>3.6.5. При получении Сертификата гражданин (представитель)  информируется о п</w:t>
      </w:r>
      <w:r>
        <w:t>о</w:t>
      </w:r>
      <w:r>
        <w:t>рядке и условиях реализации Сертификата.</w:t>
      </w:r>
    </w:p>
    <w:p w:rsidR="00DA484D" w:rsidRDefault="00DA484D" w:rsidP="00DA484D">
      <w:pPr>
        <w:ind w:firstLine="540"/>
        <w:jc w:val="both"/>
      </w:pPr>
      <w:r>
        <w:t>При получении Сертификата гражданин дает письменное согласие на получение Сертификата  и исключение его из списка очередников на улучшение жилищных условий в случае приобретения жилого помещения с использованием  Сертификата.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rPr>
          <w:rFonts w:eastAsia="Times-Roman"/>
        </w:rPr>
        <w:t>3.6.6. Результатом административной процедуры является получение гражданином Сертификата.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rPr>
          <w:rFonts w:eastAsia="Times-Roman"/>
        </w:rPr>
        <w:t>3.7. Условия приобретения гражданами жилого помещения.</w:t>
      </w:r>
    </w:p>
    <w:p w:rsidR="00DA484D" w:rsidRDefault="00DA484D" w:rsidP="00DA484D">
      <w:pPr>
        <w:ind w:firstLine="540"/>
        <w:jc w:val="both"/>
        <w:rPr>
          <w:rFonts w:eastAsia="Times-Roman"/>
        </w:rPr>
      </w:pPr>
      <w:r>
        <w:rPr>
          <w:rFonts w:eastAsia="Times-Roman"/>
        </w:rPr>
        <w:t xml:space="preserve">3.7.1. </w:t>
      </w:r>
      <w:r>
        <w:t xml:space="preserve">Гражданам, указанным в </w:t>
      </w:r>
      <w:hyperlink r:id="rId11" w:history="1">
        <w:r>
          <w:rPr>
            <w:rStyle w:val="a3"/>
            <w:color w:val="auto"/>
            <w:u w:val="none"/>
          </w:rPr>
          <w:t>пункте</w:t>
        </w:r>
      </w:hyperlink>
      <w:r>
        <w:t xml:space="preserve"> 1.2.1 настоящего регламента, в форме субс</w:t>
      </w:r>
      <w:r>
        <w:t>и</w:t>
      </w:r>
      <w:r>
        <w:t>дий на приобретение (строительство) жилого помещения путем выдачи жилищного Се</w:t>
      </w:r>
      <w:r>
        <w:t>р</w:t>
      </w:r>
      <w:r>
        <w:t>тификата размер субсидии определяется исходя из расчета 33 квадратных метров общей площади жилья на гражданина, средней рыночной стоимости 1 квадратного метра общей площади жилья по Ростовской области;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гражданам, указанным в </w:t>
      </w:r>
      <w:hyperlink r:id="rId12" w:history="1">
        <w:r>
          <w:rPr>
            <w:rStyle w:val="a3"/>
            <w:color w:val="auto"/>
            <w:u w:val="none"/>
          </w:rPr>
          <w:t>пункте 1.2.2</w:t>
        </w:r>
      </w:hyperlink>
      <w:r>
        <w:t xml:space="preserve"> настоящего регламента, в форме субсидий на приобретение (строительство) жилого помещения путем выдачи жилищного сертификата размер субсидии определяется исходя из расчета 33 квадратных метров общей площади жилья на гражданина, средней рыночной стоимости 1 квадратного метра общей площади жилья по  Ростовской области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3.7.2. Граждане имеют право на получение субсидии на приобретение (строител</w:t>
      </w:r>
      <w:r>
        <w:t>ь</w:t>
      </w:r>
      <w:r>
        <w:t>ство) жилого помещения один раз.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3.7.3. </w:t>
      </w:r>
      <w:proofErr w:type="gramStart"/>
      <w:r>
        <w:t>Гражданин имеет право приобрести на первичном и вторичном рынке жилья у любых физических и юридических лиц (одного или нескольких) жилое помещение (ж</w:t>
      </w:r>
      <w:r>
        <w:t>и</w:t>
      </w:r>
      <w:r>
        <w:t>лые помещения) либо часть жилого помещения, благоустроенное (благоустроенные) пр</w:t>
      </w:r>
      <w:r>
        <w:t>и</w:t>
      </w:r>
      <w:r>
        <w:t>менительно к условиям населенного пункта, в том числе в сельской местности.</w:t>
      </w:r>
      <w:proofErr w:type="gramEnd"/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3.7.4. В случае приобретения земельного участка и индивидуального жилого дома (части дома), имеющего надворные постройки, за счет субсидии оплачивается только приобретаемый жилой дом (часть дома) без учета надворных построек и земельного участка.</w:t>
      </w:r>
    </w:p>
    <w:p w:rsidR="00DA484D" w:rsidRDefault="00DA484D" w:rsidP="00DA484D">
      <w:pPr>
        <w:pStyle w:val="a5"/>
        <w:spacing w:before="0" w:beforeAutospacing="0" w:after="0" w:afterAutospacing="0"/>
        <w:ind w:firstLine="540"/>
        <w:jc w:val="both"/>
      </w:pPr>
      <w:r>
        <w:t>3.7.5. Не допускается приобретение жилого помещения (части жилого помещения), площадь которого в расчете на одного члена семьи гражданина ниже нормы предоставл</w:t>
      </w:r>
      <w:r>
        <w:t>е</w:t>
      </w:r>
      <w:r>
        <w:t>ния площади жилого помещения, установленной органами местного самоуправления</w:t>
      </w:r>
      <w:r>
        <w:rPr>
          <w:color w:val="000000"/>
        </w:rPr>
        <w:t xml:space="preserve"> в целях принятия граждан на учет в качестве нуждающихся в улучшении жилищных усл</w:t>
      </w:r>
      <w:r>
        <w:rPr>
          <w:color w:val="000000"/>
        </w:rPr>
        <w:t>о</w:t>
      </w:r>
      <w:r>
        <w:rPr>
          <w:color w:val="000000"/>
        </w:rPr>
        <w:t>вий в месте приобретения жилья</w:t>
      </w:r>
      <w:r>
        <w:t>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3.7.6.</w:t>
      </w:r>
      <w:r>
        <w:rPr>
          <w:color w:val="333333"/>
        </w:rPr>
        <w:t xml:space="preserve"> </w:t>
      </w:r>
      <w:r>
        <w:t>Гражданин имеет право приобрести, построить жилое помещение (жилые п</w:t>
      </w:r>
      <w:r>
        <w:t>о</w:t>
      </w:r>
      <w:r>
        <w:t>мещения) за счет предоставляемой субсидии либо за счет предоставляемой субсидии с привлечением собственных и (или) заемных средств.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3.7.7.</w:t>
      </w:r>
      <w:r>
        <w:rPr>
          <w:color w:val="333333"/>
        </w:rPr>
        <w:t xml:space="preserve"> </w:t>
      </w:r>
      <w:r>
        <w:t>Приобретаемое жилое помещение оформляется в собственность гражданина, получившего субсидию.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3.7.8. Обязательным условием договора купли-продажи является указание, что его оплата производится за счет средств бюджета </w:t>
      </w:r>
      <w:r w:rsidR="00EC642D">
        <w:t xml:space="preserve">Ростовской области </w:t>
      </w:r>
      <w:r>
        <w:t>в виде субсидии, выд</w:t>
      </w:r>
      <w:r>
        <w:t>е</w:t>
      </w:r>
      <w:r>
        <w:t>ляемой по жилищному Сертификату, а также указание общей и жилой площади приобр</w:t>
      </w:r>
      <w:r>
        <w:t>е</w:t>
      </w:r>
      <w:r>
        <w:t>таемого жилого помещения;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3.7.9. В случае если стоимость жилого помещения по договору купли-продажи пр</w:t>
      </w:r>
      <w:r>
        <w:t>е</w:t>
      </w:r>
      <w:r>
        <w:t>вышает размер субсидии, указанной в Сертификате, в договоре должны быть определены порядок и источник уплаты недостающей суммы. Фактический размер субсидии не может превышать размер стоимости жилья, указанной в договоре купли-продажи с продавцом жилья.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lastRenderedPageBreak/>
        <w:t>3.7.10. Специалист отдела в течение пяти рабочих дней со дня представления гра</w:t>
      </w:r>
      <w:r>
        <w:t>ж</w:t>
      </w:r>
      <w:r>
        <w:t>данином договора купли-продажи осуществляет проверку: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соответствие степени благоустройства приобретаемого жилого помещен6ия устано</w:t>
      </w:r>
      <w:r>
        <w:t>в</w:t>
      </w:r>
      <w:r>
        <w:t>ленным требованиям;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соответствия данных, указанных в договоре купли-продажи, данным документа гражданина, удостоверяющего личность;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соответствия стоимости жилого помещения, указанной в договоре купли-продажи, размеру субсидии, указанному в Сертификате;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наличия документа, подтверждающего зачисление собственных сре</w:t>
      </w:r>
      <w:proofErr w:type="gramStart"/>
      <w:r>
        <w:t>дств гр</w:t>
      </w:r>
      <w:proofErr w:type="gramEnd"/>
      <w:r>
        <w:t>ажданина на счет лица, предоставившего жилье по договору купли-продажи, в случае, если сто</w:t>
      </w:r>
      <w:r>
        <w:t>и</w:t>
      </w:r>
      <w:r>
        <w:t>мость жилого помещения превысила размер субсидии, указанный в Сертификате;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наличия в договоре купли-продажи подписей, печатей, специальной регистрацио</w:t>
      </w:r>
      <w:r>
        <w:t>н</w:t>
      </w:r>
      <w:r>
        <w:t>ной надписи органа, осуществляющего государственную регистрацию прав на недвиж</w:t>
      </w:r>
      <w:r>
        <w:t>и</w:t>
      </w:r>
      <w:r>
        <w:t>мое имущество и сделок с ним.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3.7.11. При соответствии представленных документов указанным требованиям Сп</w:t>
      </w:r>
      <w:r>
        <w:t>е</w:t>
      </w:r>
      <w:r>
        <w:t>циалист отдела принимает договор купли-продажи жилого помещения к оплате.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3.7.12. ФЭУ Октябрьского района в течение трех рабочих дней после принятия к оплате договора купли-продажи и проверки документов, осуществляет перечисление сре</w:t>
      </w:r>
      <w:proofErr w:type="gramStart"/>
      <w:r>
        <w:t>дств в б</w:t>
      </w:r>
      <w:proofErr w:type="gramEnd"/>
      <w:r>
        <w:t xml:space="preserve">езналичной форме продавцу.     </w:t>
      </w:r>
    </w:p>
    <w:p w:rsidR="00DA484D" w:rsidRDefault="00DA484D" w:rsidP="00DA484D">
      <w:pPr>
        <w:pStyle w:val="a5"/>
        <w:spacing w:before="0" w:beforeAutospacing="0" w:after="0" w:afterAutospacing="0"/>
        <w:ind w:firstLine="540"/>
        <w:jc w:val="both"/>
      </w:pPr>
      <w:r>
        <w:t>Блок-схема предоставления муниципальной услуги приведена в Приложении № 1 к Административному регламенту.</w:t>
      </w:r>
    </w:p>
    <w:p w:rsidR="00DA484D" w:rsidRDefault="00DA484D" w:rsidP="00DA484D">
      <w:pPr>
        <w:pStyle w:val="a5"/>
        <w:spacing w:before="0" w:beforeAutospacing="0" w:after="0" w:afterAutospacing="0"/>
        <w:ind w:firstLine="540"/>
        <w:jc w:val="both"/>
      </w:pPr>
    </w:p>
    <w:p w:rsidR="00F91D58" w:rsidRDefault="00DA484D" w:rsidP="00DA484D">
      <w:pPr>
        <w:ind w:firstLine="709"/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 xml:space="preserve">. Порядок и формы </w:t>
      </w:r>
      <w:proofErr w:type="gramStart"/>
      <w:r>
        <w:rPr>
          <w:b/>
          <w:bCs/>
        </w:rPr>
        <w:t>контроля  за</w:t>
      </w:r>
      <w:proofErr w:type="gramEnd"/>
      <w:r>
        <w:rPr>
          <w:b/>
          <w:bCs/>
        </w:rPr>
        <w:t xml:space="preserve"> исполнением административного</w:t>
      </w:r>
    </w:p>
    <w:p w:rsidR="00DA484D" w:rsidRDefault="00DA484D" w:rsidP="00DA484D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 регламента</w:t>
      </w:r>
    </w:p>
    <w:p w:rsidR="00DA484D" w:rsidRDefault="00DA484D" w:rsidP="00DA484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4.1. Текущий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соблюдением последовательности действий, определе</w:t>
      </w:r>
      <w:r>
        <w:rPr>
          <w:color w:val="000000"/>
        </w:rPr>
        <w:t>н</w:t>
      </w:r>
      <w:r>
        <w:rPr>
          <w:color w:val="000000"/>
        </w:rPr>
        <w:t>ных административными процедурами по предоставлению муниципальной услуги, и пр</w:t>
      </w:r>
      <w:r>
        <w:rPr>
          <w:color w:val="000000"/>
        </w:rPr>
        <w:t>и</w:t>
      </w:r>
      <w:r>
        <w:rPr>
          <w:color w:val="000000"/>
        </w:rPr>
        <w:t xml:space="preserve">нятием решения специалистами  осуществляется начальником ФЭУ </w:t>
      </w:r>
      <w:r>
        <w:t xml:space="preserve"> Октябрьского рай</w:t>
      </w:r>
      <w:r>
        <w:t>о</w:t>
      </w:r>
      <w:r>
        <w:t>на</w:t>
      </w:r>
      <w:r>
        <w:rPr>
          <w:color w:val="000000"/>
        </w:rPr>
        <w:t>.</w:t>
      </w:r>
    </w:p>
    <w:p w:rsidR="00DA484D" w:rsidRDefault="00DA484D" w:rsidP="00DA484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4.2. </w:t>
      </w:r>
      <w:r>
        <w:t>Исполнитель услуги несет персональную ответственность за сроки, порядок и качество исполнения каждой административной процедуры, указанной в настоящем а</w:t>
      </w:r>
      <w:r>
        <w:t>д</w:t>
      </w:r>
      <w:r>
        <w:t>министративном  регламенте, согласно своей должностной инструкции. Начальник ФЭУ Октябрьского района несет ответственность за решения и действия (бездействия), прин</w:t>
      </w:r>
      <w:r>
        <w:t>и</w:t>
      </w:r>
      <w:r>
        <w:t>маемые (осуществляемые) в ходе предоставления муниципальной услуги.</w:t>
      </w:r>
    </w:p>
    <w:p w:rsidR="00DA484D" w:rsidRDefault="00DA484D" w:rsidP="00DA484D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4.3. Текущий контроль осуществляется путем проведения проверок соблюдения и исполнения специалистами положений Административного регламента, иных нормати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ных правовых актов Российской Федерации, Ростовской области, Октябрьского района.</w:t>
      </w:r>
    </w:p>
    <w:p w:rsidR="00DA484D" w:rsidRDefault="00DA484D" w:rsidP="00DA484D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4.4. Периодичность осуществления текущего контроля </w:t>
      </w:r>
      <w:r>
        <w:rPr>
          <w:rFonts w:ascii="Times New Roman" w:hAnsi="Times New Roman" w:cs="Times New Roman"/>
          <w:sz w:val="24"/>
          <w:szCs w:val="24"/>
        </w:rPr>
        <w:t>составляет один раз в год.</w:t>
      </w:r>
    </w:p>
    <w:p w:rsidR="00DA484D" w:rsidRDefault="00DA484D" w:rsidP="00DA484D">
      <w:pPr>
        <w:ind w:firstLine="851"/>
        <w:jc w:val="both"/>
      </w:pPr>
      <w:r>
        <w:rPr>
          <w:color w:val="000000"/>
        </w:rPr>
        <w:t>4.5. </w:t>
      </w:r>
      <w:r>
        <w:t>Контроль полноты и качества предоставления муниципальной услуги вкл</w:t>
      </w:r>
      <w:r>
        <w:t>ю</w:t>
      </w:r>
      <w:r>
        <w:t>чает в себя проведение плановых и внеплановых проверок с целью выявления и устран</w:t>
      </w:r>
      <w:r>
        <w:t>е</w:t>
      </w:r>
      <w:r>
        <w:t>ния нарушений предоставления муниципальной услуги. В результате проверок, в  рамках контроля полноты и качества предоставления муниципальной услуги, при необходимости в административные действия настоящего административного регламента  вносятся соо</w:t>
      </w:r>
      <w:r>
        <w:t>т</w:t>
      </w:r>
      <w:r>
        <w:t xml:space="preserve">ветствующие коррективы. </w:t>
      </w:r>
    </w:p>
    <w:p w:rsidR="00DA484D" w:rsidRDefault="00DA484D" w:rsidP="00DA484D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>4.6. </w:t>
      </w:r>
      <w:r>
        <w:t>Проведение плановых и внеплановых проверок полноты и качества предоста</w:t>
      </w:r>
      <w:r>
        <w:t>в</w:t>
      </w:r>
      <w:r>
        <w:t xml:space="preserve">ления услуги  осуществляет начальник ФЭУ Октябрьского района. </w:t>
      </w:r>
    </w:p>
    <w:p w:rsidR="00DA484D" w:rsidRDefault="00DA484D" w:rsidP="00DA484D">
      <w:pPr>
        <w:tabs>
          <w:tab w:val="left" w:pos="2340"/>
        </w:tabs>
        <w:ind w:firstLine="709"/>
        <w:jc w:val="both"/>
      </w:pPr>
      <w:r>
        <w:rPr>
          <w:color w:val="000000"/>
        </w:rPr>
        <w:t>4.7. </w:t>
      </w:r>
      <w:r>
        <w:t>Проверки полноты и качества предоставления муниципальной услуги ос</w:t>
      </w:r>
      <w:r>
        <w:t>у</w:t>
      </w:r>
      <w:r>
        <w:t>ществляются в сроки, устанавливаемые приказом начальника ФЭУ Октябрьского района, планами работы ФЭУ Октябрьского района, планом работы Отдела. При проверках могут рассматриваться все вопросы, связанные с предоставлением муниципальной услуги (ко</w:t>
      </w:r>
      <w:r>
        <w:t>м</w:t>
      </w:r>
      <w:r>
        <w:t>плексные проверки) или отдельные вопросы (тематические проверки). Проверка также может проводиться по конкретному обращению гражданина.</w:t>
      </w:r>
    </w:p>
    <w:p w:rsidR="00DA484D" w:rsidRDefault="00DA484D" w:rsidP="00DA484D">
      <w:pPr>
        <w:tabs>
          <w:tab w:val="left" w:pos="2340"/>
        </w:tabs>
        <w:ind w:firstLine="709"/>
        <w:jc w:val="both"/>
      </w:pPr>
      <w:r>
        <w:t>4.8. Основания для проведения внеплановых проверок: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lastRenderedPageBreak/>
        <w:t>- поступление обоснованных жалоб от получателей услуги;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поступление информации от органов государственной власти, органов местного самоуправления о нарушении положений административного регламента, иных норм</w:t>
      </w:r>
      <w:r>
        <w:t>а</w:t>
      </w:r>
      <w:r>
        <w:t>тивных правовых актов, устанавливающих требования к предоставлению услуги;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поступление информации по результатам вневедомственного контроля, независ</w:t>
      </w:r>
      <w:r>
        <w:t>и</w:t>
      </w:r>
      <w:r>
        <w:t>мого мониторинга, в том числе общественного о нарушении положений администрати</w:t>
      </w:r>
      <w:r>
        <w:t>в</w:t>
      </w:r>
      <w:r>
        <w:t>ного регламента, иных нормативных правовых актов, устанавливающих требования к предоставлению услуги;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поручение главы администрации Октябрьского района.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 xml:space="preserve"> 4.9. Перечень вопросов, которые рассматриваются при проведении текущего ко</w:t>
      </w:r>
      <w:r>
        <w:t>н</w:t>
      </w:r>
      <w:r>
        <w:t>троля соблюдения положений административного регламента, плановых и внеплановых проверок полноты и качества предоставления муниципальной услуги: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соблюдение срока регистрации запроса гражданина о предоставлении услуги;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соблюдение срока предоставления услуги;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правомерность требования у гражданина документов, не предусмотренных норм</w:t>
      </w:r>
      <w:r>
        <w:t>а</w:t>
      </w:r>
      <w:r>
        <w:t>тивными правовыми актами;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правомерность отказа в приеме документов;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правомерность отказа в предоставлении услуги;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правомерность затребования у гражданина при предоставлении услуги платы, не предусмотренной нормативными правовыми актами;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правильность поверки документов;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правомерность представления информации и достоверность выданной информ</w:t>
      </w:r>
      <w:r>
        <w:t>а</w:t>
      </w:r>
      <w:r>
        <w:t>ции;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правомерность отказа в исправлении допущенных опечаток и ошибок в выданных в результате предоставления услуги документах либо нарушение установленного срока т</w:t>
      </w:r>
      <w:r>
        <w:t>а</w:t>
      </w:r>
      <w:r>
        <w:t>ких исправлений;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- обоснованность жалоб получателей услуги на качество и доступность услуги и де</w:t>
      </w:r>
      <w:r>
        <w:t>й</w:t>
      </w:r>
      <w:r>
        <w:t>ствий по результатам рассмотрения жалобы.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4.10. По результатам проведенных проверок, в случае выявления нарушений порядка выполнения административных процедур, а также иных нарушений осуществляется устранение таких нарушений и привлечение виновных лиц к ответственности в соотве</w:t>
      </w:r>
      <w:r>
        <w:t>т</w:t>
      </w:r>
      <w:r>
        <w:t>ствии с действующим законодательством Российской Федерации.</w:t>
      </w:r>
    </w:p>
    <w:p w:rsidR="00DA484D" w:rsidRDefault="00DA484D" w:rsidP="00DA484D">
      <w:pPr>
        <w:ind w:firstLine="851"/>
        <w:jc w:val="both"/>
        <w:rPr>
          <w:color w:val="000000"/>
        </w:rPr>
      </w:pPr>
    </w:p>
    <w:p w:rsidR="00DA484D" w:rsidRDefault="00DA484D" w:rsidP="00DA484D">
      <w:pPr>
        <w:ind w:firstLine="709"/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 xml:space="preserve">. Порядок обжалования действий (бездействий) </w:t>
      </w:r>
    </w:p>
    <w:p w:rsidR="00DA484D" w:rsidRDefault="00DA484D" w:rsidP="00DA484D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должностного лица, а также принимаемого им решения </w:t>
      </w:r>
    </w:p>
    <w:p w:rsidR="00DA484D" w:rsidRDefault="00DA484D" w:rsidP="00DA484D">
      <w:pPr>
        <w:spacing w:line="360" w:lineRule="auto"/>
        <w:ind w:firstLine="709"/>
        <w:jc w:val="center"/>
        <w:rPr>
          <w:b/>
          <w:bCs/>
        </w:rPr>
      </w:pPr>
      <w:r>
        <w:rPr>
          <w:b/>
          <w:bCs/>
        </w:rPr>
        <w:t>при предоставлении  муниципальной услуги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 xml:space="preserve"> 5.1. Получатели муниципальной услуги (граждане) имеют право на обжалование действий или бездействий работников отдела в досудебном и судебном порядке в соо</w:t>
      </w:r>
      <w:r>
        <w:t>т</w:t>
      </w:r>
      <w:r>
        <w:t>ветствии с законодательством Российской Федерации.</w:t>
      </w:r>
    </w:p>
    <w:p w:rsidR="00DA484D" w:rsidRDefault="00DA484D" w:rsidP="00DA484D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5.2. Для обжалования действий (бездействия) должностного лица, а также принятого им решения при предоставлении муниципальной услуги, в досудебном (внесудебном)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рядке гражданин направляет жалобу:</w:t>
      </w:r>
    </w:p>
    <w:p w:rsidR="00DA484D" w:rsidRDefault="00DA484D" w:rsidP="00DA484D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начальнику ФЭУ Октябрьского района – при обжаловании действий (бездействия) специалистов Отдела, а также решений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начальника отдела финансирования отраслей эк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номики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DA484D" w:rsidRDefault="00DA484D" w:rsidP="00DA484D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администрации Октябрьского района – при обжаловании действий (безде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ствия) и решения начальника ФЭУ Октябрьского района.</w:t>
      </w:r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5.3. Граждане могут обратиться с жалобой лично или направить жалобу с использ</w:t>
      </w:r>
      <w:r>
        <w:t>о</w:t>
      </w:r>
      <w:r>
        <w:t>ванием информационно-телекоммуникационной  сети Интернет, почтовой связи или по электронной почте в отдел взаимодействия с территориями</w:t>
      </w:r>
      <w:r>
        <w:rPr>
          <w:rStyle w:val="a4"/>
          <w:i w:val="0"/>
          <w:iCs w:val="0"/>
        </w:rPr>
        <w:t xml:space="preserve"> администрации Октябрьского района</w:t>
      </w:r>
      <w:r>
        <w:t xml:space="preserve"> главному специалисту по работе с обращениями граждан ответственному за прием жалоб.</w:t>
      </w:r>
    </w:p>
    <w:p w:rsidR="00DA484D" w:rsidRDefault="00DA484D" w:rsidP="00DA484D">
      <w:pPr>
        <w:ind w:firstLine="540"/>
        <w:jc w:val="both"/>
      </w:pPr>
      <w:r>
        <w:lastRenderedPageBreak/>
        <w:t>Юридический адрес: 346480, п. Каменоломни Октябрьского района Ростовской о</w:t>
      </w:r>
      <w:r>
        <w:t>б</w:t>
      </w:r>
      <w:r>
        <w:t xml:space="preserve">ласти, пер. Советский, д. 10 </w:t>
      </w:r>
    </w:p>
    <w:p w:rsidR="00DA484D" w:rsidRDefault="00DA484D" w:rsidP="00DA484D">
      <w:pPr>
        <w:ind w:firstLine="540"/>
        <w:jc w:val="both"/>
      </w:pPr>
      <w:r>
        <w:t>График работы: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420"/>
        <w:gridCol w:w="6194"/>
      </w:tblGrid>
      <w:tr w:rsidR="00DA484D" w:rsidTr="00DA484D">
        <w:trPr>
          <w:trHeight w:val="10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484D" w:rsidRDefault="00DA484D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Понедельник - четверг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84D" w:rsidRDefault="00DA484D">
            <w:pPr>
              <w:snapToGrid w:val="0"/>
              <w:spacing w:line="276" w:lineRule="auto"/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 8.00 до  17.00  (перерыв с 12.00  до 13.00)</w:t>
            </w:r>
          </w:p>
        </w:tc>
      </w:tr>
      <w:tr w:rsidR="00DA484D" w:rsidTr="00DA484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484D" w:rsidRDefault="00DA484D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Пятница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84D" w:rsidRDefault="00DA484D">
            <w:pPr>
              <w:ind w:firstLine="540"/>
              <w:jc w:val="both"/>
            </w:pPr>
            <w:r>
              <w:t>С 8.00 до 16-00 (перерыв с 12.00 до 13.00)</w:t>
            </w:r>
          </w:p>
        </w:tc>
      </w:tr>
      <w:tr w:rsidR="00DA484D" w:rsidTr="00DA484D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A484D" w:rsidRDefault="00DA484D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Суббота - воскресенье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484D" w:rsidRDefault="00DA484D">
            <w:pPr>
              <w:ind w:firstLine="540"/>
              <w:jc w:val="both"/>
            </w:pPr>
            <w:r>
              <w:t>выходные дни</w:t>
            </w:r>
          </w:p>
        </w:tc>
      </w:tr>
    </w:tbl>
    <w:p w:rsidR="00DA484D" w:rsidRDefault="00DA484D" w:rsidP="00DA484D">
      <w:pPr>
        <w:ind w:firstLine="540"/>
        <w:jc w:val="both"/>
        <w:rPr>
          <w:color w:val="000000"/>
          <w:kern w:val="2"/>
          <w:lang w:eastAsia="en-US"/>
        </w:rPr>
      </w:pPr>
    </w:p>
    <w:p w:rsidR="00DA484D" w:rsidRDefault="00DA484D" w:rsidP="00DA484D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r>
        <w:rPr>
          <w:lang w:eastAsia="en-US"/>
        </w:rPr>
        <w:t xml:space="preserve">контактный телефон: (86360) 2-01-13; </w:t>
      </w:r>
    </w:p>
    <w:p w:rsidR="00DA484D" w:rsidRDefault="00DA484D" w:rsidP="00DA484D">
      <w:pPr>
        <w:tabs>
          <w:tab w:val="left" w:pos="2340"/>
        </w:tabs>
        <w:jc w:val="both"/>
      </w:pPr>
      <w:r>
        <w:rPr>
          <w:lang w:eastAsia="en-US"/>
        </w:rPr>
        <w:t xml:space="preserve">          адрес сайта в сети Интернет www.oktobdonland.ru</w:t>
      </w:r>
    </w:p>
    <w:p w:rsidR="00DA484D" w:rsidRDefault="00DA484D" w:rsidP="00DA484D">
      <w:pPr>
        <w:tabs>
          <w:tab w:val="left" w:pos="2340"/>
        </w:tabs>
        <w:ind w:firstLine="540"/>
        <w:jc w:val="both"/>
        <w:rPr>
          <w:i/>
          <w:iCs/>
        </w:rPr>
      </w:pPr>
      <w:r>
        <w:t>5.4. Ответственный за прием жалоб г</w:t>
      </w:r>
      <w:r>
        <w:rPr>
          <w:rStyle w:val="a4"/>
          <w:i w:val="0"/>
          <w:iCs w:val="0"/>
        </w:rPr>
        <w:t>лавный специалист по работе с обращениями граждан и вопросам жилья отдела по взаимодействию с территориями Администрации Октябрьского района.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5.5. Гражданин может обратиться с жалобой, в том числе в следующих случаях: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1) нарушение срока регистрации запроса гражданина о предоставлении муниципал</w:t>
      </w:r>
      <w:r>
        <w:t>ь</w:t>
      </w:r>
      <w:r>
        <w:t>ной услуги;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2) нарушение срока предоставления муниципальной услуги;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3) требование у гражданина документов, не предусмотренных нормативными прав</w:t>
      </w:r>
      <w:r>
        <w:t>о</w:t>
      </w:r>
      <w:r>
        <w:t>выми актами;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4) отказ в приеме документов, предоставление которых предусмотрено нормативн</w:t>
      </w:r>
      <w:r>
        <w:t>ы</w:t>
      </w:r>
      <w:r>
        <w:t>ми правовыми актами для предоставления муниципальной услуги, у гражданина;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5) отказ в предоставлении услуги, если основания отказа не предусмотрены фед</w:t>
      </w:r>
      <w:r>
        <w:t>е</w:t>
      </w:r>
      <w:r>
        <w:t>ральными законами и принятыми в соответствии с ними иными нормативными правов</w:t>
      </w:r>
      <w:r>
        <w:t>ы</w:t>
      </w:r>
      <w:r>
        <w:t>ми актами;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6) затребование с гражданина при предоставлении муниципальной услуги платы, не предусмотренной нормативными правовыми актами;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proofErr w:type="gramStart"/>
      <w:r>
        <w:t>7) отказ органа, предоставляющего муниципальную услугу, должностного лица о</w:t>
      </w:r>
      <w:r>
        <w:t>р</w:t>
      </w:r>
      <w:r>
        <w:t>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A484D" w:rsidRDefault="00DA484D" w:rsidP="00DA484D">
      <w:pPr>
        <w:tabs>
          <w:tab w:val="left" w:pos="2340"/>
        </w:tabs>
        <w:ind w:firstLine="540"/>
        <w:jc w:val="both"/>
      </w:pPr>
      <w:r>
        <w:t>5.6. Жалоба должна содержать: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</w:t>
      </w:r>
      <w:r>
        <w:t>е</w:t>
      </w:r>
      <w:r>
        <w:t>го, решения и действия (бездействие) которых обжалуются;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proofErr w:type="gramStart"/>
      <w:r>
        <w:t>2) фамилию, имя, отчество (последнее - при наличии), сведения о месте жительства гражданина - физического лица либо наименование, сведения о месте нахождения гра</w:t>
      </w:r>
      <w:r>
        <w:t>ж</w:t>
      </w:r>
      <w:r>
        <w:t>данина - юридического лица, а также номер (номера) контактного телефона, адрес (адр</w:t>
      </w:r>
      <w:r>
        <w:t>е</w:t>
      </w:r>
      <w:r>
        <w:t>са) электронной почты (при наличии) и почтовый адрес, по которым должен быть напра</w:t>
      </w:r>
      <w:r>
        <w:t>в</w:t>
      </w:r>
      <w:r>
        <w:t>лен ответ заявителю;</w:t>
      </w:r>
      <w:proofErr w:type="gramEnd"/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3) сведения об обжалуемых решениях и действиях (бездействии) органа, предоста</w:t>
      </w:r>
      <w:r>
        <w:t>в</w:t>
      </w:r>
      <w:r>
        <w:t>ляющего муниципальную услугу, должностного лица органа, предоставляющего муниц</w:t>
      </w:r>
      <w:r>
        <w:t>и</w:t>
      </w:r>
      <w:r>
        <w:t>пальную услугу, либо муниципального служащего;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4) доводы, на основании которых гражданин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Гражданином могут быть представлены документы (при наличии), подтверждающие д</w:t>
      </w:r>
      <w:r>
        <w:t>о</w:t>
      </w:r>
      <w:r>
        <w:t>воды гражданина, либо их копии.</w:t>
      </w:r>
    </w:p>
    <w:p w:rsidR="00DA484D" w:rsidRDefault="00DA484D" w:rsidP="00DA484D">
      <w:pPr>
        <w:ind w:firstLine="540"/>
        <w:jc w:val="both"/>
      </w:pPr>
      <w:r>
        <w:t>5.7. Основаниями для отказа в рассмотрении заявления (жалобы) либо о приостано</w:t>
      </w:r>
      <w:r>
        <w:t>в</w:t>
      </w:r>
      <w:r>
        <w:t>ления её рассмотрения являются:</w:t>
      </w:r>
    </w:p>
    <w:p w:rsidR="00DA484D" w:rsidRDefault="00DA484D" w:rsidP="00DA484D">
      <w:pPr>
        <w:ind w:firstLine="540"/>
        <w:jc w:val="both"/>
      </w:pPr>
      <w:r>
        <w:t>- не указана фамилия гражданина, направившего обращение;</w:t>
      </w:r>
    </w:p>
    <w:p w:rsidR="00DA484D" w:rsidRDefault="00DA484D" w:rsidP="00DA484D">
      <w:pPr>
        <w:ind w:firstLine="540"/>
        <w:jc w:val="both"/>
      </w:pPr>
      <w:r>
        <w:t>- не указан почтовый адрес, по которому должен быть направлен ответ;</w:t>
      </w:r>
    </w:p>
    <w:p w:rsidR="00DA484D" w:rsidRDefault="00DA484D" w:rsidP="00DA484D">
      <w:pPr>
        <w:ind w:firstLine="540"/>
        <w:jc w:val="both"/>
      </w:pPr>
      <w:r>
        <w:t>- в обращении содержатся нецензурные либо оскорбительные выражений, угрозы жизни, здоровью и имуществу должностного лица, а также членов их семей;</w:t>
      </w:r>
    </w:p>
    <w:p w:rsidR="00DA484D" w:rsidRDefault="00DA484D" w:rsidP="00DA484D">
      <w:pPr>
        <w:ind w:firstLine="540"/>
        <w:jc w:val="both"/>
      </w:pPr>
      <w:r>
        <w:lastRenderedPageBreak/>
        <w:t>- текс письменного обращения не поддается прочтению;</w:t>
      </w:r>
    </w:p>
    <w:p w:rsidR="00DA484D" w:rsidRDefault="00DA484D" w:rsidP="00DA484D">
      <w:pPr>
        <w:ind w:firstLine="540"/>
        <w:jc w:val="both"/>
      </w:pPr>
      <w:r>
        <w:t>- в обращении гражданина содержится вопрос, на который автору неоднократно д</w:t>
      </w:r>
      <w:r>
        <w:t>а</w:t>
      </w:r>
      <w:r>
        <w:t>вались письменные ответы по существу в связи с ранее направляемыми обращениями и при этом в обращении не приводятся новые доводы или обстоятельства;</w:t>
      </w:r>
    </w:p>
    <w:p w:rsidR="00DA484D" w:rsidRDefault="00DA484D" w:rsidP="00DA484D">
      <w:pPr>
        <w:ind w:firstLine="540"/>
        <w:jc w:val="both"/>
      </w:pPr>
      <w:r>
        <w:t>- предметом указанной жалобы являются решение, действие органа или должностн</w:t>
      </w:r>
      <w:r>
        <w:t>о</w:t>
      </w:r>
      <w:r>
        <w:t>го лица органа, предоставляющего данную муниципальную услугу.</w:t>
      </w:r>
    </w:p>
    <w:p w:rsidR="00DA484D" w:rsidRDefault="00DA484D" w:rsidP="00DA484D">
      <w:pPr>
        <w:ind w:firstLine="540"/>
        <w:jc w:val="both"/>
      </w:pPr>
      <w:r>
        <w:t>5.8. Срок рассмотрения жалобы не должен превышать 15 дней со дня ее регистрации.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</w:t>
      </w:r>
      <w:r>
        <w:t>н</w:t>
      </w:r>
      <w:r>
        <w:t>тов у гражданина либо в исправлении допущенных опечаток и ошибок или в случае обж</w:t>
      </w:r>
      <w:r>
        <w:t>а</w:t>
      </w:r>
      <w:r>
        <w:t>лования нарушения установленного срока таких исправлений - в течение пяти рабочих дней со дня ее регистрации.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5.9. По результатам рассмотрения жалобы орган, предоставляющий муниципальную услугу, принимает одно из следующих решений:</w:t>
      </w:r>
    </w:p>
    <w:p w:rsidR="00DA484D" w:rsidRDefault="00DA484D" w:rsidP="00DA484D">
      <w:pPr>
        <w:numPr>
          <w:ilvl w:val="0"/>
          <w:numId w:val="8"/>
        </w:numPr>
        <w:tabs>
          <w:tab w:val="left" w:pos="357"/>
        </w:tabs>
        <w:autoSpaceDE w:val="0"/>
        <w:autoSpaceDN w:val="0"/>
        <w:adjustRightInd w:val="0"/>
        <w:ind w:left="0" w:firstLine="540"/>
        <w:jc w:val="both"/>
      </w:pPr>
      <w:proofErr w:type="gramStart"/>
      <w:r>
        <w:t>удовлетворяет жалобу, в том числе в форме отмены принятого решения, исправл</w:t>
      </w:r>
      <w:r>
        <w:t>е</w:t>
      </w:r>
      <w:r>
        <w:t>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гражданину денежных средств, взимание которых не предусмотрено нормативными пр</w:t>
      </w:r>
      <w:r>
        <w:t>а</w:t>
      </w:r>
      <w:r>
        <w:t>вовыми актами, а также в иных формах;</w:t>
      </w:r>
      <w:proofErr w:type="gramEnd"/>
    </w:p>
    <w:p w:rsidR="00DA484D" w:rsidRDefault="00DA484D" w:rsidP="00DA484D">
      <w:pPr>
        <w:numPr>
          <w:ilvl w:val="0"/>
          <w:numId w:val="8"/>
        </w:numPr>
        <w:tabs>
          <w:tab w:val="left" w:pos="357"/>
        </w:tabs>
        <w:autoSpaceDE w:val="0"/>
        <w:autoSpaceDN w:val="0"/>
        <w:adjustRightInd w:val="0"/>
        <w:ind w:left="0" w:firstLine="540"/>
        <w:jc w:val="both"/>
      </w:pPr>
      <w:r>
        <w:t>отказывает в удовлетворении жалобы.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5.10. Не </w:t>
      </w:r>
      <w:proofErr w:type="gramStart"/>
      <w:r>
        <w:t>позднее дня, следующего за днем принятия решения гражданину в письме</w:t>
      </w:r>
      <w:r>
        <w:t>н</w:t>
      </w:r>
      <w:r>
        <w:t>ной форме и по желанию гражданина в электронной форме направляется</w:t>
      </w:r>
      <w:proofErr w:type="gramEnd"/>
      <w:r>
        <w:t xml:space="preserve"> мотивированный ответ о результатах рассмотрения жалобы.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5.11. В случае установления в ходе или по результатам </w:t>
      </w:r>
      <w:proofErr w:type="gramStart"/>
      <w:r>
        <w:t>рассмотрения жалобы пр</w:t>
      </w:r>
      <w:r>
        <w:t>и</w:t>
      </w:r>
      <w:r>
        <w:t>знаков состава административного правонарушения</w:t>
      </w:r>
      <w:proofErr w:type="gramEnd"/>
      <w:r>
        <w:t xml:space="preserve"> или преступления должностное лицо, наделенное полномочиями по рассмотрению жалоб незамедлительно направляет име</w:t>
      </w:r>
      <w:r>
        <w:t>ю</w:t>
      </w:r>
      <w:r>
        <w:t>щиеся материалы в органы прокуратуры.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1"/>
      </w:pPr>
      <w:r>
        <w:t>5.12. Получатели муниципальной услуги вправе обжаловать решения, принятые в ходе предоставления муниципальной услуги, действия или бездействия должностных лиц, ответственных или уполномоченных работников, работников, участвующих в предоста</w:t>
      </w:r>
      <w:r>
        <w:t>в</w:t>
      </w:r>
      <w:r>
        <w:t>лении муниципальной услуги, в судебном порядке.</w:t>
      </w: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0"/>
      </w:pPr>
    </w:p>
    <w:p w:rsidR="00DA484D" w:rsidRDefault="00DA484D" w:rsidP="00DA484D">
      <w:pPr>
        <w:jc w:val="right"/>
      </w:pPr>
    </w:p>
    <w:p w:rsidR="00DA484D" w:rsidRDefault="00DA484D" w:rsidP="00DA484D">
      <w:pPr>
        <w:jc w:val="right"/>
      </w:pPr>
    </w:p>
    <w:p w:rsidR="00DA484D" w:rsidRDefault="00DA484D" w:rsidP="00DA484D">
      <w:pPr>
        <w:jc w:val="right"/>
      </w:pPr>
    </w:p>
    <w:p w:rsidR="00DA484D" w:rsidRDefault="00DA484D" w:rsidP="00DA484D">
      <w:pPr>
        <w:jc w:val="right"/>
      </w:pPr>
    </w:p>
    <w:p w:rsidR="00DA484D" w:rsidRDefault="00DA484D" w:rsidP="00DA484D">
      <w:r>
        <w:t>Специалист 1 категории</w:t>
      </w:r>
    </w:p>
    <w:p w:rsidR="00DA484D" w:rsidRDefault="00DA484D" w:rsidP="00DA484D">
      <w:r>
        <w:t xml:space="preserve">по правовой и кадровой работе                                                              </w:t>
      </w:r>
      <w:r w:rsidR="00186870">
        <w:t xml:space="preserve">       </w:t>
      </w:r>
      <w:r>
        <w:t xml:space="preserve">        Т.П. </w:t>
      </w:r>
      <w:proofErr w:type="spellStart"/>
      <w:r>
        <w:t>Бригида</w:t>
      </w:r>
      <w:proofErr w:type="spellEnd"/>
    </w:p>
    <w:p w:rsidR="00DA484D" w:rsidRDefault="00DA484D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186870" w:rsidRDefault="00186870" w:rsidP="00DA484D">
      <w:pPr>
        <w:jc w:val="right"/>
      </w:pPr>
    </w:p>
    <w:p w:rsidR="00DA484D" w:rsidRDefault="00DA484D" w:rsidP="00DA484D">
      <w:pPr>
        <w:jc w:val="right"/>
      </w:pPr>
    </w:p>
    <w:p w:rsidR="00DA484D" w:rsidRDefault="00DA484D" w:rsidP="00DA484D">
      <w:pPr>
        <w:jc w:val="right"/>
      </w:pPr>
      <w:r>
        <w:lastRenderedPageBreak/>
        <w:t>Приложение 1</w:t>
      </w:r>
      <w:r>
        <w:br/>
        <w:t xml:space="preserve">к Административному регламенту </w:t>
      </w:r>
    </w:p>
    <w:p w:rsidR="00DA484D" w:rsidRDefault="00DA484D" w:rsidP="00DA484D">
      <w:pPr>
        <w:jc w:val="right"/>
      </w:pPr>
      <w:r>
        <w:t xml:space="preserve">по предоставлению муниципальной услуги </w:t>
      </w:r>
    </w:p>
    <w:p w:rsidR="00DA484D" w:rsidRDefault="00DA484D" w:rsidP="00DA484D">
      <w:pPr>
        <w:jc w:val="right"/>
      </w:pPr>
      <w:r>
        <w:t xml:space="preserve">«Выдача жилищного сертификата на предоставление </w:t>
      </w:r>
    </w:p>
    <w:p w:rsidR="00DA484D" w:rsidRDefault="00DA484D" w:rsidP="00DA484D">
      <w:pPr>
        <w:jc w:val="right"/>
      </w:pPr>
      <w:r>
        <w:t xml:space="preserve">субсидии  на приобретение (строительство) </w:t>
      </w:r>
      <w:proofErr w:type="gramStart"/>
      <w:r>
        <w:t>жилого</w:t>
      </w:r>
      <w:proofErr w:type="gramEnd"/>
    </w:p>
    <w:p w:rsidR="00DA484D" w:rsidRDefault="00186870" w:rsidP="00DA484D">
      <w:pPr>
        <w:ind w:left="3540"/>
        <w:jc w:val="center"/>
      </w:pPr>
      <w:r>
        <w:t xml:space="preserve"> помещения  инвалид</w:t>
      </w:r>
      <w:r w:rsidR="00DA484D">
        <w:t xml:space="preserve">ам Великой Отечественной войны, </w:t>
      </w:r>
    </w:p>
    <w:p w:rsidR="00DA484D" w:rsidRDefault="00DA484D" w:rsidP="00DA484D">
      <w:pPr>
        <w:jc w:val="right"/>
      </w:pPr>
      <w:proofErr w:type="gramStart"/>
      <w:r>
        <w:t>нуждающимся</w:t>
      </w:r>
      <w:proofErr w:type="gramEnd"/>
      <w:r>
        <w:t xml:space="preserve"> в улучшении жилищных условий» </w:t>
      </w:r>
    </w:p>
    <w:p w:rsidR="00DA484D" w:rsidRDefault="00DA484D" w:rsidP="00DA484D">
      <w:pPr>
        <w:jc w:val="center"/>
      </w:pPr>
    </w:p>
    <w:p w:rsidR="00DA484D" w:rsidRDefault="00DA484D" w:rsidP="00DA484D">
      <w:pPr>
        <w:jc w:val="center"/>
      </w:pPr>
      <w:r>
        <w:t>БЛОК-СХЕМА</w:t>
      </w:r>
    </w:p>
    <w:p w:rsidR="00DA484D" w:rsidRDefault="00DA484D" w:rsidP="00DA484D">
      <w:pPr>
        <w:jc w:val="center"/>
      </w:pPr>
      <w:r>
        <w:t>ПРЕДОСТАВЛЕНИЯ МУНИЦИПАЛЬНОЙ УСЛУГИ</w:t>
      </w:r>
    </w:p>
    <w:p w:rsidR="00DA484D" w:rsidRDefault="00DA484D" w:rsidP="00DA484D">
      <w:pPr>
        <w:jc w:val="center"/>
      </w:pPr>
      <w:r>
        <w:t xml:space="preserve">«Выдача жилищного сертификата на предоставление субсидии  </w:t>
      </w:r>
      <w:proofErr w:type="gramStart"/>
      <w:r>
        <w:t>на</w:t>
      </w:r>
      <w:proofErr w:type="gramEnd"/>
    </w:p>
    <w:p w:rsidR="00DA484D" w:rsidRDefault="00DA484D" w:rsidP="00DA484D">
      <w:pPr>
        <w:jc w:val="center"/>
      </w:pPr>
      <w:r>
        <w:t xml:space="preserve"> приобретение (строител</w:t>
      </w:r>
      <w:r w:rsidR="00186870">
        <w:t>ьство) жилого помещения  инвалид</w:t>
      </w:r>
      <w:r>
        <w:t>ам ВОВ,</w:t>
      </w:r>
    </w:p>
    <w:p w:rsidR="00DA484D" w:rsidRDefault="00DA484D" w:rsidP="00DA484D">
      <w:pPr>
        <w:jc w:val="center"/>
      </w:pPr>
      <w:proofErr w:type="gramStart"/>
      <w:r>
        <w:t>нуждающимся</w:t>
      </w:r>
      <w:proofErr w:type="gramEnd"/>
      <w:r>
        <w:t xml:space="preserve"> в улучшении жилищных условий»</w:t>
      </w:r>
    </w:p>
    <w:p w:rsidR="00DA484D" w:rsidRDefault="00DA484D" w:rsidP="00DA484D">
      <w:pPr>
        <w:jc w:val="center"/>
      </w:pPr>
    </w:p>
    <w:p w:rsidR="00DA484D" w:rsidRDefault="00DA484D" w:rsidP="00DA484D">
      <w:pPr>
        <w:autoSpaceDE w:val="0"/>
        <w:autoSpaceDN w:val="0"/>
        <w:adjustRightInd w:val="0"/>
        <w:ind w:firstLine="540"/>
        <w:jc w:val="both"/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1605915</wp:posOffset>
                </wp:positionV>
                <wp:extent cx="6172200" cy="685800"/>
                <wp:effectExtent l="9525" t="5715" r="9525" b="13335"/>
                <wp:wrapNone/>
                <wp:docPr id="18" name="Блок-схема: процесс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 xml:space="preserve">Получение Отделом распоряжения Правительства Ростовской области </w:t>
                            </w:r>
                          </w:p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>«О предоставлении субсидии из бюджета Ростовской области</w:t>
                            </w:r>
                          </w:p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 xml:space="preserve"> на приобретение (строит</w:t>
                            </w:r>
                            <w:r w:rsidR="008C34B1">
                              <w:t xml:space="preserve">ельство) жилых помещений </w:t>
                            </w:r>
                            <w:r w:rsidR="008C34B1">
                              <w:t>инвалид</w:t>
                            </w:r>
                            <w:bookmarkStart w:id="0" w:name="_GoBack"/>
                            <w:bookmarkEnd w:id="0"/>
                            <w:r>
                              <w:t>ам ВОВ»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8" o:spid="_x0000_s1028" type="#_x0000_t109" style="position:absolute;left:0;text-align:left;margin-left:-18pt;margin-top:126.45pt;width:486pt;height:5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">
                <v:textbox>
                  <w:txbxContent>
                    <w:p w:rsidR="007726A2" w:rsidRDefault="007726A2" w:rsidP="00DA484D">
                      <w:pPr>
                        <w:jc w:val="center"/>
                      </w:pPr>
                      <w:r>
                        <w:t xml:space="preserve">Получение Отделом распоряжения Правительства Ростовской области </w:t>
                      </w:r>
                    </w:p>
                    <w:p w:rsidR="007726A2" w:rsidRDefault="007726A2" w:rsidP="00DA484D">
                      <w:pPr>
                        <w:jc w:val="center"/>
                      </w:pPr>
                      <w:r>
                        <w:t>«О предоставлении субсидии из бюджета Ростовской области</w:t>
                      </w:r>
                    </w:p>
                    <w:p w:rsidR="007726A2" w:rsidRDefault="007726A2" w:rsidP="00DA484D">
                      <w:pPr>
                        <w:jc w:val="center"/>
                      </w:pPr>
                      <w:r>
                        <w:t xml:space="preserve"> на приобретение (строит</w:t>
                      </w:r>
                      <w:r w:rsidR="008C34B1">
                        <w:t xml:space="preserve">ельство) жилых помещений </w:t>
                      </w:r>
                      <w:r w:rsidR="008C34B1">
                        <w:t>инвалид</w:t>
                      </w:r>
                      <w:bookmarkStart w:id="1" w:name="_GoBack"/>
                      <w:bookmarkEnd w:id="1"/>
                      <w:r>
                        <w:t>ам ВОВ»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29210</wp:posOffset>
                </wp:positionV>
                <wp:extent cx="6172200" cy="457200"/>
                <wp:effectExtent l="9525" t="10160" r="9525" b="8890"/>
                <wp:wrapNone/>
                <wp:docPr id="17" name="Блок-схема: процесс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>Учетное дело гражданина передается из администрации сельского поселения в отдел по взаимодействию с территориями администрации Артёмовского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7" o:spid="_x0000_s1029" type="#_x0000_t109" style="position:absolute;left:0;text-align:left;margin-left:-18pt;margin-top:2.3pt;width:48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">
                <v:textbox>
                  <w:txbxContent>
                    <w:p w:rsidR="007726A2" w:rsidRDefault="007726A2" w:rsidP="00DA484D">
                      <w:pPr>
                        <w:jc w:val="center"/>
                      </w:pPr>
                      <w:r>
                        <w:t>Учетное дело гражданина передается из администрации сельского поселения в отдел по взаимодействию с территориями администрации Артёмовского сельского поселения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805815</wp:posOffset>
                </wp:positionV>
                <wp:extent cx="6172200" cy="457200"/>
                <wp:effectExtent l="9525" t="5715" r="9525" b="13335"/>
                <wp:wrapNone/>
                <wp:docPr id="16" name="Блок-схема: процесс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>Главный специалист по работе с обращениями граждан и вопросам жилья передает уче</w:t>
                            </w:r>
                            <w:r>
                              <w:t>т</w:t>
                            </w:r>
                            <w:r>
                              <w:t>ное дело гражданина в Министерство социального развития Ростовской области</w:t>
                            </w:r>
                          </w:p>
                          <w:p w:rsidR="007726A2" w:rsidRDefault="007726A2" w:rsidP="00DA484D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6" o:spid="_x0000_s1030" type="#_x0000_t109" style="position:absolute;left:0;text-align:left;margin-left:-18pt;margin-top:63.45pt;width:48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">
                <v:textbox>
                  <w:txbxContent>
                    <w:p w:rsidR="007726A2" w:rsidRDefault="007726A2" w:rsidP="00DA484D">
                      <w:pPr>
                        <w:jc w:val="center"/>
                      </w:pPr>
                      <w:r>
                        <w:t>Главный специалист по работе с обращениями граждан и вопросам жилья передает уче</w:t>
                      </w:r>
                      <w:r>
                        <w:t>т</w:t>
                      </w:r>
                      <w:r>
                        <w:t>ное дело гражданина в Министерство социального развития Ростовской области</w:t>
                      </w:r>
                    </w:p>
                    <w:p w:rsidR="007726A2" w:rsidRDefault="007726A2" w:rsidP="00DA484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2634615</wp:posOffset>
                </wp:positionV>
                <wp:extent cx="6172200" cy="457200"/>
                <wp:effectExtent l="9525" t="5715" r="9525" b="13335"/>
                <wp:wrapNone/>
                <wp:docPr id="15" name="Блок-схема: процесс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jc w:val="right"/>
                            </w:pPr>
                            <w:r>
                              <w:t xml:space="preserve">Получение в Министерстве жилищно-коммунального хозяйства бланка жилищного </w:t>
                            </w:r>
                          </w:p>
                          <w:p w:rsidR="007726A2" w:rsidRDefault="007726A2" w:rsidP="00DA484D">
                            <w:pPr>
                              <w:jc w:val="right"/>
                            </w:pPr>
                            <w:r>
                              <w:t xml:space="preserve">Сертификата, нуждающихся в улучшении жилищных условий» </w:t>
                            </w:r>
                          </w:p>
                          <w:p w:rsidR="007726A2" w:rsidRDefault="007726A2" w:rsidP="00DA48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5" o:spid="_x0000_s1031" type="#_x0000_t109" style="position:absolute;left:0;text-align:left;margin-left:-18pt;margin-top:207.45pt;width:48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">
                <v:textbox>
                  <w:txbxContent>
                    <w:p w:rsidR="007726A2" w:rsidRDefault="007726A2" w:rsidP="00DA484D">
                      <w:pPr>
                        <w:jc w:val="right"/>
                      </w:pPr>
                      <w:r>
                        <w:t xml:space="preserve">Получение в Министерстве жилищно-коммунального хозяйства бланка жилищного </w:t>
                      </w:r>
                    </w:p>
                    <w:p w:rsidR="007726A2" w:rsidRDefault="007726A2" w:rsidP="00DA484D">
                      <w:pPr>
                        <w:jc w:val="right"/>
                      </w:pPr>
                      <w:r>
                        <w:t xml:space="preserve">Сертификата, нуждающихся в улучшении жилищных условий» </w:t>
                      </w:r>
                    </w:p>
                    <w:p w:rsidR="007726A2" w:rsidRDefault="007726A2" w:rsidP="00DA484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6292215</wp:posOffset>
                </wp:positionV>
                <wp:extent cx="6172200" cy="457200"/>
                <wp:effectExtent l="9525" t="5715" r="9525" b="13335"/>
                <wp:wrapNone/>
                <wp:docPr id="14" name="Блок-схема: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>Перечисление выплаты на приобретение жилого помещения на счет продавца в безнали</w:t>
                            </w:r>
                            <w:r>
                              <w:t>ч</w:t>
                            </w:r>
                            <w:r>
                              <w:t>ной форме</w:t>
                            </w:r>
                          </w:p>
                          <w:p w:rsidR="007726A2" w:rsidRDefault="007726A2" w:rsidP="00DA484D">
                            <w:pPr>
                              <w:spacing w:line="240" w:lineRule="exact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4" o:spid="_x0000_s1032" type="#_x0000_t109" style="position:absolute;left:0;text-align:left;margin-left:-18pt;margin-top:495.45pt;width:48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">
                <v:textbox>
                  <w:txbxContent>
                    <w:p w:rsidR="007726A2" w:rsidRDefault="007726A2" w:rsidP="00DA484D">
                      <w:pPr>
                        <w:jc w:val="center"/>
                      </w:pPr>
                      <w:r>
                        <w:t>Перечисление выплаты на приобретение жилого помещения на счет продавца в безнали</w:t>
                      </w:r>
                      <w:r>
                        <w:t>ч</w:t>
                      </w:r>
                      <w:r>
                        <w:t>ной форме</w:t>
                      </w:r>
                    </w:p>
                    <w:p w:rsidR="007726A2" w:rsidRDefault="007726A2" w:rsidP="00DA484D">
                      <w:pPr>
                        <w:spacing w:line="24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5492115</wp:posOffset>
                </wp:positionV>
                <wp:extent cx="6172200" cy="457200"/>
                <wp:effectExtent l="9525" t="5715" r="9525" b="13335"/>
                <wp:wrapNone/>
                <wp:docPr id="13" name="Блок-схема: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>Согласование договора купли-продажи и регистрации его в управлении Федеральной р</w:t>
                            </w:r>
                            <w:r>
                              <w:t>е</w:t>
                            </w:r>
                            <w:r>
                              <w:t>гистрационной службы по Ростовской области</w:t>
                            </w:r>
                          </w:p>
                          <w:p w:rsidR="007726A2" w:rsidRDefault="007726A2" w:rsidP="00DA484D">
                            <w:pPr>
                              <w:spacing w:line="240" w:lineRule="exact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3" o:spid="_x0000_s1033" type="#_x0000_t109" style="position:absolute;left:0;text-align:left;margin-left:-18pt;margin-top:432.45pt;width:48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">
                <v:textbox>
                  <w:txbxContent>
                    <w:p w:rsidR="007726A2" w:rsidRDefault="007726A2" w:rsidP="00DA484D">
                      <w:pPr>
                        <w:jc w:val="center"/>
                      </w:pPr>
                      <w:r>
                        <w:t>Согласование договора купли-продажи и регистрации его в управлении Федеральной р</w:t>
                      </w:r>
                      <w:r>
                        <w:t>е</w:t>
                      </w:r>
                      <w:r>
                        <w:t>гистрационной службы по Ростовской области</w:t>
                      </w:r>
                    </w:p>
                    <w:p w:rsidR="007726A2" w:rsidRDefault="007726A2" w:rsidP="00DA484D">
                      <w:pPr>
                        <w:spacing w:line="24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4806315</wp:posOffset>
                </wp:positionV>
                <wp:extent cx="6172200" cy="342900"/>
                <wp:effectExtent l="9525" t="5715" r="9525" b="13335"/>
                <wp:wrapNone/>
                <wp:docPr id="12" name="Блок-схема: процесс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>Выдача жилищного сертификата гражданину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2" o:spid="_x0000_s1034" type="#_x0000_t109" style="position:absolute;left:0;text-align:left;margin-left:-18pt;margin-top:378.45pt;width:48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">
                <v:textbox>
                  <w:txbxContent>
                    <w:p w:rsidR="007726A2" w:rsidRDefault="007726A2" w:rsidP="00DA484D">
                      <w:pPr>
                        <w:jc w:val="center"/>
                      </w:pPr>
                      <w:r>
                        <w:t>Выдача жилищного сертификата гражданину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4120515</wp:posOffset>
                </wp:positionV>
                <wp:extent cx="6172200" cy="342900"/>
                <wp:effectExtent l="9525" t="5715" r="9525" b="13335"/>
                <wp:wrapNone/>
                <wp:docPr id="11" name="Блок-схема: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>Оформление бланка жилищного сертификата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1" o:spid="_x0000_s1035" type="#_x0000_t109" style="position:absolute;left:0;text-align:left;margin-left:-18pt;margin-top:324.45pt;width:48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">
                <v:textbox>
                  <w:txbxContent>
                    <w:p w:rsidR="007726A2" w:rsidRDefault="007726A2" w:rsidP="00DA484D">
                      <w:pPr>
                        <w:jc w:val="center"/>
                      </w:pPr>
                      <w:r>
                        <w:t>Оформление бланка жилищного сертификата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3434715</wp:posOffset>
                </wp:positionV>
                <wp:extent cx="6172200" cy="342900"/>
                <wp:effectExtent l="9525" t="5715" r="9525" b="13335"/>
                <wp:wrapNone/>
                <wp:docPr id="10" name="Блок-схема: процесс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6A2" w:rsidRDefault="007726A2" w:rsidP="00DA484D">
                            <w:pPr>
                              <w:jc w:val="center"/>
                            </w:pPr>
                            <w:r>
                              <w:t>Извещение заявителя о необходимости получения жилищного сертификата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0" o:spid="_x0000_s1036" type="#_x0000_t109" style="position:absolute;left:0;text-align:left;margin-left:-18pt;margin-top:270.45pt;width:48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">
                <v:textbox>
                  <w:txbxContent>
                    <w:p w:rsidR="007726A2" w:rsidRDefault="007726A2" w:rsidP="00DA484D">
                      <w:pPr>
                        <w:jc w:val="center"/>
                      </w:pPr>
                      <w:r>
                        <w:t>Извещение заявителя о необходимости получения жилищного сертификата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462915</wp:posOffset>
                </wp:positionV>
                <wp:extent cx="635" cy="304800"/>
                <wp:effectExtent l="57150" t="5715" r="56515" b="228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34pt;margin-top:36.45pt;width:.0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1263015</wp:posOffset>
                </wp:positionV>
                <wp:extent cx="635" cy="304800"/>
                <wp:effectExtent l="57150" t="5715" r="56515" b="2286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34pt;margin-top:99.45pt;width:.0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4463415</wp:posOffset>
                </wp:positionV>
                <wp:extent cx="635" cy="304800"/>
                <wp:effectExtent l="57150" t="5715" r="56515" b="2286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234pt;margin-top:351.45pt;width:.0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3777615</wp:posOffset>
                </wp:positionV>
                <wp:extent cx="635" cy="304800"/>
                <wp:effectExtent l="57150" t="5715" r="56515" b="2286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34pt;margin-top:297.45pt;width:.0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2291715</wp:posOffset>
                </wp:positionV>
                <wp:extent cx="635" cy="304800"/>
                <wp:effectExtent l="57150" t="5715" r="56515" b="2286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34pt;margin-top:180.45pt;width:.0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3091815</wp:posOffset>
                </wp:positionV>
                <wp:extent cx="635" cy="304800"/>
                <wp:effectExtent l="57150" t="5715" r="56515" b="2286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34pt;margin-top:243.45pt;width:.0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5149215</wp:posOffset>
                </wp:positionV>
                <wp:extent cx="635" cy="304800"/>
                <wp:effectExtent l="57150" t="5715" r="56515" b="2286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34pt;margin-top:405.45pt;width:.0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5949315</wp:posOffset>
                </wp:positionV>
                <wp:extent cx="635" cy="304800"/>
                <wp:effectExtent l="57150" t="5715" r="56515" b="2286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34pt;margin-top:468.45pt;width:.0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">
                <v:stroke endarrow="block"/>
              </v:shape>
            </w:pict>
          </mc:Fallback>
        </mc:AlternateContent>
      </w:r>
    </w:p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Default="00DA484D" w:rsidP="00DA484D"/>
    <w:p w:rsidR="00DA484D" w:rsidRPr="00186870" w:rsidRDefault="00DA484D" w:rsidP="00DA484D">
      <w:pPr>
        <w:jc w:val="right"/>
        <w:rPr>
          <w:sz w:val="20"/>
          <w:szCs w:val="20"/>
        </w:rPr>
      </w:pPr>
      <w:r w:rsidRPr="00186870">
        <w:rPr>
          <w:sz w:val="20"/>
          <w:szCs w:val="20"/>
        </w:rPr>
        <w:lastRenderedPageBreak/>
        <w:t>Приложение 2</w:t>
      </w:r>
      <w:r w:rsidRPr="00186870">
        <w:rPr>
          <w:sz w:val="20"/>
          <w:szCs w:val="20"/>
        </w:rPr>
        <w:br/>
        <w:t xml:space="preserve">к Административному регламенту </w:t>
      </w:r>
    </w:p>
    <w:p w:rsidR="00DA484D" w:rsidRPr="00186870" w:rsidRDefault="00DA484D" w:rsidP="00DA484D">
      <w:pPr>
        <w:jc w:val="right"/>
        <w:rPr>
          <w:sz w:val="20"/>
          <w:szCs w:val="20"/>
        </w:rPr>
      </w:pPr>
      <w:r w:rsidRPr="00186870">
        <w:rPr>
          <w:sz w:val="20"/>
          <w:szCs w:val="20"/>
        </w:rPr>
        <w:t xml:space="preserve">по предоставлению муниципальной услуги </w:t>
      </w:r>
    </w:p>
    <w:p w:rsidR="00DA484D" w:rsidRPr="00186870" w:rsidRDefault="00DA484D" w:rsidP="00DA484D">
      <w:pPr>
        <w:jc w:val="center"/>
        <w:rPr>
          <w:sz w:val="20"/>
          <w:szCs w:val="20"/>
        </w:rPr>
      </w:pPr>
      <w:r w:rsidRPr="00186870">
        <w:rPr>
          <w:sz w:val="20"/>
          <w:szCs w:val="20"/>
        </w:rPr>
        <w:t xml:space="preserve">                                                                      </w:t>
      </w:r>
      <w:r w:rsidR="00186870">
        <w:rPr>
          <w:sz w:val="20"/>
          <w:szCs w:val="20"/>
        </w:rPr>
        <w:t xml:space="preserve">                             </w:t>
      </w:r>
      <w:r w:rsidRPr="00186870">
        <w:rPr>
          <w:sz w:val="20"/>
          <w:szCs w:val="20"/>
        </w:rPr>
        <w:t xml:space="preserve">    «Выдача жилищного сертификата </w:t>
      </w:r>
      <w:proofErr w:type="gramStart"/>
      <w:r w:rsidRPr="00186870">
        <w:rPr>
          <w:sz w:val="20"/>
          <w:szCs w:val="20"/>
        </w:rPr>
        <w:t>на</w:t>
      </w:r>
      <w:proofErr w:type="gramEnd"/>
      <w:r w:rsidRPr="00186870">
        <w:rPr>
          <w:sz w:val="20"/>
          <w:szCs w:val="20"/>
        </w:rPr>
        <w:t xml:space="preserve"> </w:t>
      </w:r>
    </w:p>
    <w:p w:rsidR="00DA484D" w:rsidRPr="00186870" w:rsidRDefault="00DA484D" w:rsidP="00DA484D">
      <w:pPr>
        <w:jc w:val="center"/>
        <w:rPr>
          <w:sz w:val="20"/>
          <w:szCs w:val="20"/>
        </w:rPr>
      </w:pPr>
      <w:r w:rsidRPr="00186870">
        <w:rPr>
          <w:sz w:val="20"/>
          <w:szCs w:val="20"/>
        </w:rPr>
        <w:t xml:space="preserve">                                                     </w:t>
      </w:r>
      <w:r w:rsidR="00186870" w:rsidRPr="00186870">
        <w:rPr>
          <w:sz w:val="20"/>
          <w:szCs w:val="20"/>
        </w:rPr>
        <w:t xml:space="preserve">                             </w:t>
      </w:r>
      <w:r w:rsidRPr="00186870">
        <w:rPr>
          <w:sz w:val="20"/>
          <w:szCs w:val="20"/>
        </w:rPr>
        <w:t xml:space="preserve"> </w:t>
      </w:r>
      <w:r w:rsidR="00186870">
        <w:rPr>
          <w:sz w:val="20"/>
          <w:szCs w:val="20"/>
        </w:rPr>
        <w:t xml:space="preserve">                             </w:t>
      </w:r>
      <w:r w:rsidRPr="00186870">
        <w:rPr>
          <w:sz w:val="20"/>
          <w:szCs w:val="20"/>
        </w:rPr>
        <w:t xml:space="preserve">предоставление субсидии  на приобретение </w:t>
      </w:r>
      <w:r w:rsidR="00186870" w:rsidRPr="00186870">
        <w:rPr>
          <w:sz w:val="20"/>
          <w:szCs w:val="20"/>
        </w:rPr>
        <w:tab/>
      </w:r>
      <w:r w:rsidR="00186870" w:rsidRPr="00186870">
        <w:rPr>
          <w:sz w:val="20"/>
          <w:szCs w:val="20"/>
        </w:rPr>
        <w:tab/>
      </w:r>
      <w:r w:rsidRPr="00186870">
        <w:rPr>
          <w:sz w:val="20"/>
          <w:szCs w:val="20"/>
        </w:rPr>
        <w:t xml:space="preserve">                                                                        (строительство) жилого помещения  </w:t>
      </w:r>
    </w:p>
    <w:p w:rsidR="00DA484D" w:rsidRPr="00186870" w:rsidRDefault="00DA484D" w:rsidP="00DA484D">
      <w:pPr>
        <w:jc w:val="center"/>
        <w:rPr>
          <w:sz w:val="20"/>
          <w:szCs w:val="20"/>
        </w:rPr>
      </w:pPr>
      <w:r w:rsidRPr="00186870">
        <w:rPr>
          <w:sz w:val="20"/>
          <w:szCs w:val="20"/>
        </w:rPr>
        <w:t xml:space="preserve">                                                                           </w:t>
      </w:r>
      <w:r w:rsidR="00186870">
        <w:rPr>
          <w:sz w:val="20"/>
          <w:szCs w:val="20"/>
        </w:rPr>
        <w:t xml:space="preserve">                                </w:t>
      </w:r>
      <w:r w:rsidRPr="00186870">
        <w:rPr>
          <w:sz w:val="20"/>
          <w:szCs w:val="20"/>
        </w:rPr>
        <w:t xml:space="preserve">  </w:t>
      </w:r>
      <w:r w:rsidR="00186870">
        <w:rPr>
          <w:sz w:val="20"/>
          <w:szCs w:val="20"/>
        </w:rPr>
        <w:t>инвалид</w:t>
      </w:r>
      <w:r w:rsidRPr="00186870">
        <w:rPr>
          <w:sz w:val="20"/>
          <w:szCs w:val="20"/>
        </w:rPr>
        <w:t>ам ВОВ, нуждающихся в улучшении</w:t>
      </w:r>
    </w:p>
    <w:p w:rsidR="00DA484D" w:rsidRPr="00186870" w:rsidRDefault="00DA484D" w:rsidP="00DA484D">
      <w:pPr>
        <w:jc w:val="center"/>
        <w:rPr>
          <w:sz w:val="20"/>
          <w:szCs w:val="20"/>
        </w:rPr>
      </w:pPr>
      <w:r w:rsidRPr="00186870">
        <w:rPr>
          <w:sz w:val="20"/>
          <w:szCs w:val="20"/>
        </w:rPr>
        <w:t xml:space="preserve">                                               </w:t>
      </w:r>
      <w:r w:rsidR="00186870">
        <w:rPr>
          <w:sz w:val="20"/>
          <w:szCs w:val="20"/>
        </w:rPr>
        <w:t xml:space="preserve">                                                                    </w:t>
      </w:r>
      <w:r w:rsidRPr="00186870">
        <w:rPr>
          <w:sz w:val="20"/>
          <w:szCs w:val="20"/>
        </w:rPr>
        <w:t xml:space="preserve"> жилищных условий»</w:t>
      </w:r>
    </w:p>
    <w:p w:rsidR="00DA484D" w:rsidRPr="00186870" w:rsidRDefault="00DA484D" w:rsidP="00DA484D">
      <w:pPr>
        <w:jc w:val="right"/>
        <w:rPr>
          <w:sz w:val="20"/>
          <w:szCs w:val="20"/>
        </w:rPr>
      </w:pPr>
    </w:p>
    <w:p w:rsidR="00DA484D" w:rsidRPr="00186870" w:rsidRDefault="00DA484D" w:rsidP="00DA484D">
      <w:pPr>
        <w:jc w:val="right"/>
        <w:rPr>
          <w:sz w:val="20"/>
          <w:szCs w:val="20"/>
        </w:rPr>
      </w:pPr>
      <w:r w:rsidRPr="00186870">
        <w:rPr>
          <w:sz w:val="20"/>
          <w:szCs w:val="20"/>
        </w:rPr>
        <w:t>Форма</w:t>
      </w:r>
    </w:p>
    <w:p w:rsidR="00DA484D" w:rsidRPr="00186870" w:rsidRDefault="00DA484D" w:rsidP="00DA484D">
      <w:pPr>
        <w:ind w:firstLine="540"/>
        <w:rPr>
          <w:sz w:val="20"/>
          <w:szCs w:val="20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Правительство Ростовской области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                                           N 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ЖИЛИЩНЫЙ СЕРТИФИКАТ</w:t>
      </w:r>
    </w:p>
    <w:p w:rsidR="00DA484D" w:rsidRDefault="00DA484D" w:rsidP="00DA48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ПРЕДОСТАВЛЕНИЕ СУБСИДИИ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A484D" w:rsidRDefault="00DA484D" w:rsidP="00DA48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ПРИОБРЕТЕНИЕ (СТРОИТЕЛЬСТВО)   ЖИЛОГО ПОМЕЩЕНИЯ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жилищным сертификатом удостоверяется, что 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(Ф.И.О. гражданина, наименование и номер документа,</w:t>
      </w:r>
      <w:proofErr w:type="gramEnd"/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удостоверяющего личность владельца, кем и когда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предоставляется из средств бюджета  </w:t>
      </w:r>
      <w:r>
        <w:t xml:space="preserve">Ростовской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субсидия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приобретение (строительство) жилого помещения в размере __________________________________________________________ рублей.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(цифрами и прописью)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 действия  жилищного  сертификата составляет 9 месяцев с даты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его выдачи </w:t>
      </w:r>
      <w:hyperlink r:id="rId13" w:history="1">
        <w:r>
          <w:rPr>
            <w:rStyle w:val="a3"/>
            <w:color w:val="auto"/>
            <w:sz w:val="24"/>
            <w:szCs w:val="24"/>
            <w:u w:val="none"/>
          </w:rPr>
          <w:t>&lt;*&gt;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должен быть представлен к оплате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"___"________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20___ г.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Жилищный сертификат выдан администрацией 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(наименование муниципального района, городского округа)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(администрации муниципального образования) ________________(Ф.И.О.)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"____"______________ 200__ г.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&lt;*&gt; По истечении  срока  действия  жилищного  сертификата  или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нарушения срока предъявления его  в орган местного  самоуправления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приобретаемого жилья не производится.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линия отреза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2089C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</w:p>
    <w:p w:rsidR="00C2089C" w:rsidRDefault="00C2089C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C2089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Правительство Ростовской области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C2089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КОРЕШОК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ЖИЛИЩНОГО</w:t>
      </w:r>
      <w:proofErr w:type="gramEnd"/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СЕРТИФИКАТА НА ПРЕДОСТАВЛЕНИЕ СУБСИДИИ НА ПРИОБРЕТЕНИЕ</w:t>
      </w:r>
    </w:p>
    <w:p w:rsidR="00DA484D" w:rsidRDefault="00DA484D" w:rsidP="00C2089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(СТРОИТЕЛЬСТВО) ЖИЛОГО ПОМЕЩЕНИЯ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                                             N 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жилищным сертификатом удостоверяется, что 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(Ф.И.О. гражданина, наименование и номер документа,</w:t>
      </w:r>
      <w:proofErr w:type="gramEnd"/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удостоверяющего личность владельца, кем и когда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предоставляется из средств  бюджета  Ростовской области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субсидия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приобретение (строительство) жилого помещения в размере 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(цифрами</w:t>
      </w:r>
      <w:proofErr w:type="gramEnd"/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рублей.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 прописью)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действия жилищного сертификата  составляет 9  месяцев с  даты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его выдачи и должен быть представлен к оплате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"____"___________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201__ г.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Жилищный сертификат выдан администрацией 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(наименование муниципального района, городского округа)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(администрации муниципального образования) ______________ (Ф.И.О.)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"____"______________ 201__ г.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2089C" w:rsidRDefault="00C2089C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Оборотная сторона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____________________________________________________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(наименование муниципального района, городского округа)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(Ф.И.О. гражданина)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Средняя стоимость жилья в муниципальном районе  (городском округе)</w:t>
      </w:r>
    </w:p>
    <w:p w:rsidR="00C2089C" w:rsidRDefault="00C2089C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 рублей/кв. м</w:t>
      </w:r>
    </w:p>
    <w:p w:rsidR="00C2089C" w:rsidRDefault="00C2089C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6870" w:rsidRDefault="00186870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6870" w:rsidRDefault="00186870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86870" w:rsidRDefault="00186870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предоставляемой субсидии _______________________ рублей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2089C" w:rsidRDefault="00C2089C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2089C" w:rsidRDefault="00C2089C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(администрации муниципального образования) ______________ (Ф.И.О.)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(подпись)</w:t>
      </w: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A484D" w:rsidRDefault="00DA484D" w:rsidP="00DA48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DA484D" w:rsidRDefault="00DA484D" w:rsidP="00DA484D">
      <w:pPr>
        <w:tabs>
          <w:tab w:val="left" w:pos="7380"/>
        </w:tabs>
      </w:pPr>
    </w:p>
    <w:p w:rsidR="003E0B21" w:rsidRDefault="003E0B21"/>
    <w:sectPr w:rsidR="003E0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C1979"/>
    <w:multiLevelType w:val="hybridMultilevel"/>
    <w:tmpl w:val="964ED712"/>
    <w:lvl w:ilvl="0" w:tplc="4A9EF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38E86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6F4BF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40A86C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0AC6B6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BCC5B1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C94929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74ADD8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7E8865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1AB65D1F"/>
    <w:multiLevelType w:val="hybridMultilevel"/>
    <w:tmpl w:val="8CF06B1E"/>
    <w:lvl w:ilvl="0" w:tplc="284C7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BA68A9"/>
    <w:multiLevelType w:val="hybridMultilevel"/>
    <w:tmpl w:val="E18AEEEC"/>
    <w:lvl w:ilvl="0" w:tplc="284C7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139FD"/>
    <w:multiLevelType w:val="hybridMultilevel"/>
    <w:tmpl w:val="D2EC5A24"/>
    <w:lvl w:ilvl="0" w:tplc="284C727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56CE6502"/>
    <w:multiLevelType w:val="hybridMultilevel"/>
    <w:tmpl w:val="754E8D2A"/>
    <w:lvl w:ilvl="0" w:tplc="284C7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5845FB"/>
    <w:multiLevelType w:val="hybridMultilevel"/>
    <w:tmpl w:val="F2ECEF9C"/>
    <w:lvl w:ilvl="0" w:tplc="284C7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7332FA"/>
    <w:multiLevelType w:val="hybridMultilevel"/>
    <w:tmpl w:val="C2D89466"/>
    <w:lvl w:ilvl="0" w:tplc="284C727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>
    <w:nsid w:val="7CC02360"/>
    <w:multiLevelType w:val="hybridMultilevel"/>
    <w:tmpl w:val="9A7867E2"/>
    <w:lvl w:ilvl="0" w:tplc="284C727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D46"/>
    <w:rsid w:val="00186870"/>
    <w:rsid w:val="002A4322"/>
    <w:rsid w:val="00357272"/>
    <w:rsid w:val="003E0B21"/>
    <w:rsid w:val="006434B3"/>
    <w:rsid w:val="007726A2"/>
    <w:rsid w:val="008C34B1"/>
    <w:rsid w:val="00AF4303"/>
    <w:rsid w:val="00B36313"/>
    <w:rsid w:val="00B53D46"/>
    <w:rsid w:val="00C2089C"/>
    <w:rsid w:val="00DA484D"/>
    <w:rsid w:val="00EC642D"/>
    <w:rsid w:val="00F84C5E"/>
    <w:rsid w:val="00F9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A484D"/>
    <w:rPr>
      <w:rFonts w:ascii="Times New Roman" w:hAnsi="Times New Roman" w:cs="Times New Roman" w:hint="default"/>
      <w:color w:val="0000FF"/>
      <w:u w:val="single"/>
    </w:rPr>
  </w:style>
  <w:style w:type="character" w:styleId="a4">
    <w:name w:val="Emphasis"/>
    <w:qFormat/>
    <w:rsid w:val="00DA484D"/>
    <w:rPr>
      <w:rFonts w:ascii="Times New Roman" w:hAnsi="Times New Roman" w:cs="Times New Roman" w:hint="default"/>
      <w:i/>
      <w:iCs/>
    </w:rPr>
  </w:style>
  <w:style w:type="paragraph" w:styleId="a5">
    <w:name w:val="Normal (Web)"/>
    <w:basedOn w:val="a"/>
    <w:semiHidden/>
    <w:unhideWhenUsed/>
    <w:rsid w:val="00DA484D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DA484D"/>
    <w:pPr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rsid w:val="00DA48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DA484D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DA484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DA484D"/>
    <w:rPr>
      <w:rFonts w:ascii="Arial" w:hAnsi="Arial" w:cs="Arial"/>
    </w:rPr>
  </w:style>
  <w:style w:type="paragraph" w:customStyle="1" w:styleId="ConsPlusNormal0">
    <w:name w:val="ConsPlusNormal"/>
    <w:link w:val="ConsPlusNormal"/>
    <w:rsid w:val="00DA4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rsid w:val="00DA484D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consplusnormal1">
    <w:name w:val="consplusnormal"/>
    <w:basedOn w:val="a"/>
    <w:rsid w:val="00DA484D"/>
    <w:pPr>
      <w:spacing w:before="100" w:beforeAutospacing="1" w:after="100" w:afterAutospacing="1"/>
      <w:ind w:left="714" w:hanging="357"/>
      <w:jc w:val="both"/>
    </w:pPr>
  </w:style>
  <w:style w:type="paragraph" w:customStyle="1" w:styleId="1">
    <w:name w:val="Абзац списка1"/>
    <w:basedOn w:val="a"/>
    <w:rsid w:val="00DA484D"/>
    <w:pPr>
      <w:spacing w:after="200" w:line="276" w:lineRule="auto"/>
      <w:ind w:left="720" w:hanging="357"/>
      <w:jc w:val="both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DA48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48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Strong"/>
    <w:basedOn w:val="a0"/>
    <w:qFormat/>
    <w:rsid w:val="00DA484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A484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484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A484D"/>
    <w:rPr>
      <w:rFonts w:ascii="Times New Roman" w:hAnsi="Times New Roman" w:cs="Times New Roman" w:hint="default"/>
      <w:color w:val="0000FF"/>
      <w:u w:val="single"/>
    </w:rPr>
  </w:style>
  <w:style w:type="character" w:styleId="a4">
    <w:name w:val="Emphasis"/>
    <w:qFormat/>
    <w:rsid w:val="00DA484D"/>
    <w:rPr>
      <w:rFonts w:ascii="Times New Roman" w:hAnsi="Times New Roman" w:cs="Times New Roman" w:hint="default"/>
      <w:i/>
      <w:iCs/>
    </w:rPr>
  </w:style>
  <w:style w:type="paragraph" w:styleId="a5">
    <w:name w:val="Normal (Web)"/>
    <w:basedOn w:val="a"/>
    <w:semiHidden/>
    <w:unhideWhenUsed/>
    <w:rsid w:val="00DA484D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DA484D"/>
    <w:pPr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rsid w:val="00DA48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DA484D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DA484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DA484D"/>
    <w:rPr>
      <w:rFonts w:ascii="Arial" w:hAnsi="Arial" w:cs="Arial"/>
    </w:rPr>
  </w:style>
  <w:style w:type="paragraph" w:customStyle="1" w:styleId="ConsPlusNormal0">
    <w:name w:val="ConsPlusNormal"/>
    <w:link w:val="ConsPlusNormal"/>
    <w:rsid w:val="00DA4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rsid w:val="00DA484D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consplusnormal1">
    <w:name w:val="consplusnormal"/>
    <w:basedOn w:val="a"/>
    <w:rsid w:val="00DA484D"/>
    <w:pPr>
      <w:spacing w:before="100" w:beforeAutospacing="1" w:after="100" w:afterAutospacing="1"/>
      <w:ind w:left="714" w:hanging="357"/>
      <w:jc w:val="both"/>
    </w:pPr>
  </w:style>
  <w:style w:type="paragraph" w:customStyle="1" w:styleId="1">
    <w:name w:val="Абзац списка1"/>
    <w:basedOn w:val="a"/>
    <w:rsid w:val="00DA484D"/>
    <w:pPr>
      <w:spacing w:after="200" w:line="276" w:lineRule="auto"/>
      <w:ind w:left="720" w:hanging="357"/>
      <w:jc w:val="both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DA48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48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Strong"/>
    <w:basedOn w:val="a0"/>
    <w:qFormat/>
    <w:rsid w:val="00DA484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A484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48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6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emovskoe.ru" TargetMode="External"/><Relationship Id="rId13" Type="http://schemas.openxmlformats.org/officeDocument/2006/relationships/hyperlink" Target="consultantplus://offline/ref=FBD019634BE7F3259EA1DB2E64DD428B596186663895527C058F1A48AF8D303A947E322022E05BC0AE8F07FAB6I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5034955375E67598D7766A4FE47290233864066B51DC3003092122C31C9D61E2058239C812C0C2AD510B7Fk0k4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034955375E67598D7766A4FE47290233864066B51DC3003092122C31C9D61E2058239C812C0C2AD510B7Bk0k4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feu_ok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ermraion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69D23-150A-4BD9-841A-ABC03FC94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6660</Words>
  <Characters>37967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2015-11-27T10:55:00Z</dcterms:created>
  <dcterms:modified xsi:type="dcterms:W3CDTF">2015-11-27T11:38:00Z</dcterms:modified>
</cp:coreProperties>
</file>