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A5" w:rsidRPr="00FE26DC" w:rsidRDefault="00FA1DA5" w:rsidP="00FA1DA5">
      <w:pPr>
        <w:jc w:val="center"/>
        <w:rPr>
          <w:sz w:val="24"/>
          <w:szCs w:val="24"/>
        </w:rPr>
      </w:pPr>
      <w:r w:rsidRPr="00FE26DC">
        <w:rPr>
          <w:noProof/>
          <w:sz w:val="24"/>
          <w:szCs w:val="24"/>
        </w:rPr>
        <w:drawing>
          <wp:inline distT="0" distB="0" distL="0" distR="0" wp14:anchorId="05F07D91" wp14:editId="760DD4F9">
            <wp:extent cx="5048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 xml:space="preserve">Российская Федерация </w:t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Ростовская область</w:t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октябрьский район</w:t>
      </w:r>
    </w:p>
    <w:p w:rsidR="00FA1DA5" w:rsidRPr="00FE26DC" w:rsidRDefault="00FA1DA5" w:rsidP="00FA1DA5">
      <w:pPr>
        <w:jc w:val="center"/>
        <w:rPr>
          <w:szCs w:val="28"/>
        </w:rPr>
      </w:pPr>
      <w:r w:rsidRPr="00FE26DC">
        <w:rPr>
          <w:szCs w:val="28"/>
        </w:rPr>
        <w:t>Муниципальное образование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FE26DC">
          <w:rPr>
            <w:szCs w:val="28"/>
          </w:rPr>
          <w:t>Артемовское сельское поселение</w:t>
        </w:r>
      </w:smartTag>
      <w:r w:rsidRPr="00FE26DC">
        <w:rPr>
          <w:szCs w:val="28"/>
        </w:rPr>
        <w:t>»</w:t>
      </w:r>
    </w:p>
    <w:p w:rsidR="00FA1DA5" w:rsidRPr="00FE26DC" w:rsidRDefault="00FA1DA5" w:rsidP="00FA1DA5">
      <w:pPr>
        <w:jc w:val="center"/>
        <w:rPr>
          <w:rFonts w:ascii="Georgia" w:hAnsi="Georgia"/>
          <w:szCs w:val="28"/>
        </w:rPr>
      </w:pPr>
      <w:r w:rsidRPr="00FE26DC">
        <w:rPr>
          <w:szCs w:val="28"/>
        </w:rPr>
        <w:t>Администрация Артемовского сельского поселения</w:t>
      </w:r>
      <w:r w:rsidRPr="00FE26DC">
        <w:rPr>
          <w:rFonts w:ascii="Georgia" w:hAnsi="Georgia"/>
          <w:szCs w:val="28"/>
        </w:rPr>
        <w:t xml:space="preserve"> </w:t>
      </w:r>
    </w:p>
    <w:p w:rsidR="00FA1DA5" w:rsidRPr="00FE26DC" w:rsidRDefault="00FA1DA5" w:rsidP="00FA1DA5">
      <w:pPr>
        <w:jc w:val="center"/>
        <w:rPr>
          <w:szCs w:val="28"/>
        </w:rPr>
      </w:pP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ПОСТАНОВЛЕНИЕ</w:t>
      </w:r>
    </w:p>
    <w:p w:rsidR="00FA1DA5" w:rsidRPr="00FE26DC" w:rsidRDefault="00FA1DA5" w:rsidP="00FA1DA5">
      <w:pPr>
        <w:jc w:val="both"/>
        <w:rPr>
          <w:szCs w:val="28"/>
        </w:rPr>
      </w:pPr>
    </w:p>
    <w:p w:rsidR="00FA1DA5" w:rsidRPr="00FE26DC" w:rsidRDefault="00FA1DA5" w:rsidP="00FA1DA5">
      <w:pPr>
        <w:tabs>
          <w:tab w:val="left" w:pos="3969"/>
        </w:tabs>
        <w:ind w:right="-1"/>
        <w:jc w:val="both"/>
        <w:rPr>
          <w:szCs w:val="28"/>
        </w:rPr>
      </w:pPr>
      <w:r w:rsidRPr="00FE26DC">
        <w:rPr>
          <w:szCs w:val="28"/>
        </w:rPr>
        <w:t xml:space="preserve">17.08.2022 г.                           </w:t>
      </w:r>
      <w:r w:rsidR="00FE26DC">
        <w:rPr>
          <w:szCs w:val="28"/>
        </w:rPr>
        <w:t xml:space="preserve">         </w:t>
      </w:r>
      <w:r w:rsidRPr="00FE26DC">
        <w:rPr>
          <w:szCs w:val="28"/>
        </w:rPr>
        <w:t>№75</w:t>
      </w:r>
      <w:r w:rsidRPr="00FE26DC">
        <w:rPr>
          <w:szCs w:val="28"/>
        </w:rPr>
        <w:tab/>
        <w:t xml:space="preserve">                                 п. Новокадамово</w:t>
      </w:r>
    </w:p>
    <w:p w:rsidR="00FA1DA5" w:rsidRPr="00203EFD" w:rsidRDefault="00FA1DA5" w:rsidP="00FA1DA5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86"/>
      </w:tblGrid>
      <w:tr w:rsidR="00FA1DA5" w:rsidRPr="00FE26DC" w:rsidTr="00FA1DA5">
        <w:trPr>
          <w:trHeight w:val="2849"/>
        </w:trPr>
        <w:tc>
          <w:tcPr>
            <w:tcW w:w="4486" w:type="dxa"/>
          </w:tcPr>
          <w:p w:rsidR="00FA1DA5" w:rsidRPr="00FE26DC" w:rsidRDefault="00933B59" w:rsidP="002D7DD1">
            <w:pPr>
              <w:tabs>
                <w:tab w:val="left" w:pos="6560"/>
              </w:tabs>
              <w:jc w:val="both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 xml:space="preserve">Об утверждении                               </w:t>
            </w:r>
            <w:r w:rsidRPr="006176B8">
              <w:rPr>
                <w:szCs w:val="28"/>
              </w:rPr>
              <w:t>административного</w:t>
            </w:r>
            <w:r>
              <w:rPr>
                <w:szCs w:val="28"/>
              </w:rPr>
              <w:t xml:space="preserve"> регламента  по предоставлению </w:t>
            </w:r>
            <w:r w:rsidRPr="006176B8">
              <w:rPr>
                <w:szCs w:val="28"/>
              </w:rPr>
              <w:t xml:space="preserve">муниципальной услуги </w:t>
            </w:r>
            <w:r>
              <w:rPr>
                <w:szCs w:val="28"/>
              </w:rPr>
              <w:t>п</w:t>
            </w:r>
            <w:r w:rsidRPr="00933B59">
              <w:rPr>
                <w:szCs w:val="28"/>
              </w:rPr>
              <w:t xml:space="preserve">рисвоение адреса объекту адресации, изменение и аннулирование такого адреса </w:t>
            </w:r>
            <w:r w:rsidRPr="006176B8">
              <w:rPr>
                <w:szCs w:val="28"/>
              </w:rPr>
              <w:t xml:space="preserve">муниципального образования </w:t>
            </w:r>
            <w:r w:rsidR="002D7DD1">
              <w:rPr>
                <w:szCs w:val="28"/>
              </w:rPr>
              <w:t>«Артемовское</w:t>
            </w:r>
            <w:r w:rsidRPr="006176B8">
              <w:rPr>
                <w:szCs w:val="28"/>
              </w:rPr>
              <w:t xml:space="preserve"> сельское поселение</w:t>
            </w:r>
            <w:r w:rsidR="002D7DD1">
              <w:rPr>
                <w:szCs w:val="28"/>
              </w:rPr>
              <w:t>»</w:t>
            </w:r>
            <w:bookmarkEnd w:id="0"/>
          </w:p>
        </w:tc>
      </w:tr>
    </w:tbl>
    <w:p w:rsidR="00247E61" w:rsidRDefault="00247E61"/>
    <w:p w:rsidR="008C08E3" w:rsidRPr="007B5492" w:rsidRDefault="008C08E3" w:rsidP="007B5492">
      <w:pPr>
        <w:pStyle w:val="a6"/>
        <w:jc w:val="both"/>
      </w:pPr>
      <w:proofErr w:type="gramStart"/>
      <w:r w:rsidRPr="006B0491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Российский Федерации»,</w:t>
      </w:r>
      <w:r w:rsidRPr="006B0491">
        <w:rPr>
          <w:sz w:val="28"/>
          <w:szCs w:val="28"/>
        </w:rPr>
        <w:t xml:space="preserve"> Федерального закона от 09.02.2009</w:t>
      </w:r>
      <w:r>
        <w:rPr>
          <w:sz w:val="28"/>
          <w:szCs w:val="28"/>
        </w:rPr>
        <w:t xml:space="preserve"> г.</w:t>
      </w:r>
      <w:r w:rsidRPr="006B049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Постановлени</w:t>
      </w:r>
      <w:r>
        <w:rPr>
          <w:sz w:val="28"/>
          <w:szCs w:val="28"/>
        </w:rPr>
        <w:t>я Правительства РФ от 16.05.2011 г. № 373</w:t>
      </w:r>
      <w:r w:rsidRPr="006B0491">
        <w:rPr>
          <w:sz w:val="28"/>
          <w:szCs w:val="28"/>
        </w:rPr>
        <w:t xml:space="preserve"> «О порядке разработки  и утверждения административных регламентов исполнения государственных </w:t>
      </w:r>
      <w:r w:rsidRPr="007B5492">
        <w:rPr>
          <w:sz w:val="28"/>
          <w:szCs w:val="28"/>
        </w:rPr>
        <w:t>функций (предоставления государственных услуг)», Постановления Правительства РФ от 19.11.2014</w:t>
      </w:r>
      <w:proofErr w:type="gramEnd"/>
      <w:r w:rsidRPr="007B5492">
        <w:rPr>
          <w:sz w:val="28"/>
          <w:szCs w:val="28"/>
        </w:rPr>
        <w:t xml:space="preserve"> г. № 1221 «Об утверждении Правил присвоения, изменения и аннулирования адресов», </w:t>
      </w:r>
      <w:r w:rsidR="007B5492" w:rsidRPr="007B5492">
        <w:rPr>
          <w:sz w:val="28"/>
          <w:szCs w:val="28"/>
        </w:rPr>
        <w:t>приказ Минфина России от 11.12.2014 № 146н</w:t>
      </w:r>
      <w:r w:rsidR="007B5492">
        <w:rPr>
          <w:sz w:val="28"/>
          <w:szCs w:val="28"/>
        </w:rPr>
        <w:t xml:space="preserve"> </w:t>
      </w:r>
      <w:r w:rsidR="007B5492" w:rsidRPr="007B5492">
        <w:rPr>
          <w:sz w:val="28"/>
          <w:szCs w:val="28"/>
        </w:rPr>
        <w:t>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</w:r>
      <w:r w:rsidR="007B5492">
        <w:rPr>
          <w:sz w:val="28"/>
          <w:szCs w:val="28"/>
        </w:rPr>
        <w:t xml:space="preserve">, </w:t>
      </w:r>
      <w:r w:rsidRPr="007B5492">
        <w:rPr>
          <w:sz w:val="28"/>
          <w:szCs w:val="28"/>
        </w:rPr>
        <w:t>Устава муниципального образования «Артёмовское сельское поселение».</w:t>
      </w:r>
    </w:p>
    <w:p w:rsidR="008C08E3" w:rsidRDefault="008C08E3" w:rsidP="00103885">
      <w:pPr>
        <w:spacing w:line="240" w:lineRule="atLeast"/>
        <w:rPr>
          <w:szCs w:val="28"/>
        </w:rPr>
      </w:pPr>
    </w:p>
    <w:p w:rsidR="008C08E3" w:rsidRDefault="008C08E3" w:rsidP="00103885">
      <w:pPr>
        <w:spacing w:line="240" w:lineRule="atLeast"/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FE26DC" w:rsidRDefault="00FE26DC" w:rsidP="00103885">
      <w:pPr>
        <w:spacing w:line="240" w:lineRule="atLeast"/>
        <w:jc w:val="center"/>
        <w:rPr>
          <w:szCs w:val="28"/>
        </w:rPr>
      </w:pPr>
    </w:p>
    <w:p w:rsidR="00E23AC1" w:rsidRPr="00B73CFA" w:rsidRDefault="00103885" w:rsidP="00103885">
      <w:pPr>
        <w:tabs>
          <w:tab w:val="left" w:pos="1260"/>
          <w:tab w:val="left" w:pos="294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1. </w:t>
      </w:r>
      <w:r w:rsidR="00E23AC1" w:rsidRPr="00B73CFA">
        <w:rPr>
          <w:spacing w:val="-4"/>
          <w:szCs w:val="28"/>
        </w:rPr>
        <w:t xml:space="preserve">Утвердить административный регламент по предоставлению муниципальной </w:t>
      </w:r>
      <w:r w:rsidR="00E23AC1" w:rsidRPr="00267A92">
        <w:rPr>
          <w:spacing w:val="-4"/>
          <w:szCs w:val="28"/>
        </w:rPr>
        <w:t xml:space="preserve">услуги </w:t>
      </w:r>
      <w:r w:rsidR="00267A92" w:rsidRPr="00267A92">
        <w:t>присвоение адреса объекту адресации, изменение и аннулирование такого адреса</w:t>
      </w:r>
      <w:r w:rsidR="00E23AC1" w:rsidRPr="00B73CFA">
        <w:rPr>
          <w:spacing w:val="-4"/>
          <w:szCs w:val="28"/>
        </w:rPr>
        <w:t xml:space="preserve"> на территории муниципального образования «</w:t>
      </w:r>
      <w:r w:rsidR="00267A92">
        <w:rPr>
          <w:spacing w:val="-4"/>
          <w:szCs w:val="28"/>
        </w:rPr>
        <w:t>Артемовское</w:t>
      </w:r>
      <w:r w:rsidR="00E23AC1" w:rsidRPr="00B73CFA">
        <w:rPr>
          <w:spacing w:val="-4"/>
          <w:szCs w:val="28"/>
        </w:rPr>
        <w:t xml:space="preserve"> сельское поселение».</w:t>
      </w:r>
    </w:p>
    <w:p w:rsidR="00103885" w:rsidRPr="00103885" w:rsidRDefault="00103885" w:rsidP="00103885">
      <w:pPr>
        <w:tabs>
          <w:tab w:val="left" w:pos="6560"/>
        </w:tabs>
        <w:spacing w:line="240" w:lineRule="atLeast"/>
        <w:jc w:val="both"/>
        <w:rPr>
          <w:szCs w:val="28"/>
        </w:rPr>
      </w:pPr>
      <w:r>
        <w:rPr>
          <w:spacing w:val="-4"/>
          <w:szCs w:val="28"/>
        </w:rPr>
        <w:lastRenderedPageBreak/>
        <w:t xml:space="preserve">2. </w:t>
      </w:r>
      <w:r w:rsidRPr="00B73CFA">
        <w:rPr>
          <w:spacing w:val="-4"/>
          <w:szCs w:val="28"/>
        </w:rPr>
        <w:t>Постановление от</w:t>
      </w:r>
      <w:r>
        <w:rPr>
          <w:spacing w:val="-4"/>
          <w:szCs w:val="28"/>
        </w:rPr>
        <w:t xml:space="preserve"> </w:t>
      </w:r>
      <w:r>
        <w:rPr>
          <w:szCs w:val="28"/>
        </w:rPr>
        <w:t>09.10.2015 г</w:t>
      </w:r>
      <w:r>
        <w:rPr>
          <w:spacing w:val="-4"/>
          <w:szCs w:val="28"/>
        </w:rPr>
        <w:t>. №257</w:t>
      </w:r>
      <w:r w:rsidRPr="00B73CFA">
        <w:rPr>
          <w:spacing w:val="-4"/>
          <w:szCs w:val="28"/>
        </w:rPr>
        <w:t xml:space="preserve"> «</w:t>
      </w:r>
      <w:r w:rsidRPr="006B0491">
        <w:rPr>
          <w:szCs w:val="28"/>
        </w:rPr>
        <w:t>Об утверждении</w:t>
      </w:r>
      <w:r>
        <w:rPr>
          <w:szCs w:val="28"/>
        </w:rPr>
        <w:t xml:space="preserve"> изменений в </w:t>
      </w:r>
      <w:r w:rsidRPr="006B0491">
        <w:rPr>
          <w:szCs w:val="28"/>
        </w:rPr>
        <w:t>административн</w:t>
      </w:r>
      <w:r>
        <w:rPr>
          <w:szCs w:val="28"/>
        </w:rPr>
        <w:t xml:space="preserve">ый </w:t>
      </w:r>
      <w:r w:rsidRPr="006B0491">
        <w:rPr>
          <w:szCs w:val="28"/>
        </w:rPr>
        <w:t xml:space="preserve">регламент  по </w:t>
      </w:r>
      <w:r>
        <w:rPr>
          <w:szCs w:val="28"/>
        </w:rPr>
        <w:t>предоставлению</w:t>
      </w:r>
      <w:r w:rsidRPr="006B049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0491">
        <w:rPr>
          <w:szCs w:val="28"/>
        </w:rPr>
        <w:t xml:space="preserve">муниципальной </w:t>
      </w:r>
      <w:r>
        <w:rPr>
          <w:szCs w:val="28"/>
        </w:rPr>
        <w:t xml:space="preserve">услуги </w:t>
      </w:r>
      <w:r w:rsidRPr="006B0491">
        <w:rPr>
          <w:szCs w:val="28"/>
        </w:rPr>
        <w:t xml:space="preserve">установление и изменение </w:t>
      </w:r>
      <w:r>
        <w:rPr>
          <w:szCs w:val="28"/>
        </w:rPr>
        <w:t xml:space="preserve"> адреса объекта адресации </w:t>
      </w:r>
      <w:r w:rsidRPr="006B0491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 </w:t>
      </w:r>
      <w:r w:rsidRPr="006B0491">
        <w:rPr>
          <w:szCs w:val="28"/>
        </w:rPr>
        <w:t>Артёмовское сельское поселение</w:t>
      </w:r>
      <w:r>
        <w:rPr>
          <w:spacing w:val="-4"/>
          <w:szCs w:val="28"/>
        </w:rPr>
        <w:t>», считать утратившим силу.</w:t>
      </w:r>
    </w:p>
    <w:p w:rsidR="00E23AC1" w:rsidRPr="00B73CFA" w:rsidRDefault="00103885" w:rsidP="00103885">
      <w:pPr>
        <w:tabs>
          <w:tab w:val="left" w:pos="126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3. </w:t>
      </w:r>
      <w:r w:rsidRPr="00B73CFA">
        <w:rPr>
          <w:spacing w:val="-4"/>
          <w:szCs w:val="28"/>
        </w:rPr>
        <w:t>Постановление вступает в силу со дня его обнародования.</w:t>
      </w:r>
    </w:p>
    <w:p w:rsidR="008C08E3" w:rsidRDefault="008C08E3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  <w:r w:rsidRPr="00B316A1">
        <w:rPr>
          <w:szCs w:val="28"/>
        </w:rPr>
        <w:t xml:space="preserve">3. </w:t>
      </w:r>
      <w:proofErr w:type="gramStart"/>
      <w:r w:rsidRPr="00B316A1">
        <w:rPr>
          <w:szCs w:val="28"/>
        </w:rPr>
        <w:t>Контроль за</w:t>
      </w:r>
      <w:proofErr w:type="gramEnd"/>
      <w:r w:rsidRPr="00B316A1">
        <w:rPr>
          <w:szCs w:val="28"/>
        </w:rPr>
        <w:t xml:space="preserve"> исполнением настоящего решения возложить</w:t>
      </w:r>
      <w:r w:rsidR="00FE26DC" w:rsidRPr="00FE26DC">
        <w:rPr>
          <w:szCs w:val="28"/>
        </w:rPr>
        <w:t xml:space="preserve"> </w:t>
      </w:r>
      <w:r w:rsidR="00FE26DC">
        <w:rPr>
          <w:szCs w:val="28"/>
        </w:rPr>
        <w:t xml:space="preserve">на ведущего специалиста по земельным и имущественным отношениям </w:t>
      </w:r>
      <w:proofErr w:type="spellStart"/>
      <w:r w:rsidR="00FE26DC">
        <w:rPr>
          <w:szCs w:val="28"/>
        </w:rPr>
        <w:t>Дурицыну</w:t>
      </w:r>
      <w:proofErr w:type="spellEnd"/>
      <w:r w:rsidR="00FE26DC">
        <w:rPr>
          <w:szCs w:val="28"/>
        </w:rPr>
        <w:t xml:space="preserve"> Н.С.</w:t>
      </w: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E23AC1" w:rsidRDefault="00FE26D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. </w:t>
      </w:r>
      <w:r w:rsidRPr="006B0491">
        <w:rPr>
          <w:szCs w:val="28"/>
        </w:rPr>
        <w:t>Глав</w:t>
      </w:r>
      <w:r>
        <w:rPr>
          <w:szCs w:val="28"/>
        </w:rPr>
        <w:t>ы</w:t>
      </w:r>
      <w:r w:rsidR="00E23AC1">
        <w:rPr>
          <w:szCs w:val="28"/>
        </w:rPr>
        <w:t xml:space="preserve"> Администрации</w:t>
      </w:r>
    </w:p>
    <w:p w:rsidR="00FE26DC" w:rsidRPr="006B0491" w:rsidRDefault="00FE26D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r w:rsidRPr="006B0491">
        <w:rPr>
          <w:szCs w:val="28"/>
        </w:rPr>
        <w:t xml:space="preserve">Артёмовского </w:t>
      </w:r>
      <w:r>
        <w:rPr>
          <w:szCs w:val="28"/>
        </w:rPr>
        <w:t xml:space="preserve">сельского </w:t>
      </w:r>
      <w:r w:rsidRPr="006B0491">
        <w:rPr>
          <w:szCs w:val="28"/>
        </w:rPr>
        <w:t>поселения</w:t>
      </w:r>
      <w:r>
        <w:rPr>
          <w:szCs w:val="28"/>
        </w:rPr>
        <w:t xml:space="preserve">           </w:t>
      </w:r>
      <w:r w:rsidR="00103885">
        <w:rPr>
          <w:szCs w:val="28"/>
        </w:rPr>
        <w:t xml:space="preserve">                  </w:t>
      </w:r>
      <w:r>
        <w:rPr>
          <w:szCs w:val="28"/>
        </w:rPr>
        <w:t xml:space="preserve">            А.В. Решетников</w:t>
      </w: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7B5492" w:rsidRDefault="007B5492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5"/>
        <w:gridCol w:w="4816"/>
      </w:tblGrid>
      <w:tr w:rsidR="00FE26DC" w:rsidRPr="005001E9" w:rsidTr="00FE26DC">
        <w:tc>
          <w:tcPr>
            <w:tcW w:w="4926" w:type="dxa"/>
          </w:tcPr>
          <w:p w:rsidR="00FE26DC" w:rsidRPr="005001E9" w:rsidRDefault="00FE26DC">
            <w:pPr>
              <w:rPr>
                <w:sz w:val="24"/>
                <w:szCs w:val="24"/>
              </w:rPr>
            </w:pPr>
          </w:p>
        </w:tc>
        <w:tc>
          <w:tcPr>
            <w:tcW w:w="4927" w:type="dxa"/>
            <w:hideMark/>
          </w:tcPr>
          <w:p w:rsidR="00103885" w:rsidRPr="005001E9" w:rsidRDefault="00103885">
            <w:pPr>
              <w:jc w:val="center"/>
              <w:rPr>
                <w:sz w:val="24"/>
                <w:szCs w:val="24"/>
              </w:rPr>
            </w:pPr>
          </w:p>
          <w:p w:rsidR="00FE26DC" w:rsidRPr="005001E9" w:rsidRDefault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lastRenderedPageBreak/>
              <w:t>Приложение №1</w:t>
            </w:r>
          </w:p>
          <w:p w:rsidR="00FE26DC" w:rsidRPr="005001E9" w:rsidRDefault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t xml:space="preserve">к Постановлению Администрации Артемовского сельского поселения </w:t>
            </w:r>
          </w:p>
          <w:p w:rsidR="00FE26DC" w:rsidRPr="005001E9" w:rsidRDefault="00FE26DC" w:rsidP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t>от 17.08.2022 г. №75</w:t>
            </w:r>
          </w:p>
        </w:tc>
      </w:tr>
    </w:tbl>
    <w:p w:rsidR="00FE26DC" w:rsidRPr="005001E9" w:rsidRDefault="00FE26DC" w:rsidP="00FE26DC">
      <w:pPr>
        <w:rPr>
          <w:sz w:val="24"/>
          <w:szCs w:val="24"/>
        </w:rPr>
      </w:pPr>
    </w:p>
    <w:p w:rsidR="00FE26DC" w:rsidRPr="005001E9" w:rsidRDefault="00FE26DC" w:rsidP="00FE26DC">
      <w:pPr>
        <w:tabs>
          <w:tab w:val="left" w:pos="4200"/>
        </w:tabs>
        <w:jc w:val="center"/>
        <w:rPr>
          <w:b/>
          <w:sz w:val="24"/>
          <w:szCs w:val="24"/>
        </w:rPr>
      </w:pPr>
      <w:r w:rsidRPr="005001E9">
        <w:rPr>
          <w:b/>
          <w:sz w:val="24"/>
          <w:szCs w:val="24"/>
        </w:rPr>
        <w:t>Административный регламент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sz w:val="24"/>
          <w:szCs w:val="24"/>
        </w:rPr>
        <w:t>по предоставлению муниципальной услуги</w:t>
      </w:r>
    </w:p>
    <w:p w:rsidR="00FE26DC" w:rsidRPr="007B5492" w:rsidRDefault="00FE26DC" w:rsidP="00FE26DC">
      <w:pPr>
        <w:tabs>
          <w:tab w:val="left" w:pos="6560"/>
        </w:tabs>
        <w:jc w:val="center"/>
        <w:rPr>
          <w:b/>
          <w:sz w:val="24"/>
          <w:szCs w:val="24"/>
        </w:rPr>
      </w:pPr>
      <w:r w:rsidRPr="007B5492">
        <w:rPr>
          <w:b/>
          <w:sz w:val="24"/>
          <w:szCs w:val="24"/>
        </w:rPr>
        <w:t>«</w:t>
      </w:r>
      <w:r w:rsidR="00DE4C0D"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  <w:r w:rsidRPr="007B5492">
        <w:rPr>
          <w:b/>
          <w:sz w:val="24"/>
          <w:szCs w:val="24"/>
        </w:rPr>
        <w:t>»</w:t>
      </w:r>
    </w:p>
    <w:p w:rsidR="00FE26DC" w:rsidRPr="005001E9" w:rsidRDefault="00FE26DC" w:rsidP="00FE26DC">
      <w:pPr>
        <w:jc w:val="center"/>
        <w:rPr>
          <w:sz w:val="24"/>
          <w:szCs w:val="24"/>
        </w:rPr>
      </w:pP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>I. Общие положения</w:t>
      </w:r>
    </w:p>
    <w:p w:rsidR="00FE26DC" w:rsidRPr="005001E9" w:rsidRDefault="00FE26DC" w:rsidP="00FE26DC">
      <w:pPr>
        <w:tabs>
          <w:tab w:val="left" w:pos="6560"/>
        </w:tabs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1.1.Административный регламент по предоставлению муниципальной услуги по </w:t>
      </w:r>
      <w:r w:rsidR="00DE4C0D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Pr="005001E9">
        <w:rPr>
          <w:color w:val="252525"/>
          <w:sz w:val="24"/>
          <w:szCs w:val="24"/>
        </w:rPr>
        <w:t xml:space="preserve"> недвижимости, инженерной инфраструктуры, зданиям и сооружениям на территории муниципального образования «</w:t>
      </w:r>
      <w:r w:rsidR="00DE4C0D" w:rsidRPr="005001E9">
        <w:rPr>
          <w:color w:val="252525"/>
          <w:sz w:val="24"/>
          <w:szCs w:val="24"/>
        </w:rPr>
        <w:t>Артемовское</w:t>
      </w:r>
      <w:r w:rsidRPr="005001E9">
        <w:rPr>
          <w:color w:val="252525"/>
          <w:sz w:val="24"/>
          <w:szCs w:val="24"/>
        </w:rPr>
        <w:t xml:space="preserve"> сельское поселение»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1.2. Муниципальная услуга исполняется администрацией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Исполнение муниципальной услуги в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 осуществляет ведущим специалистом  по земельным и имущественным отношениям.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Уполномоченным должностным лицом на подписание постановления  о </w:t>
      </w:r>
      <w:r w:rsidR="00AD1C8C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AD1C8C" w:rsidRPr="005001E9">
        <w:rPr>
          <w:color w:val="252525"/>
          <w:sz w:val="24"/>
          <w:szCs w:val="24"/>
        </w:rPr>
        <w:t xml:space="preserve"> недвижимости</w:t>
      </w:r>
      <w:r w:rsidRPr="005001E9">
        <w:rPr>
          <w:color w:val="252525"/>
          <w:sz w:val="24"/>
          <w:szCs w:val="24"/>
        </w:rPr>
        <w:t xml:space="preserve">, инженерной инфраструктуры, зданиям и сооружениям является Глава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1.3. Регламент разработан на основе: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Федерального закона от 09.02.2009 № 8-ФЗ «Об обеспечении доступа к информации о деятельности государственных органов и органов местного самоуправления»; 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услуг)»; </w:t>
      </w:r>
      <w:r w:rsidRPr="005001E9">
        <w:rPr>
          <w:sz w:val="24"/>
          <w:szCs w:val="24"/>
        </w:rPr>
        <w:tab/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</w:t>
      </w:r>
      <w:r w:rsidRPr="005001E9">
        <w:rPr>
          <w:color w:val="000000"/>
          <w:sz w:val="24"/>
          <w:szCs w:val="24"/>
        </w:rPr>
        <w:t>постановления Главы Администрации Ростовской области от 29.03.2004 г. №128 «О единой системе описания местоположения объектов градостроительной деятельности и порядке ведения адресного реестра городских и сельских поселений области»;</w:t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- Постановления Правительства РФ от 19.11.2014 № 1221 «Об утверждении Правил присвоения, изменения и аннулирования адресов»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1.4. Конечным </w:t>
      </w:r>
      <w:r w:rsidR="00AD1C8C" w:rsidRPr="005001E9">
        <w:rPr>
          <w:color w:val="252525"/>
          <w:sz w:val="24"/>
          <w:szCs w:val="24"/>
        </w:rPr>
        <w:t xml:space="preserve">результатом исполнения является </w:t>
      </w:r>
      <w:r w:rsidR="00AD1C8C" w:rsidRPr="005001E9">
        <w:rPr>
          <w:sz w:val="24"/>
          <w:szCs w:val="24"/>
        </w:rPr>
        <w:t>решение о присвоении адреса объекту адресации, решение об аннулировании адреса объекта адресации</w:t>
      </w:r>
      <w:r w:rsidRPr="005001E9">
        <w:rPr>
          <w:color w:val="252525"/>
          <w:sz w:val="24"/>
          <w:szCs w:val="24"/>
        </w:rPr>
        <w:t xml:space="preserve">, за исключением </w:t>
      </w:r>
      <w:proofErr w:type="gramStart"/>
      <w:r w:rsidRPr="005001E9">
        <w:rPr>
          <w:color w:val="252525"/>
          <w:sz w:val="24"/>
          <w:szCs w:val="24"/>
        </w:rPr>
        <w:t>случаев принятия мотивированного отказа</w:t>
      </w:r>
      <w:r w:rsidR="005001E9" w:rsidRPr="005001E9">
        <w:rPr>
          <w:sz w:val="24"/>
          <w:szCs w:val="24"/>
        </w:rPr>
        <w:t xml:space="preserve"> присвоения адреса</w:t>
      </w:r>
      <w:proofErr w:type="gramEnd"/>
      <w:r w:rsidR="005001E9" w:rsidRPr="005001E9">
        <w:rPr>
          <w:sz w:val="24"/>
          <w:szCs w:val="24"/>
        </w:rPr>
        <w:t xml:space="preserve"> объекту адресации, изменения и аннулирования такого адреса</w:t>
      </w:r>
      <w:r w:rsidRPr="005001E9">
        <w:rPr>
          <w:color w:val="252525"/>
          <w:sz w:val="24"/>
          <w:szCs w:val="24"/>
        </w:rPr>
        <w:t>.</w:t>
      </w:r>
    </w:p>
    <w:p w:rsidR="00FE26DC" w:rsidRPr="005001E9" w:rsidRDefault="00FE26DC" w:rsidP="007B54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1.5. Муниципальная услуга реализуется по заявлению физических и юридических лиц (далее - заявитель).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II. </w:t>
      </w:r>
      <w:r w:rsidRPr="005001E9">
        <w:rPr>
          <w:b/>
          <w:sz w:val="24"/>
          <w:szCs w:val="24"/>
        </w:rPr>
        <w:t>Стандарт предоставления муниципальной услуги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 Порядок информирования о предоставлении муниципальной услуги.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2.1.1. Информация о порядке предоставления муниципальной услуги предоставляется при личном или письменном обращении заявителя к ведущему специалисту  по земельным и имущественным отношениям Артёмовского сельского поселения, а также по телефону: 8(863 60) 3-79-35.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lastRenderedPageBreak/>
        <w:t>2.1.2. Прием и регистрацию заявлений на присвоение адресов объектам недвижимости, инженерной инфраструктуры, зданиям и сооружениям на территории муниципального образования «Артёмовского сельского поселения» осуществляет</w:t>
      </w:r>
      <w:r w:rsidR="007B5492">
        <w:rPr>
          <w:color w:val="252525"/>
          <w:sz w:val="24"/>
          <w:szCs w:val="24"/>
        </w:rPr>
        <w:t xml:space="preserve"> ведущий</w:t>
      </w:r>
      <w:r w:rsidRPr="005001E9">
        <w:rPr>
          <w:color w:val="252525"/>
          <w:sz w:val="24"/>
          <w:szCs w:val="24"/>
        </w:rPr>
        <w:t xml:space="preserve"> специалист по делопроизводству и архивной работе. График работы специалиста, осуществляющего прием заявлений: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приемные часы: вторник, четверг, пятница  - с 8.00 до 15.00, выходные дни: суббота, воскресенье.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адрес: 346521, Ростовская область, Октябрьский район, п. Новокадамово, ул. Шоссейная, № 1.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телефон: 8(86360) 3-79-18, факс: 8(86360) 3-79-24.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 Общий срок исполнения органом местного самоуправления муниципальной услуги по присвоению административного адреса не должен превы</w:t>
      </w:r>
      <w:r w:rsidR="00700F74" w:rsidRPr="005001E9">
        <w:rPr>
          <w:color w:val="252525"/>
          <w:sz w:val="24"/>
          <w:szCs w:val="24"/>
        </w:rPr>
        <w:t>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2.2.1. Информация об исполнении муниципальной услуги предоставляется в следующие сроки: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при информировании по письменным обращениям ответ направляется почтой в адрес заявителя либо передается непосредственно заявителю в срок, не превышающий 1</w:t>
      </w:r>
      <w:r w:rsidR="00700F74" w:rsidRPr="005001E9">
        <w:rPr>
          <w:color w:val="252525"/>
          <w:sz w:val="24"/>
          <w:szCs w:val="24"/>
        </w:rPr>
        <w:t>0</w:t>
      </w:r>
      <w:r w:rsidRPr="005001E9">
        <w:rPr>
          <w:color w:val="252525"/>
          <w:sz w:val="24"/>
          <w:szCs w:val="24"/>
        </w:rPr>
        <w:t xml:space="preserve"> рабочих дней с момента поступления письменного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общий срок исполнения органом местного самоуправления муниципальной услуги по присвоению административно</w:t>
      </w:r>
      <w:r w:rsidR="00700F74" w:rsidRPr="005001E9">
        <w:rPr>
          <w:color w:val="252525"/>
          <w:sz w:val="24"/>
          <w:szCs w:val="24"/>
        </w:rPr>
        <w:t>го адреса не должен превышать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2.2.2. Предоставление Постановления о присвоении административного адреса осуществляется в часы приема, указанные в п.3.6 настоящего регламента, в момент востребования заявителем, начиная со дня регистрации Постановления.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2.2.3. Приостановление предоставления услуги может осуществляться по просьбе заявителя.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 Требования к местам предоставления  муниципальной  услуги.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2.3.1. Заявление с документами принимаются по адресу: 346521, Ростовская область, Октябрьский район, п. Новокадамово,  ул. Шоссейная, </w:t>
      </w:r>
      <w:r w:rsidR="00267A92" w:rsidRPr="005001E9">
        <w:rPr>
          <w:color w:val="252525"/>
          <w:sz w:val="24"/>
          <w:szCs w:val="24"/>
        </w:rPr>
        <w:t xml:space="preserve"> </w:t>
      </w:r>
      <w:r w:rsidRPr="005001E9">
        <w:rPr>
          <w:color w:val="252525"/>
          <w:sz w:val="24"/>
          <w:szCs w:val="24"/>
        </w:rPr>
        <w:t>№ 1.  Время приема:  вторник, четверг, пятница - с 8.00 до 15.00, телефон: 8(86360) 3-79-18, факс: 8(86360) 3-79-24;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2.3.2. На кабинетах и рабочих местах (столах) указывается: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фамилия, имя, должность уполномоченного лица администрации Артёмовского сельского поселения; 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2.3.3. Рабочие кабинеты обеспечиваются достаточным количеством мест для работы с заявителями и приема документов.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2.3.4. Места ожидания, информирования и приема заявителей, выдачи документов оборудуются стульями и столами, обеспечивающими комфортность ожидания, а также возможность оформления необходимых документов, заполнения бланков.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Количество мест ожидания должно быть не менее 2 шт.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2.3.5. При личном предоставлении документов заявителями, обеспечивается возможность представления документов в приемные дни в порядке очереди.</w:t>
      </w:r>
    </w:p>
    <w:p w:rsidR="000F2CD5" w:rsidRPr="005001E9" w:rsidRDefault="000F2CD5" w:rsidP="000F2CD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>Заявление направляется заявителем (представителем заявителя)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</w:t>
      </w:r>
      <w:proofErr w:type="gramEnd"/>
      <w:r w:rsidRPr="005001E9">
        <w:rPr>
          <w:sz w:val="24"/>
          <w:szCs w:val="24"/>
        </w:rPr>
        <w:t xml:space="preserve"> портал), портала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0F2CD5" w:rsidRPr="005001E9" w:rsidRDefault="000F2CD5" w:rsidP="00267A9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lastRenderedPageBreak/>
        <w:t>Заявление представляется заявителем (представителем заявителя) уполномоченному лицу администрации поселения или многофункциональный центр предоставления государственных и муниципальных услуг, с которым администрация поселения в установленном Правительством Российской Федерации порядке заключила соглашение о взаимодейст</w:t>
      </w:r>
      <w:r w:rsidR="00267A92" w:rsidRPr="005001E9">
        <w:rPr>
          <w:sz w:val="24"/>
          <w:szCs w:val="24"/>
        </w:rPr>
        <w:t>вии.</w:t>
      </w:r>
    </w:p>
    <w:p w:rsidR="00FE26DC" w:rsidRPr="005001E9" w:rsidRDefault="00FE26DC" w:rsidP="00267A92">
      <w:pPr>
        <w:tabs>
          <w:tab w:val="left" w:pos="1080"/>
        </w:tabs>
        <w:ind w:firstLine="851"/>
        <w:jc w:val="center"/>
        <w:rPr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 III. </w:t>
      </w:r>
      <w:r w:rsidRPr="005001E9">
        <w:rPr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3.1. </w:t>
      </w:r>
      <w:proofErr w:type="gramStart"/>
      <w:r w:rsidRPr="005001E9">
        <w:rPr>
          <w:color w:val="252525"/>
          <w:sz w:val="24"/>
          <w:szCs w:val="24"/>
        </w:rPr>
        <w:t>При</w:t>
      </w:r>
      <w:proofErr w:type="gramEnd"/>
      <w:r w:rsidRPr="005001E9">
        <w:rPr>
          <w:color w:val="252525"/>
          <w:sz w:val="24"/>
          <w:szCs w:val="24"/>
        </w:rPr>
        <w:t xml:space="preserve"> предоставления муниципальной услуги выполняются следующие административные процедуры: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1) прием и регистрация заявления и прилагаемых к нему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2) проверка представленных документов;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3) подготовка, утверждение и предоставление Постановления о присвоении (изменении, аннулировании) адреса либо мотивированного отказа в предоставлении постановления   об адресе.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3.2</w:t>
      </w: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Присвоение объекту адресации адреса осуществляется: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а) в отношении земельных участков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sz w:val="24"/>
          <w:szCs w:val="24"/>
        </w:rPr>
        <w:t xml:space="preserve">подготовки документации по планировке территории в </w:t>
      </w:r>
      <w:proofErr w:type="gramStart"/>
      <w:r w:rsidRPr="005001E9">
        <w:rPr>
          <w:sz w:val="24"/>
          <w:szCs w:val="24"/>
        </w:rPr>
        <w:t>отношении</w:t>
      </w:r>
      <w:proofErr w:type="gramEnd"/>
      <w:r w:rsidRPr="005001E9">
        <w:rPr>
          <w:sz w:val="24"/>
          <w:szCs w:val="24"/>
        </w:rPr>
        <w:t xml:space="preserve"> застроенной и подлежащей застройке территории в соответств</w:t>
      </w:r>
      <w:r w:rsidRPr="005001E9">
        <w:rPr>
          <w:color w:val="000000"/>
          <w:sz w:val="24"/>
          <w:szCs w:val="24"/>
        </w:rPr>
        <w:t xml:space="preserve">ии с Градостроительным </w:t>
      </w:r>
      <w:hyperlink r:id="rId8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color w:val="000000"/>
          <w:sz w:val="24"/>
          <w:szCs w:val="24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9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выдачи (получения) разрешения на строительство здания или сооружения;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0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5001E9">
        <w:rPr>
          <w:color w:val="000000"/>
          <w:sz w:val="24"/>
          <w:szCs w:val="24"/>
        </w:rPr>
        <w:t xml:space="preserve"> с Градостроительным </w:t>
      </w:r>
      <w:hyperlink r:id="rId11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в) в отношении помещений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установленном Жилищным </w:t>
      </w:r>
      <w:hyperlink r:id="rId12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3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документов, содержащих необходимые</w:t>
      </w:r>
      <w:r w:rsidRPr="005001E9">
        <w:rPr>
          <w:sz w:val="24"/>
          <w:szCs w:val="24"/>
        </w:rPr>
        <w:t xml:space="preserve"> для осуществления государственного кадастрового учета сведения о таком помещении. 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3.2.1. Прием и регистрация заявления и прилагаемых к нему документов: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а) правоустанавливающие и (или) </w:t>
      </w:r>
      <w:proofErr w:type="spellStart"/>
      <w:r w:rsidRPr="005001E9">
        <w:rPr>
          <w:sz w:val="24"/>
          <w:szCs w:val="24"/>
        </w:rPr>
        <w:t>правоудостоверяющие</w:t>
      </w:r>
      <w:proofErr w:type="spellEnd"/>
      <w:r w:rsidRPr="005001E9">
        <w:rPr>
          <w:sz w:val="24"/>
          <w:szCs w:val="24"/>
        </w:rPr>
        <w:t xml:space="preserve"> документы на объект (объекты) адресации;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lastRenderedPageBreak/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FE26DC" w:rsidRPr="005001E9" w:rsidRDefault="00FE26DC" w:rsidP="00FE26DC">
      <w:pPr>
        <w:shd w:val="clear" w:color="auto" w:fill="FFFFFF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       </w:t>
      </w: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FE26DC" w:rsidP="00FE26DC">
      <w:pPr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       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sz w:val="24"/>
          <w:szCs w:val="24"/>
        </w:rPr>
        <w:t xml:space="preserve">  </w:t>
      </w:r>
      <w:r w:rsidRPr="005001E9">
        <w:rPr>
          <w:rFonts w:ascii="Times New Roman" w:hAnsi="Times New Roman" w:cs="Times New Roman"/>
          <w:sz w:val="24"/>
          <w:szCs w:val="24"/>
        </w:rPr>
        <w:t>Уполномоченное лицо администрации запрашивает документы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Заявители (представители заявителя) при подаче заявления вправе приложить к нему документы,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Документы, представляемые 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3.2.2. Заявление с прилагаемыми документами принимаются специалистом 1 категории по делопроизводству и архивной работе, являющимся ответственным за прием и отправку корреспонденции. Заявление и документы регистрируются в установленном порядке и передаются  ведущему специалисту  по земельным и имущественным отношениям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поселения, ответственному за проверку представленных документов на соответствие требованиям, установленным </w:t>
      </w:r>
      <w:r w:rsidRPr="005001E9">
        <w:rPr>
          <w:color w:val="252525"/>
          <w:sz w:val="24"/>
          <w:szCs w:val="24"/>
        </w:rPr>
        <w:lastRenderedPageBreak/>
        <w:t>действующим законодательством Российской Федерации, и подготовку Постановления о присвоении адреса.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 Проверка представленных документов и подготовка проекта: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3.3.1. Проверку представленных документов осуществляет уполномоченное лицо администрации поселения: ведущий специалист по земельным и имущественным отношениям. Проверка комплектности представленных документов проводится в течение рабочего дня, следующего за днем регистрации поступившего заявления.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3.3.2. В случае установления комплектности представленных документов уполномоченное лицо администрации поселения (ведущий специалист по земельным  и имущественным отношениям) обеспечивает подготовку Постановления о присвоении адреса объекта адресации.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3.4.Постановление о присвоение объекту адресации адрес</w:t>
      </w:r>
      <w:proofErr w:type="gramStart"/>
      <w:r w:rsidRPr="005001E9">
        <w:rPr>
          <w:color w:val="252525"/>
          <w:sz w:val="24"/>
          <w:szCs w:val="24"/>
        </w:rPr>
        <w:t>а(</w:t>
      </w:r>
      <w:proofErr w:type="gramEnd"/>
      <w:r w:rsidRPr="005001E9">
        <w:rPr>
          <w:color w:val="252525"/>
          <w:sz w:val="24"/>
          <w:szCs w:val="24"/>
        </w:rPr>
        <w:t>изменении, аннулировании), а также решение об отказе в таком присвоении принимаются уполномоченным органом администрацией поселения в срок не более чем 18 рабочих дней со дня поступления заявления.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3.4.1. Уполномоченное лицо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  (ведущий специалист по земельным и имущественным отношениям) информирует о возможности получения Постановления о присвоении адреса, сообщает порядок и сроки предоставления документа, обеспечивает регистрацию Постановления о присвоении адреса в журнале специалиста по делопроизводству и архивной работе. Специалист по делопроизводству и архивной работе передает надлежащим образом заверенное Постановление о присвоении адреса заявителю: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срока посредством почтового отправления по указанному в заявлении почтовому адресу.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При наличии в заявлении указания о выдаче постановления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уполномоченное лицо администрации поселения обеспечивает передачу документа в многофункциональный центр для выдачи заявителю не позднее рабочего дня, следующего за днем истечения срока. </w:t>
      </w:r>
      <w:proofErr w:type="gramEnd"/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3.4.2. Основаниями для отказа в присвоении адреса являются: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 отсутствия документов, установленных в пункте 3.2.1 настоящего Регламента;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нарушение оформления представляемых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отказ заявителя представить для обозрения подлинные документы или отсутствие заверенных надлежащим образом копий документов;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</w:t>
      </w:r>
      <w:proofErr w:type="gramStart"/>
      <w:r w:rsidRPr="005001E9">
        <w:rPr>
          <w:color w:val="252525"/>
          <w:sz w:val="24"/>
          <w:szCs w:val="24"/>
        </w:rPr>
        <w:t>,</w:t>
      </w:r>
      <w:proofErr w:type="gramEnd"/>
      <w:r w:rsidRPr="005001E9">
        <w:rPr>
          <w:color w:val="252525"/>
          <w:sz w:val="24"/>
          <w:szCs w:val="24"/>
        </w:rPr>
        <w:t xml:space="preserve"> если предполагаемое предоставление земельного участка для целей строительства и целей не связанных со строительством противоречит утвержденному генеральному плану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 Октябрьского района.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актам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5001E9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В течение 10</w:t>
      </w:r>
      <w:r w:rsidR="00FE26DC" w:rsidRPr="005001E9">
        <w:rPr>
          <w:color w:val="252525"/>
          <w:sz w:val="24"/>
          <w:szCs w:val="24"/>
        </w:rPr>
        <w:t xml:space="preserve"> рабочих дней со дня получения заявления уполномоченное лицо администрации поселения (ведущий специалист по земельным и имущественным </w:t>
      </w:r>
      <w:r w:rsidR="00FE26DC" w:rsidRPr="005001E9">
        <w:rPr>
          <w:color w:val="252525"/>
          <w:sz w:val="24"/>
          <w:szCs w:val="24"/>
        </w:rPr>
        <w:lastRenderedPageBreak/>
        <w:t xml:space="preserve">отношениям) подготавливает и направляет заявителю мотивированный отказ в присвоении адреса за подписью главы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="00FE26DC"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После устранения причин, явившихся основанием для отказа в присвоении адреса, заявитель подает заявление и необходимые документы, указанные в п. 3.2.1, в порядке, установленном настоящим регламентом. Заявление рассматривается с соблюдением сроков, указанных в п. 2.2 настоящего Регламента.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3.5. Количество копий Постановления о присвоении адреса изготавливаются с учетом того, что: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оригинал и 1 экз. копии Постановления остаются в администрации поселения;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выдаются заявителю в необходимых ему количествах (не менее 2 экз. на каждый адресуемый объект);</w:t>
      </w:r>
    </w:p>
    <w:p w:rsidR="000F2CD5" w:rsidRPr="005001E9" w:rsidRDefault="000F2CD5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3.6. Предоставление Постановления о присвоении адреса заявителю осуществляется по адресу: 346521, Ростовская область, Октябрьский район, п. Новокадамово, ул. Шоссейная, № 1.  Время приема:  вторник, четверг, пятница - с 8.00 до 15.00, телефон: 8(86360) 3-79-18, факс: 8(86360) 2-30-24;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3.7. Постановление о присвоении объекту адресации адреса или аннулированию его адреса подлежит обязательному внесению уполномоченным лицом администрации поселения в государственный реестр в течени</w:t>
      </w:r>
      <w:proofErr w:type="gramStart"/>
      <w:r w:rsidRPr="005001E9">
        <w:rPr>
          <w:color w:val="252525"/>
          <w:sz w:val="24"/>
          <w:szCs w:val="24"/>
        </w:rPr>
        <w:t>и</w:t>
      </w:r>
      <w:proofErr w:type="gramEnd"/>
      <w:r w:rsidRPr="005001E9">
        <w:rPr>
          <w:color w:val="252525"/>
          <w:sz w:val="24"/>
          <w:szCs w:val="24"/>
        </w:rPr>
        <w:t xml:space="preserve"> 3-х дней со дня принятия такого постановления.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IV. </w:t>
      </w:r>
      <w:r w:rsidRPr="005001E9">
        <w:rPr>
          <w:b/>
          <w:sz w:val="24"/>
          <w:szCs w:val="24"/>
        </w:rPr>
        <w:t xml:space="preserve">Формы </w:t>
      </w:r>
      <w:proofErr w:type="gramStart"/>
      <w:r w:rsidRPr="005001E9">
        <w:rPr>
          <w:b/>
          <w:sz w:val="24"/>
          <w:szCs w:val="24"/>
        </w:rPr>
        <w:t>контроля за</w:t>
      </w:r>
      <w:proofErr w:type="gramEnd"/>
      <w:r w:rsidRPr="005001E9">
        <w:rPr>
          <w:b/>
          <w:sz w:val="24"/>
          <w:szCs w:val="24"/>
        </w:rPr>
        <w:t xml:space="preserve"> предоставлением муниципальной услуги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4.1. Текущий контроль соблюдения последовательности действий, определенных административными процедурами установление и изменение адреса объекта адресации, положений настоящего Регламента, нормативных правовых актов, определяющих порядок выполнения административных процедур, осуществляется Главой Администрации </w:t>
      </w:r>
      <w:r w:rsidR="00DE4C0D" w:rsidRPr="005001E9">
        <w:rPr>
          <w:color w:val="252525"/>
          <w:sz w:val="24"/>
          <w:szCs w:val="24"/>
        </w:rPr>
        <w:t>Артемовского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 результатам проверок Глава Администрации дает указания по устранению выявленных нарушений и контролирует их исполнение.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Периодичность осуществления текущего контроля устанавливается Главой Администрации.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4.2. Внеплановые проверки проводятся по обращениям заинтересованных граждан и юридических лиц, органов местного самоуправления, органов прокуратуры в случае: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поступления жалоб на предоставление муниципальной услуги;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выявления нарушений порядка и сроков выполнения административных процедур, установленных настоящим Регламентом, при плановой проверке. 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V. </w:t>
      </w:r>
      <w:r w:rsidRPr="005001E9">
        <w:rPr>
          <w:b/>
          <w:sz w:val="24"/>
          <w:szCs w:val="24"/>
        </w:rPr>
        <w:t>Досудебный (внесудебный) порядок обжалования решений и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sz w:val="24"/>
          <w:szCs w:val="24"/>
        </w:rPr>
        <w:t>действий (бездействий) должностного лица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1. Получатели Муниципальной услуги имеют право на обжалование решений, принятых в ходе предоставления Муниципальной услуги, действий или бездействия специалиста, участвующего в предоставлении Муниципальной услуги, имеют право обратиться </w:t>
      </w:r>
      <w:r w:rsidRPr="005001E9">
        <w:rPr>
          <w:bCs/>
          <w:sz w:val="24"/>
          <w:szCs w:val="24"/>
        </w:rPr>
        <w:t xml:space="preserve">с </w:t>
      </w:r>
      <w:proofErr w:type="gramStart"/>
      <w:r w:rsidRPr="005001E9">
        <w:rPr>
          <w:bCs/>
          <w:sz w:val="24"/>
          <w:szCs w:val="24"/>
        </w:rPr>
        <w:t>жалобой</w:t>
      </w:r>
      <w:proofErr w:type="gramEnd"/>
      <w:r w:rsidRPr="005001E9">
        <w:rPr>
          <w:bCs/>
          <w:sz w:val="24"/>
          <w:szCs w:val="24"/>
        </w:rPr>
        <w:t xml:space="preserve"> в том числе в следующих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нарушение срока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5001E9">
        <w:rPr>
          <w:bCs/>
          <w:sz w:val="24"/>
          <w:szCs w:val="24"/>
        </w:rPr>
        <w:t>7) отказ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2.     </w:t>
      </w:r>
      <w:r w:rsidRPr="005001E9">
        <w:rPr>
          <w:bCs/>
          <w:sz w:val="24"/>
          <w:szCs w:val="24"/>
        </w:rPr>
        <w:t>Требования к порядку подачи и рассмотрения жалобы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муниципальных услуг либо регионального портала муниципальных услуг, а также может быть принята при личном приеме заявителя.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2.3. Жалоба должна содержать: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rFonts w:ascii="Tahoma" w:hAnsi="Tahoma" w:cs="Tahoma"/>
          <w:color w:val="252525"/>
          <w:sz w:val="24"/>
          <w:szCs w:val="24"/>
        </w:rPr>
        <w:t> </w:t>
      </w:r>
      <w:r w:rsidRPr="005001E9">
        <w:rPr>
          <w:bCs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2.4. </w:t>
      </w:r>
      <w:proofErr w:type="gramStart"/>
      <w:r w:rsidRPr="005001E9">
        <w:rPr>
          <w:bCs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001E9">
        <w:rPr>
          <w:bCs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2.5. По результатам рассмотрения жалобы орган, предоставляющий муниципальную услугу, принимает одно из следующих решений: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отказывает в удовлетворении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lastRenderedPageBreak/>
        <w:t xml:space="preserve">2.6. Не </w:t>
      </w:r>
      <w:proofErr w:type="gramStart"/>
      <w:r w:rsidRPr="005001E9">
        <w:rPr>
          <w:bCs/>
          <w:sz w:val="24"/>
          <w:szCs w:val="24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5001E9">
        <w:rPr>
          <w:bCs/>
          <w:sz w:val="24"/>
          <w:szCs w:val="24"/>
        </w:rPr>
        <w:t xml:space="preserve"> мотивированный ответ о результатах рассмотрения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2.7. В случае установления в ходе или по результатам </w:t>
      </w:r>
      <w:proofErr w:type="gramStart"/>
      <w:r w:rsidRPr="005001E9">
        <w:rPr>
          <w:bCs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5001E9">
        <w:rPr>
          <w:bCs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E26DC" w:rsidRPr="005001E9" w:rsidRDefault="00FE26DC" w:rsidP="00FE26DC">
      <w:pPr>
        <w:spacing w:line="336" w:lineRule="auto"/>
        <w:rPr>
          <w:rFonts w:ascii="Tahoma" w:hAnsi="Tahoma" w:cs="Tahoma"/>
          <w:color w:val="252525"/>
          <w:sz w:val="24"/>
          <w:szCs w:val="24"/>
        </w:rPr>
      </w:pPr>
    </w:p>
    <w:p w:rsidR="00FE26DC" w:rsidRPr="005001E9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 w:val="24"/>
          <w:szCs w:val="24"/>
        </w:rPr>
      </w:pPr>
    </w:p>
    <w:p w:rsidR="00FE26DC" w:rsidRPr="005001E9" w:rsidRDefault="000F2CD5" w:rsidP="00FE26DC">
      <w:pPr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Ведущий специали</w:t>
      </w:r>
      <w:r w:rsidR="00267A92" w:rsidRPr="005001E9">
        <w:rPr>
          <w:color w:val="000000"/>
          <w:sz w:val="24"/>
          <w:szCs w:val="24"/>
        </w:rPr>
        <w:t xml:space="preserve">ст </w:t>
      </w:r>
    </w:p>
    <w:p w:rsidR="00FE26DC" w:rsidRPr="005001E9" w:rsidRDefault="00FE26DC" w:rsidP="00FE26DC">
      <w:pPr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 правовой и кадровой работе    </w:t>
      </w:r>
      <w:r w:rsidR="00267A92" w:rsidRPr="005001E9">
        <w:rPr>
          <w:color w:val="000000"/>
          <w:sz w:val="24"/>
          <w:szCs w:val="24"/>
        </w:rPr>
        <w:t xml:space="preserve">                      </w:t>
      </w:r>
      <w:r w:rsidRPr="005001E9">
        <w:rPr>
          <w:color w:val="000000"/>
          <w:sz w:val="24"/>
          <w:szCs w:val="24"/>
        </w:rPr>
        <w:t xml:space="preserve">    </w:t>
      </w:r>
      <w:r w:rsidR="00267A92" w:rsidRPr="005001E9">
        <w:rPr>
          <w:color w:val="000000"/>
          <w:sz w:val="24"/>
          <w:szCs w:val="24"/>
        </w:rPr>
        <w:t xml:space="preserve">                        Ю.С. Силенко</w:t>
      </w: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FE26DC" w:rsidRPr="007B5492" w:rsidRDefault="00FE26DC" w:rsidP="00267A92">
      <w:pPr>
        <w:spacing w:line="336" w:lineRule="auto"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lastRenderedPageBreak/>
        <w:t>БЛОК-СХЕМА</w:t>
      </w:r>
      <w:r w:rsidR="00267A92" w:rsidRPr="007B5492">
        <w:rPr>
          <w:color w:val="252525"/>
          <w:sz w:val="24"/>
          <w:szCs w:val="24"/>
        </w:rPr>
        <w:t xml:space="preserve"> ПОСЛЕДОВАТЕЛЬНОСТИ ВЫПОЛНЕНИЯ </w:t>
      </w:r>
      <w:r w:rsidRPr="007B5492">
        <w:rPr>
          <w:color w:val="252525"/>
          <w:sz w:val="24"/>
          <w:szCs w:val="24"/>
        </w:rPr>
        <w:t>АДМИНИСТРАТИВНЫХ ПРОЦЕДУР</w:t>
      </w:r>
    </w:p>
    <w:p w:rsidR="00FE26DC" w:rsidRPr="007B5492" w:rsidRDefault="00FE26DC" w:rsidP="00FE26DC">
      <w:pPr>
        <w:tabs>
          <w:tab w:val="left" w:pos="6560"/>
        </w:tabs>
        <w:rPr>
          <w:b/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по  предоставлению </w:t>
      </w:r>
      <w:r w:rsidRPr="007B5492">
        <w:rPr>
          <w:sz w:val="24"/>
          <w:szCs w:val="24"/>
        </w:rPr>
        <w:t xml:space="preserve">муниципальной услуги </w:t>
      </w:r>
      <w:r w:rsidR="00267A92" w:rsidRPr="007B5492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267A92" w:rsidRPr="007B5492">
        <w:rPr>
          <w:color w:val="252525"/>
          <w:sz w:val="24"/>
          <w:szCs w:val="24"/>
        </w:rPr>
        <w:t xml:space="preserve"> </w:t>
      </w:r>
      <w:r w:rsidRPr="007B5492">
        <w:rPr>
          <w:sz w:val="24"/>
          <w:szCs w:val="24"/>
        </w:rPr>
        <w:t xml:space="preserve">муниципального образования </w:t>
      </w:r>
      <w:r w:rsidR="007B5492">
        <w:rPr>
          <w:sz w:val="24"/>
          <w:szCs w:val="24"/>
        </w:rPr>
        <w:t>«</w:t>
      </w:r>
      <w:r w:rsidR="00DE4C0D" w:rsidRPr="007B5492">
        <w:rPr>
          <w:sz w:val="24"/>
          <w:szCs w:val="24"/>
        </w:rPr>
        <w:t>Артемовское</w:t>
      </w:r>
      <w:r w:rsidRPr="007B5492">
        <w:rPr>
          <w:sz w:val="24"/>
          <w:szCs w:val="24"/>
        </w:rPr>
        <w:t xml:space="preserve"> сельское поселение</w:t>
      </w:r>
      <w:r w:rsidR="007B5492">
        <w:rPr>
          <w:sz w:val="24"/>
          <w:szCs w:val="24"/>
        </w:rPr>
        <w:t>»</w:t>
      </w:r>
    </w:p>
    <w:p w:rsidR="00267A92" w:rsidRPr="006B0491" w:rsidRDefault="00267A92" w:rsidP="00267A92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  <w:r>
        <w:rPr>
          <w:rFonts w:ascii="Tahoma" w:hAnsi="Tahoma" w:cs="Tahoma"/>
          <w:noProof/>
          <w:color w:val="252525"/>
          <w:szCs w:val="28"/>
        </w:rPr>
        <mc:AlternateContent>
          <mc:Choice Requires="wpc">
            <w:drawing>
              <wp:inline distT="0" distB="0" distL="0" distR="0">
                <wp:extent cx="5867400" cy="6400800"/>
                <wp:effectExtent l="3810" t="0" r="0" b="635"/>
                <wp:docPr id="63" name="Полотно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6547" y="114813"/>
                            <a:ext cx="5333630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1018EB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1018EB">
                                <w:rPr>
                                  <w:sz w:val="20"/>
                                </w:rPr>
                                <w:t>Обращение физического или юридического лица с заявлением о присвоении адреса</w:t>
                              </w:r>
                              <w:r>
                                <w:rPr>
                                  <w:sz w:val="20"/>
                                </w:rPr>
                                <w:t xml:space="preserve"> с приложением  необходимых документов</w:t>
                              </w:r>
                            </w:p>
                            <w:p w:rsidR="00267A92" w:rsidRPr="000521F4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800408"/>
                            <a:ext cx="5331185" cy="3427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Регистрация заявления на присвоение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1372010"/>
                            <a:ext cx="5332815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371D0C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371D0C">
                                <w:rPr>
                                  <w:sz w:val="20"/>
                                </w:rPr>
                                <w:t xml:space="preserve">Проверка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371D0C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предоставленных заявителем заявления и приложенных к нему документов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51"/>
                        <wps:cNvCnPr/>
                        <wps:spPr bwMode="auto">
                          <a:xfrm>
                            <a:off x="2819612" y="571603"/>
                            <a:ext cx="815" cy="3427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3314803"/>
                            <a:ext cx="2056850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A460E8">
                                <w:rPr>
                                  <w:sz w:val="20"/>
                                </w:rPr>
                                <w:t xml:space="preserve">Подписание </w:t>
                              </w:r>
                              <w:r>
                                <w:rPr>
                                  <w:sz w:val="20"/>
                                </w:rPr>
                                <w:t xml:space="preserve">главой администрации Артёмовского сельского поселения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Постановления о присвоении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4229203"/>
                            <a:ext cx="1980248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 xml:space="preserve">Регистрация Постановления о присвоении адреса 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2A3CAA">
                                <w:rPr>
                                  <w:sz w:val="20"/>
                                </w:rPr>
                                <w:t>специали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стом </w:t>
                              </w:r>
                              <w:r w:rsidRPr="002A3CAA">
                                <w:rPr>
                                  <w:sz w:val="20"/>
                                </w:rPr>
                                <w:t xml:space="preserve"> по </w:t>
                              </w:r>
                              <w:r>
                                <w:rPr>
                                  <w:sz w:val="20"/>
                                </w:rPr>
                                <w:t>делопроизводству и архивной работе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504957" y="2057605"/>
                            <a:ext cx="2133452" cy="1028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 w:rsidRPr="00A460E8">
                                <w:rPr>
                                  <w:sz w:val="20"/>
                                </w:rPr>
                                <w:t xml:space="preserve">Подготовка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A460E8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A460E8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 xml:space="preserve">и имущественных отношений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</w:t>
                              </w:r>
                              <w:r>
                                <w:rPr>
                                  <w:sz w:val="20"/>
                                </w:rPr>
                                <w:t xml:space="preserve">новления главы администрации поселения  (далее Постановления) о присвоении адреса </w:t>
                              </w:r>
                              <w:proofErr w:type="gramEnd"/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2057605"/>
                            <a:ext cx="2208424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При предоставлении неполного комплекта документов - отказ в присвоении адреса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3199990"/>
                            <a:ext cx="2208424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Уведомление заявителя об отказе присвоения</w:t>
                              </w:r>
                              <w:r>
                                <w:rPr>
                                  <w:sz w:val="20"/>
                                </w:rPr>
                                <w:t xml:space="preserve"> адреса  письменно (в электронном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режиме</w:t>
                              </w:r>
                              <w:r>
                                <w:rPr>
                                  <w:sz w:val="20"/>
                                </w:rPr>
                                <w:t>, через МФЦ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5143603"/>
                            <a:ext cx="1980248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>Выдача копий Постановления о присвоении адреса заявителю</w:t>
                              </w:r>
                              <w:r>
                                <w:rPr>
                                  <w:sz w:val="20"/>
                                </w:rPr>
                                <w:t xml:space="preserve"> у ведущего специалиста по земельным и имущественным отношениям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57168" y="5029610"/>
                            <a:ext cx="2209239" cy="1141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Направление ведущим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</w:p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 xml:space="preserve">копий Постановления в адреса, </w:t>
                              </w:r>
                              <w:proofErr w:type="gramStart"/>
                              <w:r w:rsidRPr="00EE60AF">
                                <w:rPr>
                                  <w:sz w:val="20"/>
                                </w:rPr>
                                <w:t>согласно листа</w:t>
                              </w:r>
                              <w:proofErr w:type="gramEnd"/>
                              <w:r w:rsidRPr="00EE60AF">
                                <w:rPr>
                                  <w:sz w:val="20"/>
                                </w:rPr>
                                <w:t xml:space="preserve"> рассылок (кроме </w:t>
                              </w:r>
                              <w:r>
                                <w:rPr>
                                  <w:sz w:val="20"/>
                                </w:rPr>
                                <w:t>заявителя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9"/>
                        <wps:cNvCnPr/>
                        <wps:spPr bwMode="auto">
                          <a:xfrm>
                            <a:off x="2895399" y="1143205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0"/>
                        <wps:cNvCnPr/>
                        <wps:spPr bwMode="auto">
                          <a:xfrm>
                            <a:off x="137150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1"/>
                        <wps:cNvCnPr/>
                        <wps:spPr bwMode="auto">
                          <a:xfrm>
                            <a:off x="1448107" y="2743200"/>
                            <a:ext cx="0" cy="4576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2"/>
                        <wps:cNvCnPr/>
                        <wps:spPr bwMode="auto">
                          <a:xfrm>
                            <a:off x="464828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"/>
                        <wps:cNvCnPr/>
                        <wps:spPr bwMode="auto">
                          <a:xfrm>
                            <a:off x="4648285" y="30859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4"/>
                        <wps:cNvCnPr/>
                        <wps:spPr bwMode="auto">
                          <a:xfrm>
                            <a:off x="4648285" y="40003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5"/>
                        <wps:cNvCnPr/>
                        <wps:spPr bwMode="auto">
                          <a:xfrm>
                            <a:off x="4495895" y="4926279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6"/>
                        <wps:cNvCnPr/>
                        <wps:spPr bwMode="auto">
                          <a:xfrm flipH="1">
                            <a:off x="2590620" y="5497881"/>
                            <a:ext cx="990939" cy="4567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3" o:spid="_x0000_s1026" editas="canvas" style="width:462pt;height:7in;mso-position-horizontal-relative:char;mso-position-vertical-relative:line" coordsize="58674,64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674;height:6400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28" type="#_x0000_t202" style="position:absolute;left:2265;top:1148;width:53336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267A92" w:rsidRPr="001018EB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1018EB">
                          <w:rPr>
                            <w:sz w:val="20"/>
                          </w:rPr>
                          <w:t>Обращение физического или юридического лица с заявлением о присвоении адреса</w:t>
                        </w:r>
                        <w:r>
                          <w:rPr>
                            <w:sz w:val="20"/>
                          </w:rPr>
                          <w:t xml:space="preserve"> с прил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>жением  необходимых документов</w:t>
                        </w:r>
                      </w:p>
                      <w:p w:rsidR="00267A92" w:rsidRPr="000521F4" w:rsidRDefault="00267A92" w:rsidP="00267A92"/>
                    </w:txbxContent>
                  </v:textbox>
                </v:shape>
                <v:shape id="Text Box 49" o:spid="_x0000_s1029" type="#_x0000_t202" style="position:absolute;left:2289;top:8004;width:5331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267A92" w:rsidRPr="00EE60AF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Регистрация заявления на присвоение адреса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0" o:spid="_x0000_s1030" type="#_x0000_t202" style="position:absolute;left:2289;top:13720;width:53329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267A92" w:rsidRPr="00371D0C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371D0C">
                          <w:rPr>
                            <w:sz w:val="20"/>
                          </w:rPr>
                          <w:t xml:space="preserve">Проверка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371D0C">
                          <w:rPr>
                            <w:sz w:val="20"/>
                          </w:rPr>
                          <w:t>специалистом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371D0C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отношениям</w:t>
                        </w:r>
                        <w:r w:rsidRPr="00371D0C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предоставленных за</w:t>
                        </w:r>
                        <w:r>
                          <w:rPr>
                            <w:sz w:val="20"/>
                          </w:rPr>
                          <w:t>я</w:t>
                        </w:r>
                        <w:r>
                          <w:rPr>
                            <w:sz w:val="20"/>
                          </w:rPr>
                          <w:t>вителем заявления и приложенных к нему документов</w:t>
                        </w:r>
                      </w:p>
                      <w:p w:rsidR="00267A92" w:rsidRDefault="00267A92" w:rsidP="00267A92"/>
                    </w:txbxContent>
                  </v:textbox>
                </v:shape>
                <v:line id="Line 51" o:spid="_x0000_s1031" style="position:absolute;visibility:visible;mso-wrap-style:square" from="28196,5716" to="282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shape id="Text Box 52" o:spid="_x0000_s1032" type="#_x0000_t202" style="position:absolute;left:35815;top:33148;width:20569;height:6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r w:rsidRPr="00A460E8">
                          <w:rPr>
                            <w:sz w:val="20"/>
                          </w:rPr>
                          <w:t xml:space="preserve">Подписание </w:t>
                        </w:r>
                        <w:r>
                          <w:rPr>
                            <w:sz w:val="20"/>
                          </w:rPr>
                          <w:t>главой администр</w:t>
                        </w:r>
                        <w:r>
                          <w:rPr>
                            <w:sz w:val="20"/>
                          </w:rPr>
                          <w:t>а</w:t>
                        </w:r>
                        <w:r>
                          <w:rPr>
                            <w:sz w:val="20"/>
                          </w:rPr>
                          <w:t>ции Артёмовского сельского п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 xml:space="preserve">селения </w:t>
                        </w:r>
                        <w:r w:rsidRPr="00A460E8">
                          <w:rPr>
                            <w:sz w:val="20"/>
                          </w:rPr>
                          <w:t>проекта Постановления о присвоении а</w:t>
                        </w:r>
                        <w:r w:rsidRPr="00A460E8">
                          <w:rPr>
                            <w:sz w:val="20"/>
                          </w:rPr>
                          <w:t>д</w:t>
                        </w:r>
                        <w:r w:rsidRPr="00A460E8">
                          <w:rPr>
                            <w:sz w:val="20"/>
                          </w:rPr>
                          <w:t>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3" o:spid="_x0000_s1033" type="#_x0000_t202" style="position:absolute;left:35815;top:42292;width:19803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 xml:space="preserve">Регистрация Постановления о присвоении адреса </w:t>
                        </w:r>
                        <w:r w:rsidR="007B5492">
                          <w:rPr>
                            <w:sz w:val="20"/>
                          </w:rPr>
                          <w:t xml:space="preserve">ведущим </w:t>
                        </w:r>
                        <w:r w:rsidRPr="002A3CAA">
                          <w:rPr>
                            <w:sz w:val="20"/>
                          </w:rPr>
                          <w:t>специали</w:t>
                        </w:r>
                        <w:r w:rsidR="007B5492">
                          <w:rPr>
                            <w:sz w:val="20"/>
                          </w:rPr>
                          <w:t xml:space="preserve">стом </w:t>
                        </w:r>
                        <w:r w:rsidRPr="002A3CAA">
                          <w:rPr>
                            <w:sz w:val="20"/>
                          </w:rPr>
                          <w:t xml:space="preserve"> по </w:t>
                        </w:r>
                        <w:r>
                          <w:rPr>
                            <w:sz w:val="20"/>
                          </w:rPr>
                          <w:t>делопрои</w:t>
                        </w:r>
                        <w:r>
                          <w:rPr>
                            <w:sz w:val="20"/>
                          </w:rPr>
                          <w:t>з</w:t>
                        </w:r>
                        <w:r>
                          <w:rPr>
                            <w:sz w:val="20"/>
                          </w:rPr>
                          <w:t>водству и архивной работе</w:t>
                        </w:r>
                      </w:p>
                    </w:txbxContent>
                  </v:textbox>
                </v:shape>
                <v:shape id="Text Box 54" o:spid="_x0000_s1034" type="#_x0000_t202" style="position:absolute;left:35049;top:20576;width:21335;height:10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proofErr w:type="gramStart"/>
                        <w:r w:rsidRPr="00A460E8">
                          <w:rPr>
                            <w:sz w:val="20"/>
                          </w:rPr>
                          <w:t xml:space="preserve">Подготовка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A460E8">
                          <w:rPr>
                            <w:sz w:val="20"/>
                          </w:rPr>
                          <w:t>специал</w:t>
                        </w:r>
                        <w:r w:rsidRPr="00A460E8">
                          <w:rPr>
                            <w:sz w:val="20"/>
                          </w:rPr>
                          <w:t>и</w:t>
                        </w:r>
                        <w:r w:rsidRPr="00A460E8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A460E8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</w:t>
                        </w:r>
                        <w:r>
                          <w:rPr>
                            <w:sz w:val="20"/>
                          </w:rPr>
                          <w:t>н</w:t>
                        </w:r>
                        <w:r>
                          <w:rPr>
                            <w:sz w:val="20"/>
                          </w:rPr>
                          <w:t xml:space="preserve">ных отношений </w:t>
                        </w:r>
                        <w:r w:rsidRPr="00A460E8">
                          <w:rPr>
                            <w:sz w:val="20"/>
                          </w:rPr>
                          <w:t>проекта поста</w:t>
                        </w:r>
                        <w:r>
                          <w:rPr>
                            <w:sz w:val="20"/>
                          </w:rPr>
                          <w:t>но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</w:rPr>
                          <w:t>ления главы администрации пос</w:t>
                        </w:r>
                        <w:r>
                          <w:rPr>
                            <w:sz w:val="20"/>
                          </w:rPr>
                          <w:t>е</w:t>
                        </w:r>
                        <w:r>
                          <w:rPr>
                            <w:sz w:val="20"/>
                          </w:rPr>
                          <w:t>ления  (далее Постановления) о присвоении а</w:t>
                        </w:r>
                        <w:r>
                          <w:rPr>
                            <w:sz w:val="20"/>
                          </w:rPr>
                          <w:t>д</w:t>
                        </w:r>
                        <w:r>
                          <w:rPr>
                            <w:sz w:val="20"/>
                          </w:rPr>
                          <w:t xml:space="preserve">реса </w:t>
                        </w:r>
                        <w:proofErr w:type="gramEnd"/>
                      </w:p>
                      <w:p w:rsidR="00267A92" w:rsidRDefault="00267A92" w:rsidP="00267A92"/>
                    </w:txbxContent>
                  </v:textbox>
                </v:shape>
                <v:shape id="Text Box 55" o:spid="_x0000_s1035" type="#_x0000_t202" style="position:absolute;left:3813;top:20576;width:22085;height:6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При предоставлении неполного комплекта документов - отказ в пр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своении адреса</w:t>
                        </w:r>
                      </w:p>
                    </w:txbxContent>
                  </v:textbox>
                </v:shape>
                <v:shape id="Text Box 56" o:spid="_x0000_s1036" type="#_x0000_t202" style="position:absolute;left:3813;top:31999;width:22085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Уведомление заявителя об отказе присвоения</w:t>
                        </w:r>
                        <w:r>
                          <w:rPr>
                            <w:sz w:val="20"/>
                          </w:rPr>
                          <w:t xml:space="preserve"> адреса  письменно (в электронном</w:t>
                        </w:r>
                        <w:r w:rsidRPr="00EE60AF">
                          <w:rPr>
                            <w:sz w:val="20"/>
                          </w:rPr>
                          <w:t xml:space="preserve"> режиме</w:t>
                        </w:r>
                        <w:r>
                          <w:rPr>
                            <w:sz w:val="20"/>
                          </w:rPr>
                          <w:t>, через МФЦ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57" o:spid="_x0000_s1037" type="#_x0000_t202" style="position:absolute;left:35815;top:51436;width:19803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>Выдача копий Постановления о присвоении адреса заявителю</w:t>
                        </w:r>
                        <w:r>
                          <w:rPr>
                            <w:sz w:val="20"/>
                          </w:rPr>
                          <w:t xml:space="preserve"> у ведущего специалиста по земельным 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</w:txbxContent>
                  </v:textbox>
                </v:shape>
                <v:shape id="Text Box 58" o:spid="_x0000_s1038" type="#_x0000_t202" style="position:absolute;left:4571;top:50296;width:22093;height:1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Направление ведущим</w:t>
                        </w:r>
                        <w:r w:rsidRPr="00EE60AF">
                          <w:rPr>
                            <w:sz w:val="20"/>
                          </w:rPr>
                          <w:t xml:space="preserve"> специал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EE60AF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 xml:space="preserve">копий Постановления в адреса, </w:t>
                        </w:r>
                        <w:proofErr w:type="gramStart"/>
                        <w:r w:rsidRPr="00EE60AF">
                          <w:rPr>
                            <w:sz w:val="20"/>
                          </w:rPr>
                          <w:t>согласно листа</w:t>
                        </w:r>
                        <w:proofErr w:type="gramEnd"/>
                        <w:r w:rsidRPr="00EE60AF">
                          <w:rPr>
                            <w:sz w:val="20"/>
                          </w:rPr>
                          <w:t xml:space="preserve"> рассылок (кроме </w:t>
                        </w:r>
                        <w:r>
                          <w:rPr>
                            <w:sz w:val="20"/>
                          </w:rPr>
                          <w:t>заяв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z w:val="20"/>
                          </w:rPr>
                          <w:t>теля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line id="Line 59" o:spid="_x0000_s1039" style="position:absolute;visibility:visible;mso-wrap-style:square" from="28953,11432" to="28953,1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v:line id="Line 60" o:spid="_x0000_s1040" style="position:absolute;visibility:visible;mso-wrap-style:square" from="13715,18288" to="13715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<v:stroke endarrow="block"/>
                </v:line>
                <v:line id="Line 61" o:spid="_x0000_s1041" style="position:absolute;visibility:visible;mso-wrap-style:square" from="14481,27432" to="14481,32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line id="Line 62" o:spid="_x0000_s1042" style="position:absolute;visibility:visible;mso-wrap-style:square" from="46482,18288" to="46482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9+s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pb36wQAAANsAAAAPAAAAAAAAAAAAAAAA&#10;AKECAABkcnMvZG93bnJldi54bWxQSwUGAAAAAAQABAD5AAAAjwMAAAAA&#10;">
                  <v:stroke endarrow="block"/>
                </v:line>
                <v:line id="Line 63" o:spid="_x0000_s1043" style="position:absolute;visibility:visible;mso-wrap-style:square" from="46482,30859" to="46482,3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<v:stroke endarrow="block"/>
                </v:line>
                <v:line id="Line 64" o:spid="_x0000_s1044" style="position:absolute;visibility:visible;mso-wrap-style:square" from="46482,40003" to="46482,42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<v:stroke endarrow="block"/>
                </v:line>
                <v:line id="Line 65" o:spid="_x0000_s1045" style="position:absolute;visibility:visible;mso-wrap-style:square" from="44958,49262" to="44958,51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line id="Line 66" o:spid="_x0000_s1046" style="position:absolute;flip:x;visibility:visible;mso-wrap-style:square" from="25906,54978" to="35815,59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fA48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A5h/8tEQA6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h8Dj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5001E9" w:rsidRDefault="005001E9" w:rsidP="005001E9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267A92" w:rsidRPr="007B5492" w:rsidRDefault="005001E9" w:rsidP="005001E9">
      <w:pPr>
        <w:spacing w:line="336" w:lineRule="auto"/>
        <w:jc w:val="center"/>
        <w:rPr>
          <w:b/>
          <w:color w:val="252525"/>
          <w:sz w:val="24"/>
          <w:szCs w:val="24"/>
        </w:rPr>
      </w:pPr>
      <w:r w:rsidRPr="007B5492">
        <w:rPr>
          <w:b/>
          <w:color w:val="252525"/>
          <w:sz w:val="24"/>
          <w:szCs w:val="24"/>
        </w:rPr>
        <w:lastRenderedPageBreak/>
        <w:t>Об</w:t>
      </w:r>
      <w:r w:rsidR="00267A92" w:rsidRPr="007B5492">
        <w:rPr>
          <w:b/>
          <w:color w:val="252525"/>
          <w:sz w:val="24"/>
          <w:szCs w:val="24"/>
        </w:rPr>
        <w:t xml:space="preserve">разец заявления на </w:t>
      </w:r>
      <w:r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</w:p>
    <w:p w:rsidR="00267A92" w:rsidRPr="007B5492" w:rsidRDefault="005001E9" w:rsidP="007B5492">
      <w:pPr>
        <w:ind w:firstLine="540"/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                </w:t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  <w:t xml:space="preserve"> </w:t>
      </w:r>
      <w:r w:rsid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 xml:space="preserve"> </w:t>
      </w:r>
      <w:r w:rsidR="007B5492">
        <w:rPr>
          <w:color w:val="252525"/>
          <w:sz w:val="24"/>
          <w:szCs w:val="24"/>
        </w:rPr>
        <w:t>Главе А</w:t>
      </w:r>
      <w:r w:rsidR="00267A92" w:rsidRPr="007B5492">
        <w:rPr>
          <w:color w:val="252525"/>
          <w:sz w:val="24"/>
          <w:szCs w:val="24"/>
        </w:rPr>
        <w:t xml:space="preserve">дминистрации </w:t>
      </w:r>
    </w:p>
    <w:p w:rsidR="00267A92" w:rsidRPr="007B5492" w:rsidRDefault="00267A92" w:rsidP="007B5492">
      <w:pPr>
        <w:contextualSpacing/>
        <w:jc w:val="right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                                    </w:t>
      </w:r>
      <w:r w:rsidR="005001E9" w:rsidRPr="007B5492">
        <w:rPr>
          <w:color w:val="252525"/>
          <w:sz w:val="24"/>
          <w:szCs w:val="24"/>
        </w:rPr>
        <w:t>        </w:t>
      </w:r>
      <w:r w:rsidR="007B5492">
        <w:rPr>
          <w:color w:val="252525"/>
          <w:sz w:val="24"/>
          <w:szCs w:val="24"/>
        </w:rPr>
        <w:t>           </w:t>
      </w:r>
      <w:r w:rsidRPr="007B5492">
        <w:rPr>
          <w:color w:val="252525"/>
          <w:sz w:val="24"/>
          <w:szCs w:val="24"/>
        </w:rPr>
        <w:t xml:space="preserve">Артёмовского сельского поселения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</w:t>
      </w:r>
      <w:r w:rsidR="005001E9" w:rsidRPr="007B5492">
        <w:rPr>
          <w:color w:val="252525"/>
          <w:sz w:val="24"/>
          <w:szCs w:val="24"/>
        </w:rPr>
        <w:t xml:space="preserve">           </w:t>
      </w:r>
      <w:r w:rsidRPr="007B5492">
        <w:rPr>
          <w:color w:val="252525"/>
          <w:sz w:val="24"/>
          <w:szCs w:val="24"/>
        </w:rPr>
        <w:t xml:space="preserve">  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="005001E9" w:rsidRPr="007B5492">
        <w:rPr>
          <w:color w:val="252525"/>
          <w:sz w:val="24"/>
          <w:szCs w:val="24"/>
        </w:rPr>
        <w:t>О.П. Кузнецову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</w:t>
      </w:r>
      <w:r w:rsidR="005001E9" w:rsidRPr="007B5492">
        <w:rPr>
          <w:color w:val="252525"/>
          <w:sz w:val="24"/>
          <w:szCs w:val="24"/>
        </w:rPr>
        <w:t xml:space="preserve">  </w:t>
      </w:r>
      <w:r w:rsidRPr="007B5492">
        <w:rPr>
          <w:color w:val="252525"/>
          <w:sz w:val="24"/>
          <w:szCs w:val="24"/>
        </w:rPr>
        <w:t xml:space="preserve">от_______________________,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</w:t>
      </w:r>
      <w:r w:rsidR="007B5492">
        <w:rPr>
          <w:color w:val="252525"/>
          <w:sz w:val="24"/>
          <w:szCs w:val="24"/>
        </w:rPr>
        <w:t xml:space="preserve">                         </w:t>
      </w:r>
      <w:r w:rsidR="005001E9" w:rsidRPr="007B5492">
        <w:rPr>
          <w:color w:val="252525"/>
          <w:sz w:val="24"/>
          <w:szCs w:val="24"/>
        </w:rPr>
        <w:t xml:space="preserve">  </w:t>
      </w:r>
      <w:proofErr w:type="gramStart"/>
      <w:r w:rsidRPr="007B5492">
        <w:rPr>
          <w:color w:val="252525"/>
          <w:sz w:val="24"/>
          <w:szCs w:val="24"/>
        </w:rPr>
        <w:t>проживающего</w:t>
      </w:r>
      <w:proofErr w:type="gramEnd"/>
      <w:r w:rsidRPr="007B5492">
        <w:rPr>
          <w:color w:val="252525"/>
          <w:sz w:val="24"/>
          <w:szCs w:val="24"/>
        </w:rPr>
        <w:t xml:space="preserve"> по адресу: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="005001E9" w:rsidRPr="007B5492">
        <w:rPr>
          <w:color w:val="252525"/>
          <w:sz w:val="24"/>
          <w:szCs w:val="24"/>
        </w:rPr>
        <w:t xml:space="preserve"> </w:t>
      </w:r>
      <w:r w:rsidRPr="007B5492">
        <w:rPr>
          <w:color w:val="252525"/>
          <w:sz w:val="24"/>
          <w:szCs w:val="24"/>
        </w:rPr>
        <w:t>_________________________,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                       </w:t>
      </w:r>
      <w:r w:rsidR="005001E9" w:rsidRPr="007B5492">
        <w:rPr>
          <w:color w:val="252525"/>
          <w:sz w:val="24"/>
          <w:szCs w:val="24"/>
        </w:rPr>
        <w:t>                   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Pr="007B5492">
        <w:rPr>
          <w:color w:val="252525"/>
          <w:sz w:val="24"/>
          <w:szCs w:val="24"/>
        </w:rPr>
        <w:t>Тел. ______________________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</w:t>
      </w:r>
    </w:p>
    <w:p w:rsidR="00267A92" w:rsidRDefault="005001E9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Заявление</w:t>
      </w:r>
    </w:p>
    <w:p w:rsidR="007B5492" w:rsidRPr="007B5492" w:rsidRDefault="007B5492" w:rsidP="007B5492">
      <w:pPr>
        <w:contextualSpacing/>
        <w:jc w:val="center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     Прошу присвоить, </w:t>
      </w:r>
      <w:r w:rsidR="005001E9" w:rsidRPr="007B5492">
        <w:rPr>
          <w:color w:val="252525"/>
          <w:sz w:val="24"/>
          <w:szCs w:val="24"/>
        </w:rPr>
        <w:t>аннулировать</w:t>
      </w:r>
      <w:r w:rsidRPr="007B5492">
        <w:rPr>
          <w:color w:val="252525"/>
          <w:sz w:val="24"/>
          <w:szCs w:val="24"/>
        </w:rPr>
        <w:t>, изменить (</w:t>
      </w:r>
      <w:proofErr w:type="gramStart"/>
      <w:r w:rsidRPr="007B5492">
        <w:rPr>
          <w:color w:val="252525"/>
          <w:sz w:val="24"/>
          <w:szCs w:val="24"/>
        </w:rPr>
        <w:t>нужное</w:t>
      </w:r>
      <w:proofErr w:type="gramEnd"/>
      <w:r w:rsidRPr="007B5492">
        <w:rPr>
          <w:color w:val="252525"/>
          <w:sz w:val="24"/>
          <w:szCs w:val="24"/>
        </w:rPr>
        <w:t xml:space="preserve"> подчеркнуть)  адрес объекту:_______________________________________________________</w:t>
      </w:r>
      <w:r w:rsidR="007B5492">
        <w:rPr>
          <w:color w:val="252525"/>
          <w:sz w:val="24"/>
          <w:szCs w:val="24"/>
        </w:rPr>
        <w:t>_____________</w:t>
      </w:r>
      <w:r w:rsidRPr="007B5492">
        <w:rPr>
          <w:color w:val="252525"/>
          <w:sz w:val="24"/>
          <w:szCs w:val="24"/>
        </w:rPr>
        <w:t xml:space="preserve">__ 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Pr="007B5492">
        <w:rPr>
          <w:color w:val="252525"/>
          <w:sz w:val="24"/>
          <w:szCs w:val="24"/>
          <w:vertAlign w:val="superscript"/>
        </w:rPr>
        <w:t>(наименование</w:t>
      </w:r>
      <w:r w:rsidR="00700F74" w:rsidRPr="007B5492">
        <w:rPr>
          <w:color w:val="252525"/>
          <w:sz w:val="24"/>
          <w:szCs w:val="24"/>
          <w:vertAlign w:val="superscript"/>
        </w:rPr>
        <w:t> </w:t>
      </w:r>
      <w:r w:rsidRPr="007B5492">
        <w:rPr>
          <w:color w:val="252525"/>
          <w:sz w:val="24"/>
          <w:szCs w:val="24"/>
          <w:vertAlign w:val="superscript"/>
        </w:rPr>
        <w:t>объекта)</w:t>
      </w:r>
      <w:r w:rsidRPr="007B5492">
        <w:rPr>
          <w:color w:val="252525"/>
          <w:sz w:val="24"/>
          <w:szCs w:val="24"/>
        </w:rPr>
        <w:t xml:space="preserve">   </w:t>
      </w:r>
      <w:proofErr w:type="gramStart"/>
      <w:r w:rsidR="00700F74" w:rsidRPr="007B5492">
        <w:rPr>
          <w:color w:val="252525"/>
          <w:sz w:val="24"/>
          <w:szCs w:val="24"/>
        </w:rPr>
        <w:t>Расположенному</w:t>
      </w:r>
      <w:proofErr w:type="gramEnd"/>
      <w:r w:rsidR="00700F74" w:rsidRPr="007B5492">
        <w:rPr>
          <w:color w:val="252525"/>
          <w:sz w:val="24"/>
          <w:szCs w:val="24"/>
        </w:rPr>
        <w:t> </w:t>
      </w:r>
      <w:r w:rsidRPr="007B5492">
        <w:rPr>
          <w:color w:val="252525"/>
          <w:sz w:val="24"/>
          <w:szCs w:val="24"/>
        </w:rPr>
        <w:t>__________________________________________________</w:t>
      </w:r>
      <w:r w:rsidR="007B5492">
        <w:rPr>
          <w:color w:val="252525"/>
          <w:sz w:val="24"/>
          <w:szCs w:val="24"/>
        </w:rPr>
        <w:t>___________</w:t>
      </w:r>
      <w:r w:rsidRPr="007B5492">
        <w:rPr>
          <w:color w:val="252525"/>
          <w:sz w:val="24"/>
          <w:szCs w:val="24"/>
        </w:rPr>
        <w:t>_             </w:t>
      </w:r>
    </w:p>
    <w:p w:rsidR="00267A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7B5492" w:rsidRPr="007B5492" w:rsidRDefault="007B5492" w:rsidP="007B5492">
      <w:pPr>
        <w:contextualSpacing/>
        <w:jc w:val="both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Дата:                                                                          Подпись: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267A92" w:rsidRPr="007B5492" w:rsidRDefault="00267A92" w:rsidP="007B5492">
      <w:pPr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</w:t>
      </w:r>
    </w:p>
    <w:p w:rsidR="00267A92" w:rsidRPr="006B0491" w:rsidRDefault="00267A92" w:rsidP="00267A92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Pr="00700F74" w:rsidRDefault="00267A92" w:rsidP="00700F74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Default="00FE26DC" w:rsidP="00FE26DC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>
        <w:rPr>
          <w:rFonts w:ascii="Tahoma" w:hAnsi="Tahoma" w:cs="Tahoma"/>
          <w:color w:val="252525"/>
          <w:szCs w:val="28"/>
        </w:rPr>
        <w:t> </w:t>
      </w: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700F74">
      <w:pPr>
        <w:spacing w:line="336" w:lineRule="auto"/>
        <w:rPr>
          <w:color w:val="252525"/>
          <w:szCs w:val="28"/>
        </w:rPr>
      </w:pPr>
    </w:p>
    <w:p w:rsidR="00700F74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</w:p>
    <w:p w:rsidR="00FE26DC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 xml:space="preserve">                                      </w:t>
      </w:r>
      <w:r>
        <w:rPr>
          <w:color w:val="252525"/>
          <w:szCs w:val="28"/>
        </w:rPr>
        <w:tab/>
      </w:r>
      <w:r>
        <w:rPr>
          <w:color w:val="252525"/>
          <w:szCs w:val="28"/>
        </w:rPr>
        <w:tab/>
      </w:r>
    </w:p>
    <w:p w:rsidR="00FE26DC" w:rsidRDefault="00FE26DC" w:rsidP="005001E9">
      <w:pPr>
        <w:spacing w:line="336" w:lineRule="auto"/>
        <w:jc w:val="right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>                                            </w:t>
      </w:r>
    </w:p>
    <w:p w:rsidR="00FE26DC" w:rsidRP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sectPr w:rsidR="00FE26DC" w:rsidRPr="00FE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4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DA5"/>
    <w:rsid w:val="000A4CFB"/>
    <w:rsid w:val="000F2CD5"/>
    <w:rsid w:val="00103885"/>
    <w:rsid w:val="00247E61"/>
    <w:rsid w:val="00267A92"/>
    <w:rsid w:val="002D7DD1"/>
    <w:rsid w:val="005001E9"/>
    <w:rsid w:val="00700F74"/>
    <w:rsid w:val="007B5492"/>
    <w:rsid w:val="008C08E3"/>
    <w:rsid w:val="00933B59"/>
    <w:rsid w:val="00AD1C8C"/>
    <w:rsid w:val="00DE4C0D"/>
    <w:rsid w:val="00E23AC1"/>
    <w:rsid w:val="00FA1DA5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3D25F6EA582DB3694A7FEAA3FCD7A91F4C92BA67D5CF63DEA79B151C95D612604C7EE247649A3e3d8F" TargetMode="External"/><Relationship Id="rId13" Type="http://schemas.openxmlformats.org/officeDocument/2006/relationships/hyperlink" Target="consultantplus://offline/ref=B643D25F6EA582DB3694A7FEAA3FCD7A91F4C92CA07F5CF63DEA79B151eCd9F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643D25F6EA582DB3694A7FEAA3FCD7A91F4C92DA9785CF63DEA79B151C95D612604C7EE24764EA9e3d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43D25F6EA582DB3694A7FEAA3FCD7A91F4C92BA67D5CF63DEA79B151eCd9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643D25F6EA582DB3694A7FEAA3FCD7A91F4C92CA07F5CF63DEA79B151C95D612604C7EE24764DA7e3d2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43D25F6EA582DB3694A7FEAA3FCD7A91F4C92CA07F5CF63DEA79B151C95D612604C7EE24764DA7e3d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10C42-58B7-4F59-B9D2-11DA9721C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12</Pages>
  <Words>4209</Words>
  <Characters>23993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2022-08-19T07:36:00Z</cp:lastPrinted>
  <dcterms:created xsi:type="dcterms:W3CDTF">2022-08-18T08:34:00Z</dcterms:created>
  <dcterms:modified xsi:type="dcterms:W3CDTF">2022-08-19T07:38:00Z</dcterms:modified>
</cp:coreProperties>
</file>