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E77EE1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7.5pt;height:189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5(158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E77EE1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мая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A51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414C" w:rsidRPr="00482A60" w:rsidRDefault="00E77EE1" w:rsidP="00482A60">
      <w:pPr>
        <w:pStyle w:val="a8"/>
        <w:numPr>
          <w:ilvl w:val="0"/>
          <w:numId w:val="15"/>
        </w:num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целесообразности изменения границ муниципального образования «Артёмовское сельское поселение».</w:t>
      </w: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77EE1" w:rsidRPr="00E77EE1" w:rsidRDefault="00E77EE1" w:rsidP="00E77EE1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7EE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Официально опубликовано в Информационном бюллетене</w:t>
      </w:r>
      <w:r w:rsidRPr="00E77EE1">
        <w:rPr>
          <w:rFonts w:ascii="Calibri" w:eastAsia="Times New Roman" w:hAnsi="Calibri" w:cs="Times New Roman"/>
          <w:lang w:eastAsia="ru-RU"/>
        </w:rPr>
        <w:t xml:space="preserve"> </w:t>
      </w:r>
      <w:r w:rsidRPr="00E77EE1">
        <w:rPr>
          <w:rFonts w:ascii="Times New Roman" w:eastAsia="Times New Roman" w:hAnsi="Times New Roman" w:cs="Times New Roman"/>
          <w:sz w:val="20"/>
          <w:szCs w:val="20"/>
          <w:lang w:eastAsia="ru-RU"/>
        </w:rPr>
        <w:t>Артемовского сельского поселения</w:t>
      </w:r>
    </w:p>
    <w:p w:rsidR="00E77EE1" w:rsidRPr="00E77EE1" w:rsidRDefault="00E77EE1" w:rsidP="00E77EE1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7EE1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«20» мая 2021 года № 5(158)</w:t>
      </w:r>
    </w:p>
    <w:p w:rsidR="00E77EE1" w:rsidRPr="00E77EE1" w:rsidRDefault="00E77EE1" w:rsidP="00E77E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7EE1" w:rsidRPr="00E77EE1" w:rsidRDefault="00E77EE1" w:rsidP="00E77E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E77EE1" w:rsidRPr="00E77EE1" w:rsidRDefault="00E77EE1" w:rsidP="00E77E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E77EE1" w:rsidRPr="00E77EE1" w:rsidRDefault="00E77EE1" w:rsidP="00E77E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</w:t>
      </w:r>
    </w:p>
    <w:p w:rsidR="00E77EE1" w:rsidRPr="00E77EE1" w:rsidRDefault="00E77EE1" w:rsidP="00E77E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АРТЕМОВСКОГО СЕЛЬСКОГО ПОСЕЛЕНИЯ</w:t>
      </w:r>
    </w:p>
    <w:p w:rsidR="00E77EE1" w:rsidRPr="00E77EE1" w:rsidRDefault="00E77EE1" w:rsidP="00E77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EE1" w:rsidRPr="00E77EE1" w:rsidRDefault="00E77EE1" w:rsidP="00E77E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</w:t>
      </w:r>
    </w:p>
    <w:p w:rsidR="00E77EE1" w:rsidRPr="00E77EE1" w:rsidRDefault="00E77EE1" w:rsidP="00E77E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7EE1" w:rsidRPr="00E77EE1" w:rsidRDefault="00E77EE1" w:rsidP="00E77EE1">
      <w:pPr>
        <w:spacing w:after="0" w:line="240" w:lineRule="auto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</w:p>
    <w:p w:rsidR="00E77EE1" w:rsidRPr="00E77EE1" w:rsidRDefault="00E77EE1" w:rsidP="00E77E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«20» мая 2021 года                                                                                       № 194</w:t>
      </w:r>
    </w:p>
    <w:p w:rsidR="00E77EE1" w:rsidRPr="00E77EE1" w:rsidRDefault="00E77EE1" w:rsidP="00E77E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7EE1" w:rsidRPr="00E77EE1" w:rsidRDefault="00E77EE1" w:rsidP="00E77EE1">
      <w:pPr>
        <w:tabs>
          <w:tab w:val="left" w:pos="0"/>
        </w:tabs>
        <w:spacing w:after="0" w:line="240" w:lineRule="auto"/>
        <w:ind w:right="3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7E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целесообразности изменения </w:t>
      </w:r>
    </w:p>
    <w:p w:rsidR="00E77EE1" w:rsidRPr="00E77EE1" w:rsidRDefault="00E77EE1" w:rsidP="00E77EE1">
      <w:pPr>
        <w:tabs>
          <w:tab w:val="left" w:pos="0"/>
        </w:tabs>
        <w:spacing w:after="0" w:line="240" w:lineRule="auto"/>
        <w:ind w:right="3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7E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границ </w:t>
      </w:r>
      <w:proofErr w:type="gramStart"/>
      <w:r w:rsidRPr="00E77E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</w:t>
      </w:r>
      <w:proofErr w:type="gramEnd"/>
      <w:r w:rsidRPr="00E77E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77EE1" w:rsidRPr="00E77EE1" w:rsidRDefault="00E77EE1" w:rsidP="00E77EE1">
      <w:pPr>
        <w:tabs>
          <w:tab w:val="left" w:pos="0"/>
        </w:tabs>
        <w:spacing w:after="0" w:line="240" w:lineRule="auto"/>
        <w:ind w:right="3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7E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образования «Артемовское сельское поселение»</w:t>
      </w:r>
    </w:p>
    <w:p w:rsidR="00E77EE1" w:rsidRPr="00E77EE1" w:rsidRDefault="00E77EE1" w:rsidP="00E77EE1">
      <w:pPr>
        <w:tabs>
          <w:tab w:val="left" w:pos="0"/>
          <w:tab w:val="left" w:pos="1888"/>
        </w:tabs>
        <w:spacing w:after="0" w:line="240" w:lineRule="auto"/>
        <w:ind w:right="34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E77EE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ab/>
      </w:r>
    </w:p>
    <w:p w:rsidR="00E77EE1" w:rsidRPr="00E77EE1" w:rsidRDefault="00E77EE1" w:rsidP="00E77EE1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77EE1" w:rsidRPr="00E77EE1" w:rsidRDefault="00E77EE1" w:rsidP="00E77E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77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части 4 статьи 12 Федерального закона от </w:t>
      </w:r>
      <w:r w:rsidRPr="00E77EE1">
        <w:rPr>
          <w:rFonts w:ascii="Calibri" w:eastAsia="Times New Roman" w:hAnsi="Calibri" w:cs="Times New Roman"/>
          <w:lang w:eastAsia="ru-RU"/>
        </w:rPr>
        <w:br/>
      </w:r>
      <w:r w:rsidRPr="00E77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октября 2003 года № 131-ФЗ «Об общих принципах организации местного самоуправления в Российской Федерации», статьи 10 Областного закона </w:t>
      </w:r>
      <w:r w:rsidRPr="00E77E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28 декабря 2005 года № 436-ЗС «О местном самоуправлении в Ростовской области», Устава муниципального образования «</w:t>
      </w:r>
      <w:r w:rsidRPr="00E77E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Артемовское сельское поселение</w:t>
      </w:r>
      <w:r w:rsidRPr="00E77EE1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E77EE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</w:t>
      </w:r>
      <w:r w:rsidRPr="00E77EE1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описания и утверждения границ муниципального образования «</w:t>
      </w:r>
      <w:r w:rsidRPr="00E77E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Артемовское сельское поселение</w:t>
      </w:r>
      <w:r w:rsidRPr="00E77EE1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соответствии с требованиями</w:t>
      </w:r>
      <w:proofErr w:type="gramEnd"/>
      <w:r w:rsidRPr="00E77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и земельного законодательства, а также с учетом мнения населения</w:t>
      </w:r>
    </w:p>
    <w:p w:rsidR="00E77EE1" w:rsidRPr="00E77EE1" w:rsidRDefault="00E77EE1" w:rsidP="00E77E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</w:p>
    <w:p w:rsidR="00E77EE1" w:rsidRPr="00E77EE1" w:rsidRDefault="00E77EE1" w:rsidP="00E77E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Артемовского сельского поселения решило:</w:t>
      </w:r>
    </w:p>
    <w:p w:rsidR="00E77EE1" w:rsidRPr="00E77EE1" w:rsidRDefault="00E77EE1" w:rsidP="00E77EE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77EE1" w:rsidRPr="00E77EE1" w:rsidRDefault="00E77EE1" w:rsidP="00E77E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77E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Признать целесообразным изменение границ муниципального образования «Артемовское сельское поселение» согласно приложению к настоящему решению путем передачи из состава территории Артемовского сельского поселения земельного участка площадью 5,31 га и включения его в состав территории </w:t>
      </w:r>
      <w:proofErr w:type="spellStart"/>
      <w:r w:rsidRPr="00E77EE1">
        <w:rPr>
          <w:rFonts w:ascii="Times New Roman" w:eastAsia="Calibri" w:hAnsi="Times New Roman" w:cs="Times New Roman"/>
          <w:sz w:val="28"/>
          <w:szCs w:val="28"/>
          <w:lang w:eastAsia="ru-RU"/>
        </w:rPr>
        <w:t>Верхнекундрюченского</w:t>
      </w:r>
      <w:proofErr w:type="spellEnd"/>
      <w:r w:rsidRPr="00E77E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Усть-Донецкого района.</w:t>
      </w:r>
    </w:p>
    <w:p w:rsidR="00E77EE1" w:rsidRPr="00E77EE1" w:rsidRDefault="00E77EE1" w:rsidP="00E77E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77EE1">
        <w:rPr>
          <w:rFonts w:ascii="Times New Roman" w:eastAsia="Calibri" w:hAnsi="Times New Roman" w:cs="Times New Roman"/>
          <w:sz w:val="28"/>
          <w:szCs w:val="28"/>
          <w:lang w:eastAsia="ru-RU"/>
        </w:rPr>
        <w:t>2. Настоящее решение вступает в силу со дня его официального опубликования.</w:t>
      </w:r>
    </w:p>
    <w:p w:rsidR="00E77EE1" w:rsidRPr="00E77EE1" w:rsidRDefault="00E77EE1" w:rsidP="00E77E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77E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E77EE1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77EE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решения оставляю за собой.</w:t>
      </w:r>
    </w:p>
    <w:p w:rsidR="00E77EE1" w:rsidRPr="00E77EE1" w:rsidRDefault="00E77EE1" w:rsidP="00E77E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77EE1" w:rsidRPr="00E77EE1" w:rsidRDefault="00E77EE1" w:rsidP="00E77E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77EE1" w:rsidRPr="00E77EE1" w:rsidRDefault="00E77EE1" w:rsidP="00E77EE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E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депутатов -</w:t>
      </w:r>
    </w:p>
    <w:p w:rsidR="00E77EE1" w:rsidRPr="00E77EE1" w:rsidRDefault="00E77EE1" w:rsidP="00E77EE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Артемовского сельского поселения                                    В.В. </w:t>
      </w:r>
      <w:proofErr w:type="spellStart"/>
      <w:r w:rsidRPr="00E77EE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Ситникова</w:t>
      </w:r>
      <w:proofErr w:type="spellEnd"/>
    </w:p>
    <w:p w:rsidR="00E77EE1" w:rsidRPr="00E77EE1" w:rsidRDefault="00E77EE1" w:rsidP="00E77E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E77EE1" w:rsidRPr="00E77EE1" w:rsidSect="00534F92">
          <w:headerReference w:type="default" r:id="rId10"/>
          <w:headerReference w:type="first" r:id="rId11"/>
          <w:pgSz w:w="11906" w:h="16838"/>
          <w:pgMar w:top="1134" w:right="850" w:bottom="1134" w:left="1701" w:header="284" w:footer="708" w:gutter="0"/>
          <w:cols w:space="708"/>
          <w:titlePg/>
          <w:docGrid w:linePitch="360"/>
        </w:sectPr>
      </w:pPr>
    </w:p>
    <w:p w:rsidR="00E77EE1" w:rsidRDefault="00E77EE1" w:rsidP="00E77EE1">
      <w:pPr>
        <w:pStyle w:val="aff2"/>
        <w:ind w:left="439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:rsidR="00E77EE1" w:rsidRPr="00D72670" w:rsidRDefault="00E77EE1" w:rsidP="00E77EE1">
      <w:pPr>
        <w:pStyle w:val="aff2"/>
        <w:ind w:left="439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решению</w:t>
      </w:r>
      <w:r w:rsidRPr="00D72670">
        <w:rPr>
          <w:rFonts w:ascii="Times New Roman" w:hAnsi="Times New Roman" w:cs="Times New Roman"/>
        </w:rPr>
        <w:t xml:space="preserve"> Собрания депутатов </w:t>
      </w:r>
      <w:r>
        <w:rPr>
          <w:rFonts w:ascii="Times New Roman" w:hAnsi="Times New Roman" w:cs="Times New Roman"/>
        </w:rPr>
        <w:t>Артемовского с</w:t>
      </w:r>
      <w:r w:rsidRPr="00D72670">
        <w:rPr>
          <w:rFonts w:ascii="Times New Roman" w:hAnsi="Times New Roman" w:cs="Times New Roman"/>
        </w:rPr>
        <w:t>ельского поселения</w:t>
      </w:r>
    </w:p>
    <w:p w:rsidR="00E77EE1" w:rsidRDefault="00E77EE1" w:rsidP="00E77EE1">
      <w:pPr>
        <w:pStyle w:val="aff2"/>
        <w:ind w:left="4395"/>
        <w:jc w:val="center"/>
        <w:rPr>
          <w:rFonts w:ascii="Times New Roman" w:hAnsi="Times New Roman" w:cs="Times New Roman"/>
        </w:rPr>
      </w:pPr>
      <w:r w:rsidRPr="00D72670">
        <w:rPr>
          <w:rFonts w:ascii="Times New Roman" w:hAnsi="Times New Roman" w:cs="Times New Roman"/>
        </w:rPr>
        <w:t>от «</w:t>
      </w:r>
      <w:r>
        <w:rPr>
          <w:rFonts w:ascii="Times New Roman" w:hAnsi="Times New Roman" w:cs="Times New Roman"/>
        </w:rPr>
        <w:t>20</w:t>
      </w:r>
      <w:r w:rsidRPr="00D72670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 xml:space="preserve">мая 2021 года </w:t>
      </w:r>
      <w:r w:rsidRPr="00D72670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194 «О целесообразности изменения границ муниципального образования «Артемовское</w:t>
      </w:r>
      <w:r w:rsidRPr="006F6E7E">
        <w:rPr>
          <w:rFonts w:ascii="Times New Roman" w:hAnsi="Times New Roman" w:cs="Times New Roman"/>
        </w:rPr>
        <w:t xml:space="preserve"> сельское </w:t>
      </w:r>
    </w:p>
    <w:p w:rsidR="00E77EE1" w:rsidRDefault="00E77EE1" w:rsidP="00E77EE1">
      <w:pPr>
        <w:pStyle w:val="aff2"/>
        <w:ind w:left="4395"/>
        <w:jc w:val="center"/>
        <w:rPr>
          <w:rFonts w:ascii="Times New Roman" w:hAnsi="Times New Roman" w:cs="Times New Roman"/>
        </w:rPr>
      </w:pPr>
      <w:r w:rsidRPr="006F6E7E">
        <w:rPr>
          <w:rFonts w:ascii="Times New Roman" w:hAnsi="Times New Roman" w:cs="Times New Roman"/>
        </w:rPr>
        <w:t>поселение</w:t>
      </w:r>
      <w:r>
        <w:rPr>
          <w:rFonts w:ascii="Times New Roman" w:hAnsi="Times New Roman" w:cs="Times New Roman"/>
        </w:rPr>
        <w:t>»</w:t>
      </w:r>
    </w:p>
    <w:p w:rsidR="00E77EE1" w:rsidRDefault="00E77EE1" w:rsidP="00E77EE1">
      <w:pPr>
        <w:pStyle w:val="aff2"/>
        <w:ind w:left="4395"/>
        <w:jc w:val="center"/>
        <w:rPr>
          <w:rFonts w:ascii="Times New Roman" w:hAnsi="Times New Roman" w:cs="Times New Roman"/>
        </w:rPr>
      </w:pPr>
    </w:p>
    <w:p w:rsidR="00E77EE1" w:rsidRDefault="00E77EE1" w:rsidP="00E77EE1">
      <w:pPr>
        <w:pStyle w:val="aff2"/>
        <w:ind w:left="4395"/>
        <w:jc w:val="center"/>
        <w:rPr>
          <w:rFonts w:ascii="Times New Roman" w:hAnsi="Times New Roman" w:cs="Times New Roman"/>
        </w:rPr>
      </w:pPr>
    </w:p>
    <w:p w:rsidR="00E77EE1" w:rsidRDefault="00E77EE1" w:rsidP="00E77EE1">
      <w:pPr>
        <w:pStyle w:val="aff2"/>
        <w:ind w:left="4395"/>
        <w:jc w:val="center"/>
        <w:rPr>
          <w:rFonts w:ascii="Times New Roman" w:hAnsi="Times New Roman" w:cs="Times New Roman"/>
        </w:rPr>
      </w:pPr>
    </w:p>
    <w:p w:rsidR="0083009E" w:rsidRDefault="00E77EE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noProof/>
          <w:sz w:val="24"/>
          <w:szCs w:val="24"/>
        </w:rPr>
        <w:drawing>
          <wp:inline distT="0" distB="0" distL="0" distR="0" wp14:anchorId="7AC3EE63" wp14:editId="499D43DA">
            <wp:extent cx="6301105" cy="468774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Артемовское_ПП_2021_уточнение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468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EE1" w:rsidRDefault="00E77EE1" w:rsidP="0031263E">
      <w:pPr>
        <w:widowControl w:val="0"/>
        <w:spacing w:after="0" w:line="240" w:lineRule="auto"/>
        <w:jc w:val="center"/>
      </w:pPr>
    </w:p>
    <w:p w:rsidR="00E77EE1" w:rsidRDefault="00E77EE1" w:rsidP="0031263E">
      <w:pPr>
        <w:widowControl w:val="0"/>
        <w:spacing w:after="0" w:line="240" w:lineRule="auto"/>
        <w:jc w:val="center"/>
      </w:pPr>
    </w:p>
    <w:p w:rsidR="00E77EE1" w:rsidRDefault="00E77EE1" w:rsidP="0031263E">
      <w:pPr>
        <w:widowControl w:val="0"/>
        <w:spacing w:after="0" w:line="240" w:lineRule="auto"/>
        <w:jc w:val="center"/>
      </w:pPr>
    </w:p>
    <w:p w:rsidR="00E77EE1" w:rsidRDefault="00E77EE1" w:rsidP="0031263E">
      <w:pPr>
        <w:widowControl w:val="0"/>
        <w:spacing w:after="0" w:line="240" w:lineRule="auto"/>
        <w:jc w:val="center"/>
      </w:pPr>
    </w:p>
    <w:p w:rsidR="00E77EE1" w:rsidRDefault="00E77EE1" w:rsidP="0031263E">
      <w:pPr>
        <w:widowControl w:val="0"/>
        <w:spacing w:after="0" w:line="240" w:lineRule="auto"/>
        <w:jc w:val="center"/>
      </w:pPr>
    </w:p>
    <w:p w:rsidR="00E77EE1" w:rsidRDefault="00E77EE1" w:rsidP="0031263E">
      <w:pPr>
        <w:widowControl w:val="0"/>
        <w:spacing w:after="0" w:line="240" w:lineRule="auto"/>
        <w:jc w:val="center"/>
      </w:pPr>
    </w:p>
    <w:p w:rsidR="00E77EE1" w:rsidRDefault="00E77EE1" w:rsidP="0031263E">
      <w:pPr>
        <w:widowControl w:val="0"/>
        <w:spacing w:after="0" w:line="240" w:lineRule="auto"/>
        <w:jc w:val="center"/>
      </w:pPr>
    </w:p>
    <w:p w:rsidR="00E77EE1" w:rsidRDefault="00E77EE1" w:rsidP="0031263E">
      <w:pPr>
        <w:widowControl w:val="0"/>
        <w:spacing w:after="0" w:line="240" w:lineRule="auto"/>
        <w:jc w:val="center"/>
      </w:pPr>
    </w:p>
    <w:p w:rsidR="00E77EE1" w:rsidRDefault="00E77EE1" w:rsidP="0031263E">
      <w:pPr>
        <w:widowControl w:val="0"/>
        <w:spacing w:after="0" w:line="240" w:lineRule="auto"/>
        <w:jc w:val="center"/>
      </w:pPr>
    </w:p>
    <w:p w:rsidR="00E77EE1" w:rsidRDefault="00E77EE1" w:rsidP="0031263E">
      <w:pPr>
        <w:widowControl w:val="0"/>
        <w:spacing w:after="0" w:line="240" w:lineRule="auto"/>
        <w:jc w:val="center"/>
      </w:pPr>
    </w:p>
    <w:p w:rsidR="00E77EE1" w:rsidRDefault="00E77EE1" w:rsidP="0031263E">
      <w:pPr>
        <w:widowControl w:val="0"/>
        <w:spacing w:after="0" w:line="240" w:lineRule="auto"/>
        <w:jc w:val="center"/>
      </w:pPr>
    </w:p>
    <w:p w:rsidR="00E77EE1" w:rsidRDefault="00E77EE1" w:rsidP="0031263E">
      <w:pPr>
        <w:widowControl w:val="0"/>
        <w:spacing w:after="0" w:line="240" w:lineRule="auto"/>
        <w:jc w:val="center"/>
      </w:pPr>
    </w:p>
    <w:p w:rsidR="00E77EE1" w:rsidRDefault="00E77EE1" w:rsidP="0031263E">
      <w:pPr>
        <w:widowControl w:val="0"/>
        <w:spacing w:after="0" w:line="240" w:lineRule="auto"/>
        <w:jc w:val="center"/>
      </w:pPr>
    </w:p>
    <w:p w:rsidR="00E77EE1" w:rsidRDefault="00E77EE1" w:rsidP="0031263E">
      <w:pPr>
        <w:widowControl w:val="0"/>
        <w:spacing w:after="0" w:line="240" w:lineRule="auto"/>
        <w:jc w:val="center"/>
      </w:pPr>
    </w:p>
    <w:p w:rsidR="00E77EE1" w:rsidRDefault="00E77EE1" w:rsidP="0031263E">
      <w:pPr>
        <w:widowControl w:val="0"/>
        <w:spacing w:after="0" w:line="240" w:lineRule="auto"/>
        <w:jc w:val="center"/>
      </w:pPr>
    </w:p>
    <w:p w:rsidR="00E77EE1" w:rsidRDefault="00E77EE1" w:rsidP="0031263E">
      <w:pPr>
        <w:widowControl w:val="0"/>
        <w:spacing w:after="0" w:line="240" w:lineRule="auto"/>
        <w:jc w:val="center"/>
      </w:pPr>
    </w:p>
    <w:p w:rsidR="00E77EE1" w:rsidRDefault="00E77EE1" w:rsidP="0031263E">
      <w:pPr>
        <w:widowControl w:val="0"/>
        <w:spacing w:after="0" w:line="240" w:lineRule="auto"/>
        <w:jc w:val="center"/>
      </w:pPr>
    </w:p>
    <w:p w:rsidR="00E77EE1" w:rsidRDefault="00E77EE1" w:rsidP="0031263E">
      <w:pPr>
        <w:widowControl w:val="0"/>
        <w:spacing w:after="0" w:line="240" w:lineRule="auto"/>
        <w:jc w:val="center"/>
      </w:pPr>
    </w:p>
    <w:p w:rsidR="00E77EE1" w:rsidRDefault="00E77EE1" w:rsidP="0031263E">
      <w:pPr>
        <w:widowControl w:val="0"/>
        <w:spacing w:after="0" w:line="240" w:lineRule="auto"/>
        <w:jc w:val="center"/>
      </w:pPr>
    </w:p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>
        <w:tab/>
      </w:r>
    </w:p>
    <w:p w:rsidR="0031263E" w:rsidRPr="001B4913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31263E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31263E" w:rsidRDefault="0031263E" w:rsidP="0031263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31263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Pr="001B4913" w:rsidRDefault="0031263E" w:rsidP="0031263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31263E" w:rsidRPr="001B4913" w:rsidRDefault="0031263E" w:rsidP="0031263E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 Лидия Сергеевна</w:t>
      </w:r>
    </w:p>
    <w:p w:rsidR="0031263E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31263E" w:rsidRDefault="0031263E" w:rsidP="0031263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Ефанова Ольга Павловна</w:t>
      </w:r>
    </w:p>
    <w:p w:rsidR="0031263E" w:rsidRPr="00AF7056" w:rsidRDefault="0031263E" w:rsidP="0031263E">
      <w:pPr>
        <w:pStyle w:val="a8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705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31263E" w:rsidRDefault="0031263E" w:rsidP="0031263E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Бадичкина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Татьяна Павловна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after="0"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1C280E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AB7E01" w:rsidP="001C280E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3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1C280E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31263E" w:rsidP="001C280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18 января 2021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6D7240">
      <w:footerReference w:type="even" r:id="rId14"/>
      <w:footerReference w:type="default" r:id="rId15"/>
      <w:footerReference w:type="first" r:id="rId16"/>
      <w:pgSz w:w="11906" w:h="16838"/>
      <w:pgMar w:top="851" w:right="849" w:bottom="851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E01" w:rsidRDefault="00AB7E01">
      <w:pPr>
        <w:spacing w:after="0" w:line="240" w:lineRule="auto"/>
      </w:pPr>
      <w:r>
        <w:separator/>
      </w:r>
    </w:p>
  </w:endnote>
  <w:endnote w:type="continuationSeparator" w:id="0">
    <w:p w:rsidR="00AB7E01" w:rsidRDefault="00AB7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40" w:rsidRDefault="006D7240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6D7240" w:rsidRDefault="006D7240">
    <w:pPr>
      <w:pStyle w:val="a3"/>
    </w:pPr>
  </w:p>
  <w:p w:rsidR="006D7240" w:rsidRDefault="006D724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2358833"/>
      <w:docPartObj>
        <w:docPartGallery w:val="Page Numbers (Bottom of Page)"/>
        <w:docPartUnique/>
      </w:docPartObj>
    </w:sdtPr>
    <w:sdtEndPr/>
    <w:sdtContent>
      <w:p w:rsidR="006D7240" w:rsidRDefault="006D724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7EE1">
          <w:rPr>
            <w:noProof/>
          </w:rPr>
          <w:t>5</w:t>
        </w:r>
        <w:r>
          <w:fldChar w:fldCharType="end"/>
        </w:r>
      </w:p>
    </w:sdtContent>
  </w:sdt>
  <w:p w:rsidR="006D7240" w:rsidRDefault="006D7240" w:rsidP="002C26B3">
    <w:pPr>
      <w:pStyle w:val="a3"/>
      <w:jc w:val="center"/>
    </w:pPr>
  </w:p>
  <w:p w:rsidR="006D7240" w:rsidRDefault="006D7240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40" w:rsidRDefault="006D7240">
    <w:pPr>
      <w:pStyle w:val="a3"/>
      <w:jc w:val="center"/>
    </w:pPr>
  </w:p>
  <w:p w:rsidR="006D7240" w:rsidRDefault="006D724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E01" w:rsidRDefault="00AB7E01">
      <w:pPr>
        <w:spacing w:after="0" w:line="240" w:lineRule="auto"/>
      </w:pPr>
      <w:r>
        <w:separator/>
      </w:r>
    </w:p>
  </w:footnote>
  <w:footnote w:type="continuationSeparator" w:id="0">
    <w:p w:rsidR="00AB7E01" w:rsidRDefault="00AB7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91448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77EE1" w:rsidRDefault="00E77EE1">
        <w:pPr>
          <w:pStyle w:val="ad"/>
          <w:jc w:val="center"/>
        </w:pPr>
        <w:r w:rsidRPr="001617D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617D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617D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617D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77EE1" w:rsidRDefault="00E77EE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7EE1" w:rsidRDefault="00E77EE1">
    <w:pPr>
      <w:pStyle w:val="ad"/>
      <w:jc w:val="center"/>
    </w:pPr>
  </w:p>
  <w:p w:rsidR="00E77EE1" w:rsidRDefault="00E77EE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9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4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5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15"/>
  </w:num>
  <w:num w:numId="5">
    <w:abstractNumId w:val="13"/>
  </w:num>
  <w:num w:numId="6">
    <w:abstractNumId w:val="3"/>
  </w:num>
  <w:num w:numId="7">
    <w:abstractNumId w:val="4"/>
  </w:num>
  <w:num w:numId="8">
    <w:abstractNumId w:val="7"/>
  </w:num>
  <w:num w:numId="9">
    <w:abstractNumId w:val="10"/>
  </w:num>
  <w:num w:numId="10">
    <w:abstractNumId w:val="11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2"/>
  </w:num>
  <w:num w:numId="15">
    <w:abstractNumId w:val="6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35352"/>
    <w:rsid w:val="00064BDB"/>
    <w:rsid w:val="000661AC"/>
    <w:rsid w:val="000830C1"/>
    <w:rsid w:val="000879C6"/>
    <w:rsid w:val="000A3B9C"/>
    <w:rsid w:val="000D2719"/>
    <w:rsid w:val="000D29DF"/>
    <w:rsid w:val="000D4586"/>
    <w:rsid w:val="000E7081"/>
    <w:rsid w:val="001112E1"/>
    <w:rsid w:val="00115227"/>
    <w:rsid w:val="00124DD7"/>
    <w:rsid w:val="001304A2"/>
    <w:rsid w:val="00142145"/>
    <w:rsid w:val="00151AD3"/>
    <w:rsid w:val="00151DF1"/>
    <w:rsid w:val="00157F32"/>
    <w:rsid w:val="00163732"/>
    <w:rsid w:val="00173574"/>
    <w:rsid w:val="00192FE7"/>
    <w:rsid w:val="001A0A74"/>
    <w:rsid w:val="001A5166"/>
    <w:rsid w:val="001B6E2F"/>
    <w:rsid w:val="001E1F7B"/>
    <w:rsid w:val="001F475B"/>
    <w:rsid w:val="0020266E"/>
    <w:rsid w:val="002227D4"/>
    <w:rsid w:val="00240049"/>
    <w:rsid w:val="002401E2"/>
    <w:rsid w:val="002422A0"/>
    <w:rsid w:val="00244033"/>
    <w:rsid w:val="00270ECF"/>
    <w:rsid w:val="00274219"/>
    <w:rsid w:val="00274DFC"/>
    <w:rsid w:val="00297285"/>
    <w:rsid w:val="002A183F"/>
    <w:rsid w:val="002A2772"/>
    <w:rsid w:val="002B7E54"/>
    <w:rsid w:val="002C0F94"/>
    <w:rsid w:val="002C26B3"/>
    <w:rsid w:val="002C2CF4"/>
    <w:rsid w:val="002C6704"/>
    <w:rsid w:val="002D1A98"/>
    <w:rsid w:val="002D2258"/>
    <w:rsid w:val="003036CD"/>
    <w:rsid w:val="00305FC7"/>
    <w:rsid w:val="0031263E"/>
    <w:rsid w:val="003172BD"/>
    <w:rsid w:val="00347B3B"/>
    <w:rsid w:val="00350497"/>
    <w:rsid w:val="00352FDB"/>
    <w:rsid w:val="00356DFC"/>
    <w:rsid w:val="003647B2"/>
    <w:rsid w:val="0036696E"/>
    <w:rsid w:val="00394028"/>
    <w:rsid w:val="003A0117"/>
    <w:rsid w:val="003A2A10"/>
    <w:rsid w:val="003D1B96"/>
    <w:rsid w:val="003D4536"/>
    <w:rsid w:val="003D7EFE"/>
    <w:rsid w:val="003E749A"/>
    <w:rsid w:val="0041740D"/>
    <w:rsid w:val="0042168F"/>
    <w:rsid w:val="004311F4"/>
    <w:rsid w:val="00435D41"/>
    <w:rsid w:val="004503E7"/>
    <w:rsid w:val="00451BB7"/>
    <w:rsid w:val="004549E6"/>
    <w:rsid w:val="00456EC2"/>
    <w:rsid w:val="004636AF"/>
    <w:rsid w:val="0047655B"/>
    <w:rsid w:val="00482A60"/>
    <w:rsid w:val="00492D12"/>
    <w:rsid w:val="004940B8"/>
    <w:rsid w:val="004E22AC"/>
    <w:rsid w:val="004E6C44"/>
    <w:rsid w:val="004F45F6"/>
    <w:rsid w:val="004F79EF"/>
    <w:rsid w:val="00511143"/>
    <w:rsid w:val="00544BCA"/>
    <w:rsid w:val="00553F32"/>
    <w:rsid w:val="005544D7"/>
    <w:rsid w:val="00555555"/>
    <w:rsid w:val="00556199"/>
    <w:rsid w:val="00561C75"/>
    <w:rsid w:val="00567C49"/>
    <w:rsid w:val="00586A5E"/>
    <w:rsid w:val="00587162"/>
    <w:rsid w:val="005A12CC"/>
    <w:rsid w:val="005A56FF"/>
    <w:rsid w:val="005C7A97"/>
    <w:rsid w:val="005D19B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84599"/>
    <w:rsid w:val="006866CA"/>
    <w:rsid w:val="006911DF"/>
    <w:rsid w:val="006923AD"/>
    <w:rsid w:val="006947D1"/>
    <w:rsid w:val="006B2D64"/>
    <w:rsid w:val="006B3F1D"/>
    <w:rsid w:val="006D7240"/>
    <w:rsid w:val="006F2944"/>
    <w:rsid w:val="006F7651"/>
    <w:rsid w:val="00714E73"/>
    <w:rsid w:val="00717CC7"/>
    <w:rsid w:val="00735AF7"/>
    <w:rsid w:val="00740720"/>
    <w:rsid w:val="0074362D"/>
    <w:rsid w:val="007676EE"/>
    <w:rsid w:val="007873A8"/>
    <w:rsid w:val="00795233"/>
    <w:rsid w:val="007B250B"/>
    <w:rsid w:val="007B616B"/>
    <w:rsid w:val="007C5C4E"/>
    <w:rsid w:val="007E128C"/>
    <w:rsid w:val="008065AA"/>
    <w:rsid w:val="0083009E"/>
    <w:rsid w:val="00830B8A"/>
    <w:rsid w:val="0083303C"/>
    <w:rsid w:val="008342A7"/>
    <w:rsid w:val="0083585C"/>
    <w:rsid w:val="00845D58"/>
    <w:rsid w:val="008B6788"/>
    <w:rsid w:val="008C6815"/>
    <w:rsid w:val="008E7555"/>
    <w:rsid w:val="00917D43"/>
    <w:rsid w:val="00920C0E"/>
    <w:rsid w:val="0092410F"/>
    <w:rsid w:val="009252D1"/>
    <w:rsid w:val="00947CFC"/>
    <w:rsid w:val="00950A3F"/>
    <w:rsid w:val="0095745E"/>
    <w:rsid w:val="00966635"/>
    <w:rsid w:val="009872E5"/>
    <w:rsid w:val="00997F85"/>
    <w:rsid w:val="009B3820"/>
    <w:rsid w:val="009C5DBD"/>
    <w:rsid w:val="009F6A9D"/>
    <w:rsid w:val="00A01441"/>
    <w:rsid w:val="00A12890"/>
    <w:rsid w:val="00A21176"/>
    <w:rsid w:val="00A33322"/>
    <w:rsid w:val="00A43D73"/>
    <w:rsid w:val="00A46829"/>
    <w:rsid w:val="00A510BA"/>
    <w:rsid w:val="00A61889"/>
    <w:rsid w:val="00A62EF3"/>
    <w:rsid w:val="00A748E7"/>
    <w:rsid w:val="00A97BA9"/>
    <w:rsid w:val="00A97D2C"/>
    <w:rsid w:val="00AA45E0"/>
    <w:rsid w:val="00AB6DC2"/>
    <w:rsid w:val="00AB7E01"/>
    <w:rsid w:val="00AC4FDA"/>
    <w:rsid w:val="00AE05F2"/>
    <w:rsid w:val="00AE19ED"/>
    <w:rsid w:val="00AF073F"/>
    <w:rsid w:val="00AF414C"/>
    <w:rsid w:val="00AF7056"/>
    <w:rsid w:val="00AF7C8E"/>
    <w:rsid w:val="00B134CB"/>
    <w:rsid w:val="00B204E7"/>
    <w:rsid w:val="00B65875"/>
    <w:rsid w:val="00BA3C3B"/>
    <w:rsid w:val="00BA4826"/>
    <w:rsid w:val="00BB4CCA"/>
    <w:rsid w:val="00BD1C58"/>
    <w:rsid w:val="00BE2149"/>
    <w:rsid w:val="00BF330F"/>
    <w:rsid w:val="00BF55F7"/>
    <w:rsid w:val="00BF7320"/>
    <w:rsid w:val="00C14E98"/>
    <w:rsid w:val="00C1527A"/>
    <w:rsid w:val="00C34E38"/>
    <w:rsid w:val="00C4113C"/>
    <w:rsid w:val="00C45548"/>
    <w:rsid w:val="00C45924"/>
    <w:rsid w:val="00C63260"/>
    <w:rsid w:val="00C66232"/>
    <w:rsid w:val="00C74555"/>
    <w:rsid w:val="00C75674"/>
    <w:rsid w:val="00CB0311"/>
    <w:rsid w:val="00CB0EFE"/>
    <w:rsid w:val="00CB2B50"/>
    <w:rsid w:val="00CB51D4"/>
    <w:rsid w:val="00CE2BF4"/>
    <w:rsid w:val="00CE530E"/>
    <w:rsid w:val="00CE632A"/>
    <w:rsid w:val="00CF727B"/>
    <w:rsid w:val="00D01C6B"/>
    <w:rsid w:val="00D125AA"/>
    <w:rsid w:val="00D351C8"/>
    <w:rsid w:val="00D46E23"/>
    <w:rsid w:val="00D77F1B"/>
    <w:rsid w:val="00DB0FD7"/>
    <w:rsid w:val="00DB6182"/>
    <w:rsid w:val="00DD77ED"/>
    <w:rsid w:val="00DE208E"/>
    <w:rsid w:val="00DE53E5"/>
    <w:rsid w:val="00DF1D35"/>
    <w:rsid w:val="00E00299"/>
    <w:rsid w:val="00E26FEA"/>
    <w:rsid w:val="00E40D5E"/>
    <w:rsid w:val="00E517F8"/>
    <w:rsid w:val="00E65607"/>
    <w:rsid w:val="00E7200D"/>
    <w:rsid w:val="00E72169"/>
    <w:rsid w:val="00E75EDD"/>
    <w:rsid w:val="00E77EE1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10C5B"/>
    <w:rsid w:val="00F16B0D"/>
    <w:rsid w:val="00F441DA"/>
    <w:rsid w:val="00F54982"/>
    <w:rsid w:val="00F60FE6"/>
    <w:rsid w:val="00F659CA"/>
    <w:rsid w:val="00F721E9"/>
    <w:rsid w:val="00FA29C9"/>
    <w:rsid w:val="00FA419C"/>
    <w:rsid w:val="00FB07D1"/>
    <w:rsid w:val="00FB6217"/>
    <w:rsid w:val="00FC1BB5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rtemovskoe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B8D9B-9EFC-4846-8B0C-30E1AF0E5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1354</TotalTime>
  <Pages>5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49</cp:revision>
  <cp:lastPrinted>2020-01-10T09:41:00Z</cp:lastPrinted>
  <dcterms:created xsi:type="dcterms:W3CDTF">2018-08-06T12:40:00Z</dcterms:created>
  <dcterms:modified xsi:type="dcterms:W3CDTF">2021-05-31T10:55:00Z</dcterms:modified>
</cp:coreProperties>
</file>