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44574618" wp14:editId="6328D31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9A2CF4" w:rsidRDefault="00730D44" w:rsidP="009A2CF4">
            <w:pPr>
              <w:keepNext/>
              <w:jc w:val="center"/>
            </w:pPr>
            <w:r>
              <w:rPr>
                <w:rFonts w:ascii="Times New Roman" w:eastAsia="Times New Roman" w:hAnsi="Times New Roman" w:cs="Times New Roman"/>
                <w:b/>
                <w:sz w:val="32"/>
                <w:szCs w:val="32"/>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7.5pt;height:189pt">
                  <v:shadow color="#868686"/>
                  <v:textpath style="font-family:&quot;Arial&quot;;v-text-kern:t" trim="t" fitpath="t" string="ИНФОРМАЦИОННЫЙ&#10;БЮЛЛЕТЕНЬ &#10;Артемовского сельского поселения&#10; № 8(161)"/>
                </v:shape>
              </w:pict>
            </w:r>
          </w:p>
          <w:p w:rsidR="00A12890" w:rsidRPr="00DE2EB0" w:rsidRDefault="00A12890" w:rsidP="009A2CF4">
            <w:pPr>
              <w:pStyle w:val="aff4"/>
              <w:jc w:val="center"/>
              <w:rPr>
                <w:rFonts w:ascii="Times New Roman" w:eastAsia="Times New Roman" w:hAnsi="Times New Roman" w:cs="Times New Roman"/>
                <w:sz w:val="24"/>
                <w:szCs w:val="24"/>
                <w:lang w:eastAsia="ru-RU"/>
              </w:rPr>
            </w:pPr>
          </w:p>
          <w:p w:rsidR="00A12890" w:rsidRPr="00DE2EB0" w:rsidRDefault="00A12890" w:rsidP="002C26B3">
            <w:pPr>
              <w:rPr>
                <w:rFonts w:ascii="Times New Roman" w:eastAsia="Times New Roman" w:hAnsi="Times New Roman" w:cs="Times New Roman"/>
                <w:b/>
                <w:sz w:val="32"/>
                <w:szCs w:val="32"/>
                <w:lang w:eastAsia="ru-RU"/>
              </w:rPr>
            </w:pPr>
          </w:p>
        </w:tc>
      </w:tr>
    </w:tbl>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9D3C2B" w:rsidP="0020266E">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25</w:t>
      </w:r>
      <w:r w:rsidR="0083009E">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ноября</w:t>
      </w:r>
      <w:r w:rsidR="00845D58">
        <w:rPr>
          <w:rFonts w:ascii="Times New Roman" w:eastAsia="Times New Roman" w:hAnsi="Times New Roman" w:cs="Times New Roman"/>
          <w:b/>
          <w:sz w:val="28"/>
          <w:szCs w:val="28"/>
          <w:lang w:eastAsia="ru-RU"/>
        </w:rPr>
        <w:t xml:space="preserve"> 202</w:t>
      </w:r>
      <w:r w:rsidR="00A510BA">
        <w:rPr>
          <w:rFonts w:ascii="Times New Roman" w:eastAsia="Times New Roman" w:hAnsi="Times New Roman" w:cs="Times New Roman"/>
          <w:b/>
          <w:sz w:val="28"/>
          <w:szCs w:val="28"/>
          <w:lang w:eastAsia="ru-RU"/>
        </w:rPr>
        <w:t>1</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ind w:left="360"/>
        <w:rPr>
          <w:rFonts w:ascii="Times New Roman" w:eastAsia="Times New Roman" w:hAnsi="Times New Roman" w:cs="Times New Roman"/>
          <w:b/>
          <w:sz w:val="24"/>
          <w:szCs w:val="24"/>
          <w:lang w:eastAsia="ru-RU"/>
        </w:rPr>
      </w:pPr>
    </w:p>
    <w:p w:rsidR="00A12890" w:rsidRDefault="00A12890" w:rsidP="00A12890">
      <w:pPr>
        <w:ind w:left="360"/>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804DB1" w:rsidRDefault="00804DB1" w:rsidP="00A12890">
      <w:pPr>
        <w:jc w:val="center"/>
        <w:rPr>
          <w:rFonts w:ascii="Times New Roman" w:eastAsia="Times New Roman" w:hAnsi="Times New Roman" w:cs="Times New Roman"/>
          <w:b/>
          <w:sz w:val="24"/>
          <w:szCs w:val="24"/>
          <w:lang w:eastAsia="ru-RU"/>
        </w:rPr>
      </w:pPr>
    </w:p>
    <w:p w:rsidR="00A12890" w:rsidRPr="000E31D2" w:rsidRDefault="00A12890" w:rsidP="00A12890">
      <w:pPr>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lastRenderedPageBreak/>
        <w:t>Содержание:</w:t>
      </w:r>
    </w:p>
    <w:p w:rsidR="00A12890" w:rsidRPr="000E31D2" w:rsidRDefault="00A12890" w:rsidP="00A12890">
      <w:pPr>
        <w:jc w:val="center"/>
        <w:rPr>
          <w:rFonts w:ascii="Times New Roman" w:eastAsia="Times New Roman" w:hAnsi="Times New Roman" w:cs="Times New Roman"/>
          <w:b/>
          <w:sz w:val="24"/>
          <w:szCs w:val="24"/>
          <w:lang w:eastAsia="ru-RU"/>
        </w:rPr>
      </w:pPr>
    </w:p>
    <w:p w:rsidR="00AF414C" w:rsidRPr="00482A60" w:rsidRDefault="00A760E2" w:rsidP="00A760E2">
      <w:pPr>
        <w:pStyle w:val="a8"/>
        <w:spacing w:line="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    </w:t>
      </w:r>
      <w:r w:rsidR="008E795B">
        <w:rPr>
          <w:rFonts w:ascii="Times New Roman" w:eastAsia="Times New Roman" w:hAnsi="Times New Roman" w:cs="Times New Roman"/>
          <w:sz w:val="24"/>
          <w:szCs w:val="24"/>
          <w:lang w:eastAsia="ru-RU"/>
        </w:rPr>
        <w:t xml:space="preserve">Решение Собрания депутатов Артемовского сельского поселения </w:t>
      </w:r>
      <w:r w:rsidR="00B46754">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25</w:t>
      </w:r>
      <w:r w:rsidR="00B4675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11</w:t>
      </w:r>
      <w:r w:rsidR="00B46754">
        <w:rPr>
          <w:rFonts w:ascii="Times New Roman" w:eastAsia="Times New Roman" w:hAnsi="Times New Roman" w:cs="Times New Roman"/>
          <w:sz w:val="24"/>
          <w:szCs w:val="24"/>
          <w:lang w:eastAsia="ru-RU"/>
        </w:rPr>
        <w:t>.2021г. №</w:t>
      </w:r>
      <w:r>
        <w:rPr>
          <w:rFonts w:ascii="Times New Roman" w:eastAsia="Times New Roman" w:hAnsi="Times New Roman" w:cs="Times New Roman"/>
          <w:sz w:val="24"/>
          <w:szCs w:val="24"/>
          <w:lang w:eastAsia="ru-RU"/>
        </w:rPr>
        <w:t>7</w:t>
      </w:r>
      <w:r w:rsidR="00B46754">
        <w:rPr>
          <w:rFonts w:ascii="Times New Roman" w:eastAsia="Times New Roman" w:hAnsi="Times New Roman" w:cs="Times New Roman"/>
          <w:sz w:val="24"/>
          <w:szCs w:val="24"/>
          <w:lang w:eastAsia="ru-RU"/>
        </w:rPr>
        <w:t xml:space="preserve"> </w:t>
      </w:r>
      <w:r w:rsidR="008E795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О </w:t>
      </w:r>
      <w:r w:rsidR="0083009E">
        <w:rPr>
          <w:rFonts w:ascii="Times New Roman" w:eastAsia="Times New Roman" w:hAnsi="Times New Roman" w:cs="Times New Roman"/>
          <w:sz w:val="24"/>
          <w:szCs w:val="24"/>
          <w:lang w:eastAsia="ru-RU"/>
        </w:rPr>
        <w:t>внесении изменений в решение от 24.12.2020г. №180 «О бюджете Артёмовского сельского поселения Октябрьского района на 2021год и на плановый период 2022 и 2023 годов»</w:t>
      </w:r>
    </w:p>
    <w:p w:rsidR="00A760E2" w:rsidRPr="00A760E2" w:rsidRDefault="00A760E2" w:rsidP="00A760E2">
      <w:pPr>
        <w:widowControl w:val="0"/>
        <w:tabs>
          <w:tab w:val="left" w:pos="855"/>
        </w:tabs>
        <w:rPr>
          <w:rFonts w:ascii="Times New Roman" w:eastAsia="Times New Roman" w:hAnsi="Times New Roman"/>
          <w:sz w:val="24"/>
          <w:szCs w:val="24"/>
          <w:lang w:eastAsia="ru-RU"/>
        </w:rPr>
      </w:pPr>
      <w:r>
        <w:rPr>
          <w:rFonts w:ascii="Times New Roman" w:eastAsia="Times New Roman" w:hAnsi="Times New Roman"/>
          <w:b/>
          <w:sz w:val="28"/>
          <w:szCs w:val="28"/>
          <w:lang w:eastAsia="ru-RU"/>
        </w:rPr>
        <w:t xml:space="preserve">     </w:t>
      </w:r>
      <w:r w:rsidRPr="00A760E2">
        <w:rPr>
          <w:rFonts w:ascii="Times New Roman" w:eastAsia="Times New Roman" w:hAnsi="Times New Roman"/>
          <w:sz w:val="24"/>
          <w:szCs w:val="24"/>
          <w:lang w:eastAsia="ru-RU"/>
        </w:rPr>
        <w:t>2.</w:t>
      </w:r>
      <w:r>
        <w:rPr>
          <w:rFonts w:ascii="Times New Roman" w:eastAsia="Times New Roman" w:hAnsi="Times New Roman"/>
          <w:sz w:val="24"/>
          <w:szCs w:val="24"/>
          <w:lang w:eastAsia="ru-RU"/>
        </w:rPr>
        <w:t xml:space="preserve">   </w:t>
      </w:r>
      <w:r w:rsidRPr="00A760E2">
        <w:rPr>
          <w:rFonts w:ascii="Times New Roman" w:eastAsia="Times New Roman" w:hAnsi="Times New Roman"/>
          <w:sz w:val="24"/>
          <w:szCs w:val="24"/>
          <w:lang w:eastAsia="ru-RU"/>
        </w:rPr>
        <w:t xml:space="preserve">О проведении публичных слушаний по проекту решения Собрания депутатов </w:t>
      </w:r>
      <w:r>
        <w:rPr>
          <w:rFonts w:ascii="Times New Roman" w:eastAsia="Times New Roman" w:hAnsi="Times New Roman"/>
          <w:sz w:val="24"/>
          <w:szCs w:val="24"/>
          <w:lang w:eastAsia="ru-RU"/>
        </w:rPr>
        <w:t xml:space="preserve">  </w:t>
      </w:r>
      <w:r w:rsidRPr="00A760E2">
        <w:rPr>
          <w:rFonts w:ascii="Times New Roman" w:eastAsia="Times New Roman" w:hAnsi="Times New Roman"/>
          <w:sz w:val="24"/>
          <w:szCs w:val="24"/>
          <w:lang w:eastAsia="ru-RU"/>
        </w:rPr>
        <w:t>Артемовского сельского поселения Октябрьского района «О бюджете Артемовского сельского поселения Октябрьского района на 202</w:t>
      </w:r>
      <w:r>
        <w:rPr>
          <w:rFonts w:ascii="Times New Roman" w:eastAsia="Times New Roman" w:hAnsi="Times New Roman"/>
          <w:sz w:val="24"/>
          <w:szCs w:val="24"/>
          <w:lang w:eastAsia="ru-RU"/>
        </w:rPr>
        <w:t>2</w:t>
      </w:r>
      <w:r w:rsidRPr="00A760E2">
        <w:rPr>
          <w:rFonts w:ascii="Times New Roman" w:eastAsia="Times New Roman" w:hAnsi="Times New Roman"/>
          <w:sz w:val="24"/>
          <w:szCs w:val="24"/>
          <w:lang w:eastAsia="ru-RU"/>
        </w:rPr>
        <w:t xml:space="preserve"> год  и на плановый период 202</w:t>
      </w:r>
      <w:r>
        <w:rPr>
          <w:rFonts w:ascii="Times New Roman" w:eastAsia="Times New Roman" w:hAnsi="Times New Roman"/>
          <w:sz w:val="24"/>
          <w:szCs w:val="24"/>
          <w:lang w:eastAsia="ru-RU"/>
        </w:rPr>
        <w:t>3 и 2024</w:t>
      </w:r>
      <w:r w:rsidRPr="00A760E2">
        <w:rPr>
          <w:rFonts w:ascii="Times New Roman" w:eastAsia="Times New Roman" w:hAnsi="Times New Roman"/>
          <w:sz w:val="24"/>
          <w:szCs w:val="24"/>
          <w:lang w:eastAsia="ru-RU"/>
        </w:rPr>
        <w:t xml:space="preserve"> годов»</w:t>
      </w:r>
    </w:p>
    <w:p w:rsidR="00A760E2" w:rsidRPr="00A760E2" w:rsidRDefault="00A760E2" w:rsidP="00A760E2">
      <w:pPr>
        <w:widowControl w:val="0"/>
        <w:tabs>
          <w:tab w:val="left" w:pos="85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3</w:t>
      </w:r>
      <w:r w:rsidRPr="00A760E2">
        <w:rPr>
          <w:rFonts w:ascii="Times New Roman" w:eastAsia="Times New Roman" w:hAnsi="Times New Roman"/>
          <w:sz w:val="24"/>
          <w:szCs w:val="24"/>
          <w:lang w:eastAsia="ru-RU"/>
        </w:rPr>
        <w:t>.</w:t>
      </w:r>
      <w:r w:rsidRPr="00A760E2">
        <w:rPr>
          <w:rFonts w:ascii="Times New Roman" w:eastAsia="Times New Roman" w:hAnsi="Times New Roman"/>
          <w:sz w:val="24"/>
          <w:szCs w:val="24"/>
          <w:lang w:eastAsia="ru-RU"/>
        </w:rPr>
        <w:tab/>
        <w:t>Проект Решения Собрания депутатов Артемовского сельского поселения «О бюджете Артемовского сельского поселения Октябрьского района на 202</w:t>
      </w:r>
      <w:r>
        <w:rPr>
          <w:rFonts w:ascii="Times New Roman" w:eastAsia="Times New Roman" w:hAnsi="Times New Roman"/>
          <w:sz w:val="24"/>
          <w:szCs w:val="24"/>
          <w:lang w:eastAsia="ru-RU"/>
        </w:rPr>
        <w:t>2</w:t>
      </w:r>
      <w:r w:rsidRPr="00A760E2">
        <w:rPr>
          <w:rFonts w:ascii="Times New Roman" w:eastAsia="Times New Roman" w:hAnsi="Times New Roman"/>
          <w:sz w:val="24"/>
          <w:szCs w:val="24"/>
          <w:lang w:eastAsia="ru-RU"/>
        </w:rPr>
        <w:t xml:space="preserve"> год и на плановый период 202</w:t>
      </w:r>
      <w:r>
        <w:rPr>
          <w:rFonts w:ascii="Times New Roman" w:eastAsia="Times New Roman" w:hAnsi="Times New Roman"/>
          <w:sz w:val="24"/>
          <w:szCs w:val="24"/>
          <w:lang w:eastAsia="ru-RU"/>
        </w:rPr>
        <w:t>3</w:t>
      </w:r>
      <w:r w:rsidRPr="00A760E2">
        <w:rPr>
          <w:rFonts w:ascii="Times New Roman" w:eastAsia="Times New Roman" w:hAnsi="Times New Roman"/>
          <w:sz w:val="24"/>
          <w:szCs w:val="24"/>
          <w:lang w:eastAsia="ru-RU"/>
        </w:rPr>
        <w:t xml:space="preserve"> и 202</w:t>
      </w:r>
      <w:r>
        <w:rPr>
          <w:rFonts w:ascii="Times New Roman" w:eastAsia="Times New Roman" w:hAnsi="Times New Roman"/>
          <w:sz w:val="24"/>
          <w:szCs w:val="24"/>
          <w:lang w:eastAsia="ru-RU"/>
        </w:rPr>
        <w:t>4</w:t>
      </w:r>
      <w:r w:rsidRPr="00A760E2">
        <w:rPr>
          <w:rFonts w:ascii="Times New Roman" w:eastAsia="Times New Roman" w:hAnsi="Times New Roman"/>
          <w:sz w:val="24"/>
          <w:szCs w:val="24"/>
          <w:lang w:eastAsia="ru-RU"/>
        </w:rPr>
        <w:t xml:space="preserve"> годов»</w:t>
      </w:r>
    </w:p>
    <w:p w:rsidR="00AF3537" w:rsidRPr="00A760E2" w:rsidRDefault="00A760E2" w:rsidP="00A760E2">
      <w:pPr>
        <w:widowControl w:val="0"/>
        <w:tabs>
          <w:tab w:val="left" w:pos="855"/>
        </w:tabs>
        <w:rPr>
          <w:rFonts w:ascii="Times New Roman" w:eastAsia="Times New Roman" w:hAnsi="Times New Roman"/>
          <w:sz w:val="24"/>
          <w:szCs w:val="24"/>
          <w:lang w:eastAsia="ru-RU"/>
        </w:rPr>
      </w:pPr>
      <w:r w:rsidRPr="00A760E2">
        <w:rPr>
          <w:rFonts w:ascii="Times New Roman" w:eastAsia="Times New Roman" w:hAnsi="Times New Roman"/>
          <w:sz w:val="24"/>
          <w:szCs w:val="24"/>
          <w:lang w:eastAsia="ru-RU"/>
        </w:rPr>
        <w:t> </w:t>
      </w:r>
      <w:r w:rsidR="00AF3537">
        <w:rPr>
          <w:rFonts w:ascii="Times New Roman" w:eastAsia="Times New Roman" w:hAnsi="Times New Roman"/>
          <w:sz w:val="24"/>
          <w:szCs w:val="24"/>
          <w:lang w:eastAsia="ru-RU"/>
        </w:rPr>
        <w:t xml:space="preserve"> 4.    </w:t>
      </w:r>
      <w:r w:rsidR="00AF3537" w:rsidRPr="00AF3537">
        <w:rPr>
          <w:rFonts w:ascii="Times New Roman" w:eastAsia="Times New Roman" w:hAnsi="Times New Roman"/>
          <w:sz w:val="24"/>
          <w:szCs w:val="24"/>
          <w:lang w:eastAsia="ru-RU"/>
        </w:rPr>
        <w:t>Решение Собрания депутатов Артемовского сельского поселения от 25.11.2021г. №</w:t>
      </w:r>
      <w:r w:rsidR="00AF3537">
        <w:rPr>
          <w:rFonts w:ascii="Times New Roman" w:eastAsia="Times New Roman" w:hAnsi="Times New Roman"/>
          <w:sz w:val="24"/>
          <w:szCs w:val="24"/>
          <w:lang w:eastAsia="ru-RU"/>
        </w:rPr>
        <w:t>8</w:t>
      </w:r>
    </w:p>
    <w:p w:rsidR="000830C1" w:rsidRPr="00A760E2" w:rsidRDefault="00AF3537" w:rsidP="00A760E2">
      <w:pPr>
        <w:widowControl w:val="0"/>
        <w:tabs>
          <w:tab w:val="left" w:pos="85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 внесении изменений в решение </w:t>
      </w:r>
      <w:proofErr w:type="gramStart"/>
      <w:r>
        <w:rPr>
          <w:rFonts w:ascii="Times New Roman" w:eastAsia="Times New Roman" w:hAnsi="Times New Roman"/>
          <w:sz w:val="24"/>
          <w:szCs w:val="24"/>
          <w:lang w:eastAsia="ru-RU"/>
        </w:rPr>
        <w:t>Собрания депутатов Артемовского сельского поселения Октябрьского района Ростовской области</w:t>
      </w:r>
      <w:proofErr w:type="gramEnd"/>
      <w:r>
        <w:rPr>
          <w:rFonts w:ascii="Times New Roman" w:eastAsia="Times New Roman" w:hAnsi="Times New Roman"/>
          <w:sz w:val="24"/>
          <w:szCs w:val="24"/>
          <w:lang w:eastAsia="ru-RU"/>
        </w:rPr>
        <w:t xml:space="preserve"> от 15.09.2016 г.№146 «Об утверждении положения о муниципальной службе в Артемовском сельском поселении».</w:t>
      </w:r>
    </w:p>
    <w:p w:rsidR="00AF3537" w:rsidRPr="00A760E2" w:rsidRDefault="00AF3537" w:rsidP="00AF3537">
      <w:pPr>
        <w:widowControl w:val="0"/>
        <w:tabs>
          <w:tab w:val="left" w:pos="85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    </w:t>
      </w:r>
      <w:r w:rsidRPr="00AF3537">
        <w:rPr>
          <w:rFonts w:ascii="Times New Roman" w:eastAsia="Times New Roman" w:hAnsi="Times New Roman"/>
          <w:sz w:val="24"/>
          <w:szCs w:val="24"/>
          <w:lang w:eastAsia="ru-RU"/>
        </w:rPr>
        <w:t>Решение Собрания депутатов Артемовского сельского поселения от 25.11.2021г. №</w:t>
      </w:r>
      <w:r>
        <w:rPr>
          <w:rFonts w:ascii="Times New Roman" w:eastAsia="Times New Roman" w:hAnsi="Times New Roman"/>
          <w:sz w:val="24"/>
          <w:szCs w:val="24"/>
          <w:lang w:eastAsia="ru-RU"/>
        </w:rPr>
        <w:t>9</w:t>
      </w:r>
    </w:p>
    <w:p w:rsidR="00AF3537" w:rsidRPr="00A760E2" w:rsidRDefault="00AF3537" w:rsidP="00AF3537">
      <w:pPr>
        <w:widowControl w:val="0"/>
        <w:tabs>
          <w:tab w:val="left" w:pos="85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 внесении изменений в решение </w:t>
      </w:r>
      <w:proofErr w:type="gramStart"/>
      <w:r>
        <w:rPr>
          <w:rFonts w:ascii="Times New Roman" w:eastAsia="Times New Roman" w:hAnsi="Times New Roman"/>
          <w:sz w:val="24"/>
          <w:szCs w:val="24"/>
          <w:lang w:eastAsia="ru-RU"/>
        </w:rPr>
        <w:t>Собрания депутатов Артемовского сельского поселения Октябрьского района Ростовской области</w:t>
      </w:r>
      <w:proofErr w:type="gramEnd"/>
      <w:r>
        <w:rPr>
          <w:rFonts w:ascii="Times New Roman" w:eastAsia="Times New Roman" w:hAnsi="Times New Roman"/>
          <w:sz w:val="24"/>
          <w:szCs w:val="24"/>
          <w:lang w:eastAsia="ru-RU"/>
        </w:rPr>
        <w:t xml:space="preserve"> от 31.10.2017 г.№59 «Об утверждении Положения о бюджетном процессе в Артемовском сельском поселении».</w:t>
      </w:r>
    </w:p>
    <w:p w:rsidR="00AF3537" w:rsidRPr="00A760E2" w:rsidRDefault="00AF3537" w:rsidP="00AF3537">
      <w:pPr>
        <w:widowControl w:val="0"/>
        <w:tabs>
          <w:tab w:val="left" w:pos="85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6.    </w:t>
      </w:r>
      <w:r w:rsidRPr="00AF3537">
        <w:rPr>
          <w:rFonts w:ascii="Times New Roman" w:eastAsia="Times New Roman" w:hAnsi="Times New Roman"/>
          <w:sz w:val="24"/>
          <w:szCs w:val="24"/>
          <w:lang w:eastAsia="ru-RU"/>
        </w:rPr>
        <w:t>Решение Собрания депутатов Артемовского сельского поселения от 25.11.2021г. №</w:t>
      </w:r>
      <w:r>
        <w:rPr>
          <w:rFonts w:ascii="Times New Roman" w:eastAsia="Times New Roman" w:hAnsi="Times New Roman"/>
          <w:sz w:val="24"/>
          <w:szCs w:val="24"/>
          <w:lang w:eastAsia="ru-RU"/>
        </w:rPr>
        <w:t>10</w:t>
      </w:r>
    </w:p>
    <w:p w:rsidR="00AF3537" w:rsidRDefault="00AF3537" w:rsidP="00AF3537">
      <w:pPr>
        <w:widowControl w:val="0"/>
        <w:tabs>
          <w:tab w:val="left" w:pos="85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 внесении изменений в решение </w:t>
      </w:r>
      <w:proofErr w:type="gramStart"/>
      <w:r>
        <w:rPr>
          <w:rFonts w:ascii="Times New Roman" w:eastAsia="Times New Roman" w:hAnsi="Times New Roman"/>
          <w:sz w:val="24"/>
          <w:szCs w:val="24"/>
          <w:lang w:eastAsia="ru-RU"/>
        </w:rPr>
        <w:t>Собрания депутатов Артемовского сельского поселения Октябрьского района Ростовской области</w:t>
      </w:r>
      <w:proofErr w:type="gramEnd"/>
      <w:r>
        <w:rPr>
          <w:rFonts w:ascii="Times New Roman" w:eastAsia="Times New Roman" w:hAnsi="Times New Roman"/>
          <w:sz w:val="24"/>
          <w:szCs w:val="24"/>
          <w:lang w:eastAsia="ru-RU"/>
        </w:rPr>
        <w:t xml:space="preserve"> от 15.09.2016 г.№148 «Об утверждении Положения об оплате труда муниципальных служащих и лиц, замещающих муниципальные должности  в Артемовском сельском поселении».</w:t>
      </w:r>
    </w:p>
    <w:p w:rsidR="00322DC3" w:rsidRPr="00322DC3" w:rsidRDefault="00322DC3" w:rsidP="00322DC3">
      <w:pPr>
        <w:widowControl w:val="0"/>
        <w:tabs>
          <w:tab w:val="left" w:pos="85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7.   </w:t>
      </w:r>
      <w:r w:rsidRPr="00322DC3">
        <w:rPr>
          <w:rFonts w:ascii="Times New Roman" w:eastAsia="Times New Roman" w:hAnsi="Times New Roman"/>
          <w:sz w:val="24"/>
          <w:szCs w:val="24"/>
          <w:lang w:eastAsia="ru-RU"/>
        </w:rPr>
        <w:t>Решение Собрания депутатов Артемовского сельского поселения от 25.11.2021г. №1</w:t>
      </w:r>
      <w:r>
        <w:rPr>
          <w:rFonts w:ascii="Times New Roman" w:eastAsia="Times New Roman" w:hAnsi="Times New Roman"/>
          <w:sz w:val="24"/>
          <w:szCs w:val="24"/>
          <w:lang w:eastAsia="ru-RU"/>
        </w:rPr>
        <w:t>1</w:t>
      </w:r>
    </w:p>
    <w:p w:rsidR="00322DC3" w:rsidRPr="00A760E2" w:rsidRDefault="00322DC3" w:rsidP="00322DC3">
      <w:pPr>
        <w:widowControl w:val="0"/>
        <w:tabs>
          <w:tab w:val="left" w:pos="855"/>
        </w:tabs>
        <w:rPr>
          <w:rFonts w:ascii="Times New Roman" w:eastAsia="Times New Roman" w:hAnsi="Times New Roman"/>
          <w:sz w:val="24"/>
          <w:szCs w:val="24"/>
          <w:lang w:eastAsia="ru-RU"/>
        </w:rPr>
      </w:pPr>
      <w:r w:rsidRPr="00322DC3">
        <w:rPr>
          <w:rFonts w:ascii="Times New Roman" w:eastAsia="Times New Roman" w:hAnsi="Times New Roman"/>
          <w:sz w:val="24"/>
          <w:szCs w:val="24"/>
          <w:lang w:eastAsia="ru-RU"/>
        </w:rPr>
        <w:t>«О</w:t>
      </w:r>
      <w:r>
        <w:rPr>
          <w:rFonts w:ascii="Times New Roman" w:eastAsia="Times New Roman" w:hAnsi="Times New Roman"/>
          <w:sz w:val="24"/>
          <w:szCs w:val="24"/>
          <w:lang w:eastAsia="ru-RU"/>
        </w:rPr>
        <w:t xml:space="preserve"> проекте Устава муниципального </w:t>
      </w:r>
      <w:r w:rsidRPr="00322DC3">
        <w:rPr>
          <w:rFonts w:ascii="Times New Roman" w:eastAsia="Times New Roman" w:hAnsi="Times New Roman"/>
          <w:sz w:val="24"/>
          <w:szCs w:val="24"/>
          <w:lang w:eastAsia="ru-RU"/>
        </w:rPr>
        <w:t>об</w:t>
      </w:r>
      <w:r>
        <w:rPr>
          <w:rFonts w:ascii="Times New Roman" w:eastAsia="Times New Roman" w:hAnsi="Times New Roman"/>
          <w:sz w:val="24"/>
          <w:szCs w:val="24"/>
          <w:lang w:eastAsia="ru-RU"/>
        </w:rPr>
        <w:t xml:space="preserve">разования </w:t>
      </w:r>
      <w:r w:rsidRPr="00322DC3">
        <w:rPr>
          <w:rFonts w:ascii="Times New Roman" w:eastAsia="Times New Roman" w:hAnsi="Times New Roman"/>
          <w:sz w:val="24"/>
          <w:szCs w:val="24"/>
          <w:lang w:eastAsia="ru-RU"/>
        </w:rPr>
        <w:t>«Артемовское сельское поселение»».</w:t>
      </w:r>
    </w:p>
    <w:p w:rsidR="000830C1" w:rsidRDefault="000830C1"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9D3C2B" w:rsidRPr="009D3C2B" w:rsidRDefault="009D3C2B" w:rsidP="009D3C2B">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61312" behindDoc="0" locked="0" layoutInCell="1" allowOverlap="1">
            <wp:simplePos x="0" y="0"/>
            <wp:positionH relativeFrom="column">
              <wp:posOffset>3024505</wp:posOffset>
            </wp:positionH>
            <wp:positionV relativeFrom="paragraph">
              <wp:posOffset>140335</wp:posOffset>
            </wp:positionV>
            <wp:extent cx="433705" cy="644525"/>
            <wp:effectExtent l="0" t="0" r="4445" b="3175"/>
            <wp:wrapSquare wrapText="r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3C2B" w:rsidRPr="009D3C2B" w:rsidRDefault="009D3C2B" w:rsidP="009D3C2B">
      <w:pPr>
        <w:jc w:val="center"/>
        <w:rPr>
          <w:rFonts w:ascii="Times New Roman" w:eastAsia="Times New Roman" w:hAnsi="Times New Roman" w:cs="Times New Roman"/>
          <w:sz w:val="28"/>
          <w:szCs w:val="28"/>
          <w:lang w:eastAsia="ru-RU"/>
        </w:rPr>
      </w:pPr>
    </w:p>
    <w:p w:rsidR="009D3C2B" w:rsidRPr="009D3C2B" w:rsidRDefault="009D3C2B" w:rsidP="009D3C2B">
      <w:pPr>
        <w:jc w:val="center"/>
        <w:rPr>
          <w:rFonts w:ascii="Times New Roman" w:eastAsia="Times New Roman" w:hAnsi="Times New Roman" w:cs="Times New Roman"/>
          <w:sz w:val="28"/>
          <w:szCs w:val="28"/>
          <w:lang w:eastAsia="ru-RU"/>
        </w:rPr>
      </w:pPr>
    </w:p>
    <w:p w:rsidR="009D3C2B" w:rsidRPr="009D3C2B" w:rsidRDefault="009D3C2B" w:rsidP="009D3C2B">
      <w:pPr>
        <w:jc w:val="center"/>
        <w:rPr>
          <w:rFonts w:ascii="Times New Roman" w:eastAsia="Times New Roman" w:hAnsi="Times New Roman" w:cs="Times New Roman"/>
          <w:sz w:val="28"/>
          <w:szCs w:val="28"/>
          <w:lang w:eastAsia="ru-RU"/>
        </w:rPr>
      </w:pPr>
    </w:p>
    <w:p w:rsidR="009D3C2B" w:rsidRPr="009D3C2B" w:rsidRDefault="009D3C2B" w:rsidP="009D3C2B">
      <w:pPr>
        <w:jc w:val="center"/>
        <w:rPr>
          <w:rFonts w:ascii="Times New Roman" w:eastAsia="Times New Roman" w:hAnsi="Times New Roman" w:cs="Times New Roman"/>
          <w:sz w:val="28"/>
          <w:szCs w:val="28"/>
          <w:lang w:eastAsia="ru-RU"/>
        </w:rPr>
      </w:pPr>
      <w:r w:rsidRPr="009D3C2B">
        <w:rPr>
          <w:rFonts w:ascii="Times New Roman" w:eastAsia="Times New Roman" w:hAnsi="Times New Roman" w:cs="Times New Roman"/>
          <w:sz w:val="28"/>
          <w:szCs w:val="28"/>
          <w:lang w:eastAsia="ru-RU"/>
        </w:rPr>
        <w:t xml:space="preserve">РОССИЙСКАЯ ФЕДЕРАЦИЯ             </w:t>
      </w:r>
    </w:p>
    <w:p w:rsidR="009D3C2B" w:rsidRPr="009D3C2B" w:rsidRDefault="009D3C2B" w:rsidP="009D3C2B">
      <w:pPr>
        <w:jc w:val="center"/>
        <w:rPr>
          <w:rFonts w:ascii="Times New Roman" w:eastAsia="Times New Roman" w:hAnsi="Times New Roman" w:cs="Times New Roman"/>
          <w:sz w:val="28"/>
          <w:szCs w:val="28"/>
          <w:lang w:eastAsia="ru-RU"/>
        </w:rPr>
      </w:pPr>
      <w:r w:rsidRPr="009D3C2B">
        <w:rPr>
          <w:rFonts w:ascii="Times New Roman" w:eastAsia="Times New Roman" w:hAnsi="Times New Roman" w:cs="Times New Roman"/>
          <w:sz w:val="28"/>
          <w:szCs w:val="28"/>
          <w:lang w:eastAsia="ru-RU"/>
        </w:rPr>
        <w:t>РОСТОВСКАЯ ОБЛАСТЬ</w:t>
      </w:r>
    </w:p>
    <w:p w:rsidR="009D3C2B" w:rsidRPr="009D3C2B" w:rsidRDefault="009D3C2B" w:rsidP="009D3C2B">
      <w:pPr>
        <w:jc w:val="center"/>
        <w:rPr>
          <w:rFonts w:ascii="Times New Roman" w:eastAsia="Times New Roman" w:hAnsi="Times New Roman" w:cs="Times New Roman"/>
          <w:sz w:val="28"/>
          <w:szCs w:val="28"/>
          <w:lang w:eastAsia="ru-RU"/>
        </w:rPr>
      </w:pPr>
      <w:r w:rsidRPr="009D3C2B">
        <w:rPr>
          <w:rFonts w:ascii="Times New Roman" w:eastAsia="Times New Roman" w:hAnsi="Times New Roman" w:cs="Times New Roman"/>
          <w:sz w:val="28"/>
          <w:szCs w:val="28"/>
          <w:lang w:eastAsia="ru-RU"/>
        </w:rPr>
        <w:t>ОКТЯБРЬСКИЙ РАЙОН</w:t>
      </w:r>
    </w:p>
    <w:p w:rsidR="009D3C2B" w:rsidRPr="009D3C2B" w:rsidRDefault="009D3C2B" w:rsidP="009D3C2B">
      <w:pPr>
        <w:jc w:val="center"/>
        <w:rPr>
          <w:rFonts w:ascii="Times New Roman" w:eastAsia="Times New Roman" w:hAnsi="Times New Roman" w:cs="Times New Roman"/>
          <w:sz w:val="28"/>
          <w:szCs w:val="28"/>
          <w:lang w:eastAsia="ru-RU"/>
        </w:rPr>
      </w:pPr>
      <w:r w:rsidRPr="009D3C2B">
        <w:rPr>
          <w:rFonts w:ascii="Times New Roman" w:eastAsia="Times New Roman" w:hAnsi="Times New Roman" w:cs="Times New Roman"/>
          <w:sz w:val="28"/>
          <w:szCs w:val="28"/>
          <w:lang w:eastAsia="ru-RU"/>
        </w:rPr>
        <w:t>МУНИЦИПАЛЬНОЕ ОБРАЗОВАНИЕ</w:t>
      </w:r>
    </w:p>
    <w:p w:rsidR="009D3C2B" w:rsidRPr="009D3C2B" w:rsidRDefault="009D3C2B" w:rsidP="009D3C2B">
      <w:pPr>
        <w:jc w:val="center"/>
        <w:rPr>
          <w:rFonts w:ascii="Times New Roman" w:eastAsia="Times New Roman" w:hAnsi="Times New Roman" w:cs="Times New Roman"/>
          <w:sz w:val="28"/>
          <w:szCs w:val="28"/>
          <w:lang w:eastAsia="ru-RU"/>
        </w:rPr>
      </w:pPr>
      <w:r w:rsidRPr="009D3C2B">
        <w:rPr>
          <w:rFonts w:ascii="Times New Roman" w:eastAsia="Times New Roman" w:hAnsi="Times New Roman" w:cs="Times New Roman"/>
          <w:sz w:val="28"/>
          <w:szCs w:val="28"/>
          <w:lang w:eastAsia="ru-RU"/>
        </w:rPr>
        <w:t>«</w:t>
      </w:r>
      <w:smartTag w:uri="urn:schemas-microsoft-com:office:smarttags" w:element="PersonName">
        <w:smartTagPr>
          <w:attr w:name="ProductID" w:val="АРТЕМОВСКОЕ СЕЛЬСКОЕ ПОСЕЛЕНИЕ"/>
        </w:smartTagPr>
        <w:r w:rsidRPr="009D3C2B">
          <w:rPr>
            <w:rFonts w:ascii="Times New Roman" w:eastAsia="Times New Roman" w:hAnsi="Times New Roman" w:cs="Times New Roman"/>
            <w:sz w:val="28"/>
            <w:szCs w:val="28"/>
            <w:lang w:eastAsia="ru-RU"/>
          </w:rPr>
          <w:t>АРТЕМОВСКОЕ СЕЛЬСКОЕ ПОСЕЛЕНИЕ</w:t>
        </w:r>
      </w:smartTag>
      <w:r w:rsidRPr="009D3C2B">
        <w:rPr>
          <w:rFonts w:ascii="Times New Roman" w:eastAsia="Times New Roman" w:hAnsi="Times New Roman" w:cs="Times New Roman"/>
          <w:sz w:val="28"/>
          <w:szCs w:val="28"/>
          <w:lang w:eastAsia="ru-RU"/>
        </w:rPr>
        <w:t>»</w:t>
      </w:r>
    </w:p>
    <w:p w:rsidR="009D3C2B" w:rsidRPr="009D3C2B" w:rsidRDefault="009D3C2B" w:rsidP="009D3C2B">
      <w:pPr>
        <w:jc w:val="center"/>
        <w:rPr>
          <w:rFonts w:ascii="Times New Roman" w:eastAsia="Times New Roman" w:hAnsi="Times New Roman" w:cs="Times New Roman"/>
          <w:sz w:val="28"/>
          <w:szCs w:val="28"/>
          <w:lang w:eastAsia="ru-RU"/>
        </w:rPr>
      </w:pPr>
      <w:r w:rsidRPr="009D3C2B">
        <w:rPr>
          <w:rFonts w:ascii="Times New Roman" w:eastAsia="Times New Roman" w:hAnsi="Times New Roman" w:cs="Times New Roman"/>
          <w:sz w:val="28"/>
          <w:szCs w:val="28"/>
          <w:lang w:eastAsia="ru-RU"/>
        </w:rPr>
        <w:t>СОБРАНИЕ ДЕПУТАТОВ</w:t>
      </w:r>
    </w:p>
    <w:p w:rsidR="009D3C2B" w:rsidRPr="009D3C2B" w:rsidRDefault="009D3C2B" w:rsidP="009D3C2B">
      <w:pPr>
        <w:jc w:val="center"/>
        <w:rPr>
          <w:rFonts w:ascii="Times New Roman" w:eastAsia="Times New Roman" w:hAnsi="Times New Roman" w:cs="Times New Roman"/>
          <w:sz w:val="28"/>
          <w:szCs w:val="28"/>
          <w:lang w:eastAsia="ru-RU"/>
        </w:rPr>
      </w:pPr>
      <w:r w:rsidRPr="009D3C2B">
        <w:rPr>
          <w:rFonts w:ascii="Times New Roman" w:eastAsia="Times New Roman" w:hAnsi="Times New Roman" w:cs="Times New Roman"/>
          <w:sz w:val="28"/>
          <w:szCs w:val="28"/>
          <w:lang w:eastAsia="ru-RU"/>
        </w:rPr>
        <w:t>АРТЕМОВСКОГО СЕЛЬСКОГО  ПОСЕЛЕНИЯ</w:t>
      </w:r>
    </w:p>
    <w:p w:rsidR="009D3C2B" w:rsidRPr="009D3C2B" w:rsidRDefault="009D3C2B" w:rsidP="009D3C2B">
      <w:pPr>
        <w:jc w:val="center"/>
        <w:rPr>
          <w:rFonts w:ascii="Times New Roman" w:eastAsia="Times New Roman" w:hAnsi="Times New Roman" w:cs="Times New Roman"/>
          <w:sz w:val="28"/>
          <w:szCs w:val="28"/>
          <w:lang w:eastAsia="ru-RU"/>
        </w:rPr>
      </w:pPr>
    </w:p>
    <w:p w:rsidR="009D3C2B" w:rsidRPr="009D3C2B" w:rsidRDefault="009D3C2B" w:rsidP="009D3C2B">
      <w:pPr>
        <w:jc w:val="center"/>
        <w:rPr>
          <w:rFonts w:ascii="Times New Roman" w:eastAsia="Times New Roman" w:hAnsi="Times New Roman" w:cs="Times New Roman"/>
          <w:sz w:val="28"/>
          <w:szCs w:val="28"/>
          <w:lang w:eastAsia="ru-RU"/>
        </w:rPr>
      </w:pPr>
      <w:r w:rsidRPr="009D3C2B">
        <w:rPr>
          <w:rFonts w:ascii="Times New Roman" w:eastAsia="Times New Roman" w:hAnsi="Times New Roman" w:cs="Times New Roman"/>
          <w:sz w:val="28"/>
          <w:szCs w:val="28"/>
          <w:lang w:eastAsia="ru-RU"/>
        </w:rPr>
        <w:t>РЕШЕНИЕ</w:t>
      </w:r>
    </w:p>
    <w:p w:rsidR="009D3C2B" w:rsidRPr="009D3C2B" w:rsidRDefault="009D3C2B" w:rsidP="009D3C2B">
      <w:pPr>
        <w:rPr>
          <w:rFonts w:ascii="Times New Roman" w:eastAsia="Times New Roman" w:hAnsi="Times New Roman" w:cs="Times New Roman"/>
          <w:color w:val="000000"/>
          <w:sz w:val="28"/>
          <w:szCs w:val="28"/>
          <w:lang w:eastAsia="ru-RU"/>
        </w:rPr>
      </w:pPr>
    </w:p>
    <w:p w:rsidR="009D3C2B" w:rsidRPr="009D3C2B" w:rsidRDefault="009D3C2B" w:rsidP="009D3C2B">
      <w:pPr>
        <w:tabs>
          <w:tab w:val="left" w:pos="10065"/>
          <w:tab w:val="left" w:pos="10205"/>
        </w:tabs>
        <w:ind w:right="140"/>
        <w:jc w:val="both"/>
        <w:rPr>
          <w:rFonts w:ascii="Times New Roman" w:eastAsia="Calibri" w:hAnsi="Times New Roman" w:cs="Times New Roman"/>
          <w:color w:val="000000"/>
          <w:sz w:val="28"/>
          <w:szCs w:val="28"/>
        </w:rPr>
      </w:pPr>
      <w:r w:rsidRPr="009D3C2B">
        <w:rPr>
          <w:rFonts w:ascii="Times New Roman" w:eastAsia="Calibri" w:hAnsi="Times New Roman" w:cs="Times New Roman"/>
          <w:color w:val="000000"/>
          <w:sz w:val="28"/>
          <w:szCs w:val="28"/>
        </w:rPr>
        <w:t xml:space="preserve">  25 ноября 2021 г.                              №7                            п. </w:t>
      </w:r>
      <w:proofErr w:type="spellStart"/>
      <w:r w:rsidRPr="009D3C2B">
        <w:rPr>
          <w:rFonts w:ascii="Times New Roman" w:eastAsia="Calibri" w:hAnsi="Times New Roman" w:cs="Times New Roman"/>
          <w:color w:val="000000"/>
          <w:sz w:val="28"/>
          <w:szCs w:val="28"/>
        </w:rPr>
        <w:t>Новокадамово</w:t>
      </w:r>
      <w:proofErr w:type="spellEnd"/>
    </w:p>
    <w:p w:rsidR="009D3C2B" w:rsidRPr="009D3C2B" w:rsidRDefault="009D3C2B" w:rsidP="009D3C2B">
      <w:pPr>
        <w:tabs>
          <w:tab w:val="left" w:pos="10065"/>
          <w:tab w:val="left" w:pos="10205"/>
        </w:tabs>
        <w:ind w:right="140"/>
        <w:jc w:val="both"/>
        <w:rPr>
          <w:rFonts w:ascii="Times New Roman" w:eastAsia="Calibri" w:hAnsi="Times New Roman" w:cs="Times New Roman"/>
          <w:color w:val="000000"/>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9D3C2B" w:rsidRPr="009D3C2B" w:rsidTr="00DF2C42">
        <w:tc>
          <w:tcPr>
            <w:tcW w:w="4786" w:type="dxa"/>
          </w:tcPr>
          <w:p w:rsidR="009D3C2B" w:rsidRPr="009D3C2B" w:rsidRDefault="009D3C2B" w:rsidP="009D3C2B">
            <w:pPr>
              <w:jc w:val="both"/>
              <w:rPr>
                <w:rFonts w:ascii="Times New Roman" w:eastAsia="Times New Roman" w:hAnsi="Times New Roman" w:cs="Times New Roman"/>
                <w:sz w:val="28"/>
                <w:szCs w:val="28"/>
                <w:lang w:eastAsia="ru-RU"/>
              </w:rPr>
            </w:pPr>
          </w:p>
        </w:tc>
      </w:tr>
    </w:tbl>
    <w:p w:rsidR="009D3C2B" w:rsidRPr="009D3C2B" w:rsidRDefault="009D3C2B" w:rsidP="009D3C2B">
      <w:pPr>
        <w:ind w:firstLine="709"/>
        <w:jc w:val="both"/>
        <w:rPr>
          <w:rFonts w:ascii="Times New Roman" w:eastAsia="Times New Roman" w:hAnsi="Times New Roman" w:cs="Times New Roman"/>
          <w:color w:val="000000"/>
          <w:sz w:val="28"/>
          <w:szCs w:val="28"/>
          <w:lang w:eastAsia="ru-RU"/>
        </w:rPr>
      </w:pPr>
      <w:r w:rsidRPr="009D3C2B">
        <w:rPr>
          <w:rFonts w:ascii="Times New Roman" w:eastAsia="Times New Roman" w:hAnsi="Times New Roman" w:cs="Times New Roman"/>
          <w:color w:val="000000"/>
          <w:sz w:val="28"/>
          <w:szCs w:val="28"/>
          <w:lang w:eastAsia="ru-RU"/>
        </w:rPr>
        <w:t xml:space="preserve">Руководствуясь п.1 ч.1 ст. 2, п. 2 ч. 1 ст. 24, п. 2 ч. 5 ст. 46 Устава муниципального образования «Артемовское сельское поселение» </w:t>
      </w:r>
    </w:p>
    <w:p w:rsidR="009D3C2B" w:rsidRPr="009D3C2B" w:rsidRDefault="009D3C2B" w:rsidP="009D3C2B">
      <w:pPr>
        <w:jc w:val="center"/>
        <w:rPr>
          <w:rFonts w:ascii="Times New Roman" w:eastAsia="Times New Roman" w:hAnsi="Times New Roman" w:cs="Times New Roman"/>
          <w:b/>
          <w:sz w:val="28"/>
          <w:szCs w:val="28"/>
          <w:lang w:eastAsia="ru-RU"/>
        </w:rPr>
      </w:pPr>
    </w:p>
    <w:p w:rsidR="009D3C2B" w:rsidRPr="009D3C2B" w:rsidRDefault="009D3C2B" w:rsidP="009D3C2B">
      <w:pPr>
        <w:jc w:val="center"/>
        <w:rPr>
          <w:rFonts w:ascii="Times New Roman" w:eastAsia="Times New Roman" w:hAnsi="Times New Roman" w:cs="Times New Roman"/>
          <w:b/>
          <w:sz w:val="28"/>
          <w:szCs w:val="28"/>
          <w:lang w:eastAsia="ru-RU"/>
        </w:rPr>
      </w:pPr>
      <w:r w:rsidRPr="009D3C2B">
        <w:rPr>
          <w:rFonts w:ascii="Times New Roman" w:eastAsia="Times New Roman" w:hAnsi="Times New Roman" w:cs="Times New Roman"/>
          <w:b/>
          <w:sz w:val="28"/>
          <w:szCs w:val="28"/>
          <w:lang w:eastAsia="ru-RU"/>
        </w:rPr>
        <w:t xml:space="preserve">Собрание депутатов </w:t>
      </w:r>
      <w:r w:rsidRPr="009D3C2B">
        <w:rPr>
          <w:rFonts w:ascii="Times New Roman" w:eastAsia="Times New Roman" w:hAnsi="Times New Roman" w:cs="Times New Roman"/>
          <w:b/>
          <w:iCs/>
          <w:sz w:val="28"/>
          <w:szCs w:val="28"/>
          <w:lang w:eastAsia="ru-RU"/>
        </w:rPr>
        <w:t xml:space="preserve">Артемовского сельского поселения </w:t>
      </w:r>
      <w:r w:rsidRPr="009D3C2B">
        <w:rPr>
          <w:rFonts w:ascii="Times New Roman" w:eastAsia="Times New Roman" w:hAnsi="Times New Roman" w:cs="Times New Roman"/>
          <w:b/>
          <w:sz w:val="28"/>
          <w:szCs w:val="28"/>
          <w:lang w:eastAsia="ru-RU"/>
        </w:rPr>
        <w:t xml:space="preserve">решило: </w:t>
      </w:r>
    </w:p>
    <w:p w:rsidR="009D3C2B" w:rsidRPr="009D3C2B" w:rsidRDefault="009D3C2B" w:rsidP="009D3C2B">
      <w:pPr>
        <w:ind w:left="-48"/>
        <w:jc w:val="both"/>
        <w:rPr>
          <w:rFonts w:ascii="Times New Roman" w:eastAsia="Times New Roman" w:hAnsi="Times New Roman" w:cs="Times New Roman"/>
          <w:sz w:val="28"/>
          <w:szCs w:val="28"/>
          <w:lang w:eastAsia="ru-RU"/>
        </w:rPr>
      </w:pPr>
    </w:p>
    <w:p w:rsidR="009D3C2B" w:rsidRPr="009D3C2B" w:rsidRDefault="009D3C2B" w:rsidP="009D3C2B">
      <w:pPr>
        <w:keepNext/>
        <w:ind w:firstLine="851"/>
        <w:jc w:val="both"/>
        <w:outlineLvl w:val="0"/>
        <w:rPr>
          <w:rFonts w:ascii="Times New Roman" w:eastAsia="Times New Roman" w:hAnsi="Times New Roman" w:cs="Times New Roman"/>
          <w:sz w:val="24"/>
          <w:szCs w:val="24"/>
          <w:lang w:eastAsia="ru-RU"/>
        </w:rPr>
      </w:pPr>
      <w:r w:rsidRPr="009D3C2B">
        <w:rPr>
          <w:rFonts w:ascii="Times New Roman" w:eastAsia="Times New Roman" w:hAnsi="Times New Roman" w:cs="Times New Roman"/>
          <w:iCs/>
          <w:color w:val="000000"/>
          <w:sz w:val="28"/>
          <w:szCs w:val="28"/>
          <w:lang w:eastAsia="ru-RU"/>
        </w:rPr>
        <w:t>1.</w:t>
      </w:r>
      <w:r w:rsidRPr="009D3C2B">
        <w:rPr>
          <w:rFonts w:ascii="Times New Roman" w:eastAsia="Times New Roman" w:hAnsi="Times New Roman" w:cs="Times New Roman"/>
          <w:b/>
          <w:iCs/>
          <w:color w:val="000000"/>
          <w:sz w:val="28"/>
          <w:szCs w:val="28"/>
          <w:lang w:eastAsia="ru-RU"/>
        </w:rPr>
        <w:t xml:space="preserve"> </w:t>
      </w:r>
      <w:r w:rsidRPr="009D3C2B">
        <w:rPr>
          <w:rFonts w:ascii="Times New Roman" w:eastAsia="Times New Roman" w:hAnsi="Times New Roman" w:cs="Times New Roman"/>
          <w:iCs/>
          <w:color w:val="000000"/>
          <w:sz w:val="28"/>
          <w:szCs w:val="28"/>
          <w:lang w:eastAsia="ru-RU"/>
        </w:rPr>
        <w:t>Внести в решение Собрания депутатов Артемовского сельского поселения</w:t>
      </w:r>
      <w:r w:rsidRPr="009D3C2B">
        <w:rPr>
          <w:rFonts w:ascii="Times New Roman" w:eastAsia="Times New Roman" w:hAnsi="Times New Roman" w:cs="Times New Roman"/>
          <w:sz w:val="28"/>
          <w:szCs w:val="28"/>
          <w:lang w:eastAsia="ru-RU"/>
        </w:rPr>
        <w:t xml:space="preserve"> </w:t>
      </w:r>
      <w:r w:rsidRPr="009D3C2B">
        <w:rPr>
          <w:rFonts w:ascii="Times New Roman" w:eastAsia="Times New Roman" w:hAnsi="Times New Roman" w:cs="Times New Roman"/>
          <w:iCs/>
          <w:color w:val="000000"/>
          <w:sz w:val="28"/>
          <w:szCs w:val="28"/>
          <w:lang w:eastAsia="ru-RU"/>
        </w:rPr>
        <w:t>от 24.12.2020г. №180 «О бюджете Артемовского сельского поселения Октябрьского района на 2021 год и на плановый период 2022 и 2023 годов» следующие изменения:</w:t>
      </w:r>
    </w:p>
    <w:p w:rsidR="009D3C2B" w:rsidRPr="009D3C2B" w:rsidRDefault="009D3C2B" w:rsidP="009D3C2B">
      <w:pPr>
        <w:widowControl w:val="0"/>
        <w:autoSpaceDE w:val="0"/>
        <w:autoSpaceDN w:val="0"/>
        <w:adjustRightInd w:val="0"/>
        <w:ind w:firstLine="851"/>
        <w:jc w:val="both"/>
        <w:outlineLvl w:val="0"/>
        <w:rPr>
          <w:rFonts w:ascii="Times New Roman" w:eastAsia="Times New Roman" w:hAnsi="Times New Roman" w:cs="Times New Roman"/>
          <w:bCs/>
          <w:iCs/>
          <w:sz w:val="28"/>
          <w:szCs w:val="28"/>
          <w:lang w:eastAsia="ru-RU"/>
        </w:rPr>
      </w:pPr>
      <w:r w:rsidRPr="009D3C2B">
        <w:rPr>
          <w:rFonts w:ascii="Times New Roman" w:eastAsia="Times New Roman" w:hAnsi="Times New Roman" w:cs="Times New Roman"/>
          <w:bCs/>
          <w:iCs/>
          <w:sz w:val="28"/>
          <w:szCs w:val="28"/>
          <w:lang w:eastAsia="ru-RU"/>
        </w:rPr>
        <w:t>1.1 часть 1:</w:t>
      </w:r>
    </w:p>
    <w:p w:rsidR="009D3C2B" w:rsidRPr="009D3C2B" w:rsidRDefault="009D3C2B" w:rsidP="009D3C2B">
      <w:pPr>
        <w:widowControl w:val="0"/>
        <w:autoSpaceDE w:val="0"/>
        <w:autoSpaceDN w:val="0"/>
        <w:adjustRightInd w:val="0"/>
        <w:ind w:firstLine="851"/>
        <w:jc w:val="both"/>
        <w:outlineLvl w:val="0"/>
        <w:rPr>
          <w:rFonts w:ascii="Times New Roman" w:eastAsia="Times New Roman" w:hAnsi="Times New Roman" w:cs="Times New Roman"/>
          <w:bCs/>
          <w:iCs/>
          <w:sz w:val="28"/>
          <w:szCs w:val="28"/>
          <w:lang w:eastAsia="ru-RU"/>
        </w:rPr>
      </w:pPr>
      <w:r w:rsidRPr="009D3C2B">
        <w:rPr>
          <w:rFonts w:ascii="Times New Roman" w:eastAsia="Times New Roman" w:hAnsi="Times New Roman" w:cs="Times New Roman"/>
          <w:bCs/>
          <w:iCs/>
          <w:sz w:val="28"/>
          <w:szCs w:val="28"/>
          <w:lang w:eastAsia="ru-RU"/>
        </w:rPr>
        <w:t>1.1.1 пункт 1 изложить в следующей редакции:</w:t>
      </w:r>
    </w:p>
    <w:p w:rsidR="009D3C2B" w:rsidRPr="009D3C2B" w:rsidRDefault="009D3C2B" w:rsidP="009D3C2B">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9D3C2B">
        <w:rPr>
          <w:rFonts w:ascii="Times New Roman" w:eastAsia="Times New Roman" w:hAnsi="Times New Roman" w:cs="Times New Roman"/>
          <w:iCs/>
          <w:sz w:val="28"/>
          <w:szCs w:val="28"/>
          <w:lang w:eastAsia="ru-RU"/>
        </w:rPr>
        <w:t>«1) прогнозируемый общий объем доходов бюджета Артемовского сельского поселения Октябрьского района в сумме 27 682,7 тыс. рублей;»</w:t>
      </w:r>
    </w:p>
    <w:p w:rsidR="009D3C2B" w:rsidRPr="009D3C2B" w:rsidRDefault="009D3C2B" w:rsidP="009D3C2B">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p>
    <w:p w:rsidR="009D3C2B" w:rsidRPr="009D3C2B" w:rsidRDefault="009D3C2B" w:rsidP="009D3C2B">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9D3C2B">
        <w:rPr>
          <w:rFonts w:ascii="Times New Roman" w:eastAsia="Times New Roman" w:hAnsi="Times New Roman" w:cs="Times New Roman"/>
          <w:iCs/>
          <w:sz w:val="28"/>
          <w:szCs w:val="28"/>
          <w:lang w:eastAsia="ru-RU"/>
        </w:rPr>
        <w:t>1.1.2 пункт 2 изложить в следующей редакции:</w:t>
      </w:r>
    </w:p>
    <w:p w:rsidR="009D3C2B" w:rsidRPr="009D3C2B" w:rsidRDefault="009D3C2B" w:rsidP="009D3C2B">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9D3C2B">
        <w:rPr>
          <w:rFonts w:ascii="Times New Roman" w:eastAsia="Times New Roman" w:hAnsi="Times New Roman" w:cs="Times New Roman"/>
          <w:iCs/>
          <w:sz w:val="28"/>
          <w:szCs w:val="28"/>
          <w:lang w:eastAsia="ru-RU"/>
        </w:rPr>
        <w:t>«2) общий объем расходов бюджета Артемовского сельского поселения Октябрьского района в сумме  28 569,6 тыс. рублей;»</w:t>
      </w:r>
    </w:p>
    <w:p w:rsidR="009D3C2B" w:rsidRPr="009D3C2B" w:rsidRDefault="009D3C2B" w:rsidP="009D3C2B">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p>
    <w:p w:rsidR="009D3C2B" w:rsidRPr="009D3C2B" w:rsidRDefault="009D3C2B" w:rsidP="009D3C2B">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9D3C2B">
        <w:rPr>
          <w:rFonts w:ascii="Times New Roman" w:eastAsia="Times New Roman" w:hAnsi="Times New Roman" w:cs="Times New Roman"/>
          <w:iCs/>
          <w:sz w:val="28"/>
          <w:szCs w:val="28"/>
          <w:lang w:eastAsia="ru-RU"/>
        </w:rPr>
        <w:t>2. Приложения №1, 2, 8, 9, 10.12 к Решению от 24.12.2020 г. № 180 «О бюджете Артемовского сельского поселения Октябрьского района на 2021 год и на плановый период 2022 и 2023 годов» изложить в новой редакции, согласно  приложению 1, 2, 3, 4, 5.6  к  настоящему решению.</w:t>
      </w:r>
    </w:p>
    <w:p w:rsidR="009D3C2B" w:rsidRPr="009D3C2B" w:rsidRDefault="009D3C2B" w:rsidP="009D3C2B">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9D3C2B">
        <w:rPr>
          <w:rFonts w:ascii="Times New Roman" w:eastAsia="Times New Roman" w:hAnsi="Times New Roman" w:cs="Times New Roman"/>
          <w:iCs/>
          <w:sz w:val="28"/>
          <w:szCs w:val="28"/>
          <w:lang w:eastAsia="ru-RU"/>
        </w:rPr>
        <w:t>3. Настоящее решение вступает в силу с момента его официального опубликования в информационном бюллетене.</w:t>
      </w:r>
    </w:p>
    <w:p w:rsidR="009D3C2B" w:rsidRPr="009D3C2B" w:rsidRDefault="009D3C2B" w:rsidP="009D3C2B">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p>
    <w:p w:rsidR="009D3C2B" w:rsidRPr="009D3C2B" w:rsidRDefault="009D3C2B" w:rsidP="009D3C2B">
      <w:pPr>
        <w:widowControl w:val="0"/>
        <w:autoSpaceDE w:val="0"/>
        <w:autoSpaceDN w:val="0"/>
        <w:adjustRightInd w:val="0"/>
        <w:ind w:firstLine="851"/>
        <w:jc w:val="both"/>
        <w:outlineLvl w:val="0"/>
        <w:rPr>
          <w:rFonts w:ascii="Times New Roman" w:eastAsia="Times New Roman" w:hAnsi="Times New Roman" w:cs="Times New Roman"/>
          <w:sz w:val="28"/>
          <w:szCs w:val="28"/>
          <w:lang w:eastAsia="ru-RU"/>
        </w:rPr>
      </w:pPr>
      <w:r w:rsidRPr="009D3C2B">
        <w:rPr>
          <w:rFonts w:ascii="Times New Roman" w:eastAsia="Times New Roman" w:hAnsi="Times New Roman" w:cs="Times New Roman"/>
          <w:sz w:val="28"/>
          <w:szCs w:val="28"/>
          <w:lang w:eastAsia="ru-RU"/>
        </w:rPr>
        <w:tab/>
      </w:r>
    </w:p>
    <w:p w:rsidR="009D3C2B" w:rsidRPr="009D3C2B" w:rsidRDefault="009D3C2B" w:rsidP="009D3C2B">
      <w:pPr>
        <w:widowControl w:val="0"/>
        <w:autoSpaceDE w:val="0"/>
        <w:autoSpaceDN w:val="0"/>
        <w:adjustRightInd w:val="0"/>
        <w:ind w:firstLine="851"/>
        <w:jc w:val="both"/>
        <w:rPr>
          <w:rFonts w:ascii="Times New Roman" w:eastAsia="Times New Roman" w:hAnsi="Times New Roman" w:cs="Times New Roman"/>
          <w:color w:val="000000"/>
          <w:sz w:val="28"/>
          <w:szCs w:val="28"/>
          <w:lang w:eastAsia="ru-RU"/>
        </w:rPr>
      </w:pPr>
    </w:p>
    <w:p w:rsidR="009D3C2B" w:rsidRPr="009D3C2B" w:rsidRDefault="009D3C2B" w:rsidP="009D3C2B">
      <w:pPr>
        <w:tabs>
          <w:tab w:val="left" w:pos="960"/>
        </w:tabs>
        <w:jc w:val="both"/>
        <w:rPr>
          <w:rFonts w:ascii="Times New Roman" w:eastAsia="Times New Roman" w:hAnsi="Times New Roman" w:cs="Times New Roman"/>
          <w:color w:val="000000"/>
          <w:sz w:val="28"/>
          <w:szCs w:val="28"/>
          <w:lang w:eastAsia="ru-RU"/>
        </w:rPr>
      </w:pPr>
      <w:r w:rsidRPr="009D3C2B">
        <w:rPr>
          <w:rFonts w:ascii="Times New Roman" w:eastAsia="Times New Roman" w:hAnsi="Times New Roman" w:cs="Times New Roman"/>
          <w:color w:val="000000"/>
          <w:sz w:val="28"/>
          <w:szCs w:val="28"/>
          <w:lang w:eastAsia="ru-RU"/>
        </w:rPr>
        <w:t>Председатель Собрания депутатов-</w:t>
      </w:r>
    </w:p>
    <w:p w:rsidR="009D3C2B" w:rsidRPr="009D3C2B" w:rsidRDefault="009D3C2B" w:rsidP="009D3C2B">
      <w:pPr>
        <w:tabs>
          <w:tab w:val="left" w:pos="960"/>
        </w:tabs>
        <w:jc w:val="both"/>
        <w:rPr>
          <w:rFonts w:ascii="Times New Roman" w:eastAsia="Times New Roman" w:hAnsi="Times New Roman" w:cs="Times New Roman"/>
          <w:sz w:val="28"/>
          <w:szCs w:val="28"/>
          <w:lang w:eastAsia="ru-RU"/>
        </w:rPr>
      </w:pPr>
      <w:r w:rsidRPr="009D3C2B">
        <w:rPr>
          <w:rFonts w:ascii="Times New Roman" w:eastAsia="Times New Roman" w:hAnsi="Times New Roman" w:cs="Times New Roman"/>
          <w:color w:val="000000"/>
          <w:sz w:val="28"/>
          <w:szCs w:val="28"/>
          <w:lang w:eastAsia="ru-RU"/>
        </w:rPr>
        <w:t xml:space="preserve">глава Артемовского сельского поселения                                           В.В. </w:t>
      </w:r>
      <w:proofErr w:type="spellStart"/>
      <w:r w:rsidRPr="009D3C2B">
        <w:rPr>
          <w:rFonts w:ascii="Times New Roman" w:eastAsia="Times New Roman" w:hAnsi="Times New Roman" w:cs="Times New Roman"/>
          <w:color w:val="000000"/>
          <w:sz w:val="28"/>
          <w:szCs w:val="28"/>
          <w:lang w:eastAsia="ru-RU"/>
        </w:rPr>
        <w:t>Ситникова</w:t>
      </w:r>
      <w:proofErr w:type="spellEnd"/>
    </w:p>
    <w:p w:rsidR="00FE2AAE" w:rsidRDefault="00FE2AAE" w:rsidP="0031263E">
      <w:pPr>
        <w:widowControl w:val="0"/>
        <w:jc w:val="center"/>
        <w:rPr>
          <w:rFonts w:ascii="Times New Roman" w:eastAsia="Times New Roman" w:hAnsi="Times New Roman"/>
          <w:b/>
          <w:sz w:val="28"/>
          <w:szCs w:val="28"/>
          <w:lang w:eastAsia="ru-RU"/>
        </w:rPr>
      </w:pPr>
    </w:p>
    <w:tbl>
      <w:tblPr>
        <w:tblW w:w="4961" w:type="dxa"/>
        <w:tblInd w:w="5495" w:type="dxa"/>
        <w:tblLook w:val="0000" w:firstRow="0" w:lastRow="0" w:firstColumn="0" w:lastColumn="0" w:noHBand="0" w:noVBand="0"/>
      </w:tblPr>
      <w:tblGrid>
        <w:gridCol w:w="4961"/>
      </w:tblGrid>
      <w:tr w:rsidR="00DF2C42" w:rsidRPr="00DF2C42" w:rsidTr="00DF2C42">
        <w:trPr>
          <w:trHeight w:val="300"/>
        </w:trPr>
        <w:tc>
          <w:tcPr>
            <w:tcW w:w="4961" w:type="dxa"/>
            <w:tcBorders>
              <w:top w:val="nil"/>
              <w:left w:val="nil"/>
              <w:bottom w:val="nil"/>
              <w:right w:val="nil"/>
            </w:tcBorders>
            <w:shd w:val="clear" w:color="auto" w:fill="auto"/>
            <w:noWrap/>
          </w:tcPr>
          <w:p w:rsidR="00DF2C42" w:rsidRPr="00DF2C42" w:rsidRDefault="00DF2C42" w:rsidP="00DF2C42">
            <w:pPr>
              <w:rPr>
                <w:rFonts w:ascii="Times New Roman" w:eastAsia="Times New Roman" w:hAnsi="Times New Roman" w:cs="Times New Roman"/>
                <w:color w:val="000000"/>
                <w:sz w:val="24"/>
                <w:szCs w:val="24"/>
                <w:lang w:eastAsia="ru-RU"/>
              </w:rPr>
            </w:pPr>
          </w:p>
          <w:p w:rsidR="00804DB1" w:rsidRDefault="00804DB1" w:rsidP="00DF2C42">
            <w:pPr>
              <w:rPr>
                <w:rFonts w:ascii="Times New Roman" w:eastAsia="Times New Roman" w:hAnsi="Times New Roman" w:cs="Times New Roman"/>
                <w:color w:val="000000"/>
                <w:sz w:val="24"/>
                <w:szCs w:val="24"/>
                <w:lang w:eastAsia="ru-RU"/>
              </w:rPr>
            </w:pPr>
          </w:p>
          <w:p w:rsidR="00DF2C42" w:rsidRPr="00DF2C42" w:rsidRDefault="00DF2C42" w:rsidP="00804DB1">
            <w:pPr>
              <w:jc w:val="cente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Приложение 1</w:t>
            </w:r>
          </w:p>
        </w:tc>
      </w:tr>
      <w:tr w:rsidR="00DF2C42" w:rsidRPr="00DF2C42" w:rsidTr="00DF2C42">
        <w:trPr>
          <w:trHeight w:val="300"/>
        </w:trPr>
        <w:tc>
          <w:tcPr>
            <w:tcW w:w="4961" w:type="dxa"/>
            <w:tcBorders>
              <w:top w:val="nil"/>
              <w:left w:val="nil"/>
              <w:bottom w:val="nil"/>
              <w:right w:val="nil"/>
            </w:tcBorders>
            <w:shd w:val="clear" w:color="auto" w:fill="auto"/>
            <w:noWrap/>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к решению Собрания депутатов</w:t>
            </w:r>
          </w:p>
        </w:tc>
      </w:tr>
      <w:tr w:rsidR="00DF2C42" w:rsidRPr="00DF2C42" w:rsidTr="00DF2C42">
        <w:trPr>
          <w:trHeight w:val="300"/>
        </w:trPr>
        <w:tc>
          <w:tcPr>
            <w:tcW w:w="4961" w:type="dxa"/>
            <w:tcBorders>
              <w:top w:val="nil"/>
              <w:left w:val="nil"/>
              <w:bottom w:val="nil"/>
              <w:right w:val="nil"/>
            </w:tcBorders>
            <w:shd w:val="clear" w:color="auto" w:fill="auto"/>
            <w:noWrap/>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Артемовского сельского поселения</w:t>
            </w:r>
          </w:p>
        </w:tc>
      </w:tr>
      <w:tr w:rsidR="00DF2C42" w:rsidRPr="00DF2C42" w:rsidTr="00DF2C42">
        <w:trPr>
          <w:trHeight w:val="300"/>
        </w:trPr>
        <w:tc>
          <w:tcPr>
            <w:tcW w:w="4961" w:type="dxa"/>
            <w:tcBorders>
              <w:top w:val="nil"/>
              <w:left w:val="nil"/>
              <w:bottom w:val="nil"/>
              <w:right w:val="nil"/>
            </w:tcBorders>
            <w:shd w:val="clear" w:color="auto" w:fill="auto"/>
            <w:noWrap/>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"О внесении изменений в решение от 24.12.2020г. «О бюджете Артемовского сельского поселения Октябрьского района на 2021 год и плановый период 2022 и 2023 годов» от 24.12.2020 г.№180</w:t>
            </w:r>
          </w:p>
        </w:tc>
      </w:tr>
      <w:tr w:rsidR="00DF2C42" w:rsidRPr="00DF2C42" w:rsidTr="00DF2C42">
        <w:trPr>
          <w:trHeight w:val="300"/>
        </w:trPr>
        <w:tc>
          <w:tcPr>
            <w:tcW w:w="4961" w:type="dxa"/>
            <w:tcBorders>
              <w:top w:val="nil"/>
              <w:left w:val="nil"/>
              <w:bottom w:val="nil"/>
              <w:right w:val="nil"/>
            </w:tcBorders>
            <w:shd w:val="clear" w:color="auto" w:fill="auto"/>
            <w:noWrap/>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№7 от 25.11.2021г.</w:t>
            </w:r>
          </w:p>
        </w:tc>
      </w:tr>
    </w:tbl>
    <w:p w:rsidR="00DF2C42" w:rsidRPr="00DF2C42" w:rsidRDefault="00DF2C42" w:rsidP="00DF2C42">
      <w:pPr>
        <w:rPr>
          <w:rFonts w:ascii="Times New Roman" w:eastAsia="Times New Roman" w:hAnsi="Times New Roman" w:cs="Times New Roman"/>
          <w:b/>
          <w:color w:val="000000"/>
          <w:sz w:val="24"/>
          <w:szCs w:val="24"/>
          <w:lang w:eastAsia="ru-RU"/>
        </w:rPr>
      </w:pPr>
    </w:p>
    <w:p w:rsidR="00DF2C42" w:rsidRPr="00DF2C42" w:rsidRDefault="00DF2C42" w:rsidP="00DF2C42">
      <w:pPr>
        <w:rPr>
          <w:rFonts w:ascii="Times New Roman" w:eastAsia="Times New Roman" w:hAnsi="Times New Roman" w:cs="Times New Roman"/>
          <w:b/>
          <w:color w:val="000000"/>
          <w:sz w:val="24"/>
          <w:szCs w:val="24"/>
          <w:lang w:eastAsia="ru-RU"/>
        </w:rPr>
      </w:pPr>
    </w:p>
    <w:p w:rsidR="00DF2C42" w:rsidRPr="00DF2C42" w:rsidRDefault="00DF2C42" w:rsidP="00804DB1">
      <w:pPr>
        <w:jc w:val="center"/>
        <w:rPr>
          <w:rFonts w:ascii="Times New Roman" w:eastAsia="Times New Roman" w:hAnsi="Times New Roman" w:cs="Times New Roman"/>
          <w:b/>
          <w:color w:val="000000"/>
          <w:sz w:val="24"/>
          <w:szCs w:val="24"/>
          <w:lang w:eastAsia="ru-RU"/>
        </w:rPr>
      </w:pPr>
      <w:r w:rsidRPr="00DF2C42">
        <w:rPr>
          <w:rFonts w:ascii="Times New Roman" w:eastAsia="Times New Roman" w:hAnsi="Times New Roman" w:cs="Times New Roman"/>
          <w:b/>
          <w:color w:val="000000"/>
          <w:sz w:val="24"/>
          <w:szCs w:val="24"/>
          <w:lang w:eastAsia="ru-RU"/>
        </w:rPr>
        <w:t>Объем поступлений доходов бюджета Артемовского сельского поселения Октябрьского района</w:t>
      </w:r>
    </w:p>
    <w:p w:rsidR="00DF2C42" w:rsidRPr="00DF2C42" w:rsidRDefault="00DF2C42" w:rsidP="00804DB1">
      <w:pPr>
        <w:jc w:val="center"/>
        <w:rPr>
          <w:rFonts w:ascii="Times New Roman" w:eastAsia="Times New Roman" w:hAnsi="Times New Roman" w:cs="Times New Roman"/>
          <w:b/>
          <w:color w:val="000000"/>
          <w:sz w:val="24"/>
          <w:szCs w:val="24"/>
          <w:lang w:eastAsia="ru-RU"/>
        </w:rPr>
      </w:pPr>
      <w:r w:rsidRPr="00DF2C42">
        <w:rPr>
          <w:rFonts w:ascii="Times New Roman" w:eastAsia="Times New Roman" w:hAnsi="Times New Roman" w:cs="Times New Roman"/>
          <w:b/>
          <w:color w:val="000000"/>
          <w:sz w:val="24"/>
          <w:szCs w:val="24"/>
          <w:lang w:eastAsia="ru-RU"/>
        </w:rPr>
        <w:t>на 2021 год и  на плановый период на 2022 и 2023 годов.</w:t>
      </w:r>
    </w:p>
    <w:p w:rsidR="00DF2C42" w:rsidRPr="00DF2C42" w:rsidRDefault="00DF2C42" w:rsidP="00804DB1">
      <w:pPr>
        <w:jc w:val="right"/>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w:t>
      </w:r>
      <w:proofErr w:type="spellStart"/>
      <w:r w:rsidRPr="00DF2C42">
        <w:rPr>
          <w:rFonts w:ascii="Times New Roman" w:eastAsia="Times New Roman" w:hAnsi="Times New Roman" w:cs="Times New Roman"/>
          <w:color w:val="000000"/>
          <w:sz w:val="24"/>
          <w:szCs w:val="24"/>
          <w:lang w:eastAsia="ru-RU"/>
        </w:rPr>
        <w:t>тыс.рублей</w:t>
      </w:r>
      <w:proofErr w:type="spellEnd"/>
      <w:r w:rsidRPr="00DF2C42">
        <w:rPr>
          <w:rFonts w:ascii="Times New Roman" w:eastAsia="Times New Roman" w:hAnsi="Times New Roman" w:cs="Times New Roman"/>
          <w:color w:val="000000"/>
          <w:sz w:val="24"/>
          <w:szCs w:val="24"/>
          <w:lang w:eastAsia="ru-RU"/>
        </w:rPr>
        <w:t>)</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3969"/>
        <w:gridCol w:w="1134"/>
        <w:gridCol w:w="1134"/>
        <w:gridCol w:w="1134"/>
      </w:tblGrid>
      <w:tr w:rsidR="00DF2C42" w:rsidRPr="00DF2C42" w:rsidTr="00DF2C42">
        <w:tc>
          <w:tcPr>
            <w:tcW w:w="2694" w:type="dxa"/>
            <w:tcBorders>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Код бюджетной классификации Российской Федерации</w:t>
            </w:r>
          </w:p>
        </w:tc>
        <w:tc>
          <w:tcPr>
            <w:tcW w:w="3969" w:type="dxa"/>
            <w:tcBorders>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bCs/>
                <w:color w:val="000000"/>
                <w:sz w:val="24"/>
                <w:szCs w:val="24"/>
                <w:lang w:eastAsia="ru-RU"/>
              </w:rPr>
            </w:pPr>
          </w:p>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bCs/>
                <w:color w:val="000000"/>
                <w:sz w:val="24"/>
                <w:szCs w:val="24"/>
                <w:lang w:eastAsia="ru-RU"/>
              </w:rPr>
              <w:t>Наименование</w:t>
            </w:r>
          </w:p>
        </w:tc>
        <w:tc>
          <w:tcPr>
            <w:tcW w:w="1134" w:type="dxa"/>
            <w:tcBorders>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p>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2021 год</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p>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2022 год</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p>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2023 год</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b/>
                <w:bCs/>
                <w:color w:val="000000"/>
                <w:sz w:val="24"/>
                <w:szCs w:val="24"/>
                <w:lang w:eastAsia="ru-RU"/>
              </w:rPr>
            </w:pPr>
            <w:r w:rsidRPr="00DF2C42">
              <w:rPr>
                <w:rFonts w:ascii="Times New Roman" w:eastAsia="Times New Roman" w:hAnsi="Times New Roman" w:cs="Times New Roman"/>
                <w:b/>
                <w:bCs/>
                <w:color w:val="000000"/>
                <w:sz w:val="24"/>
                <w:szCs w:val="24"/>
                <w:lang w:eastAsia="ru-RU"/>
              </w:rPr>
              <w:t>1</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b/>
                <w:bCs/>
                <w:color w:val="000000"/>
                <w:sz w:val="24"/>
                <w:szCs w:val="24"/>
                <w:lang w:eastAsia="ru-RU"/>
              </w:rPr>
            </w:pPr>
            <w:r w:rsidRPr="00DF2C42">
              <w:rPr>
                <w:rFonts w:ascii="Times New Roman" w:eastAsia="Times New Roman" w:hAnsi="Times New Roman" w:cs="Times New Roman"/>
                <w:b/>
                <w:bCs/>
                <w:color w:val="000000"/>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b/>
                <w:bCs/>
                <w:color w:val="000000"/>
                <w:sz w:val="24"/>
                <w:szCs w:val="24"/>
                <w:lang w:eastAsia="ru-RU"/>
              </w:rPr>
            </w:pPr>
            <w:r w:rsidRPr="00DF2C42">
              <w:rPr>
                <w:rFonts w:ascii="Times New Roman" w:eastAsia="Times New Roman" w:hAnsi="Times New Roman" w:cs="Times New Roman"/>
                <w:b/>
                <w:bCs/>
                <w:color w:val="000000"/>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b/>
                <w:bCs/>
                <w:color w:val="000000"/>
                <w:sz w:val="24"/>
                <w:szCs w:val="24"/>
                <w:lang w:eastAsia="ru-RU"/>
              </w:rPr>
            </w:pPr>
            <w:r w:rsidRPr="00DF2C42">
              <w:rPr>
                <w:rFonts w:ascii="Times New Roman" w:eastAsia="Times New Roman" w:hAnsi="Times New Roman" w:cs="Times New Roman"/>
                <w:b/>
                <w:bCs/>
                <w:color w:val="000000"/>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b/>
                <w:bCs/>
                <w:color w:val="000000"/>
                <w:sz w:val="24"/>
                <w:szCs w:val="24"/>
                <w:lang w:eastAsia="ru-RU"/>
              </w:rPr>
            </w:pPr>
            <w:r w:rsidRPr="00DF2C42">
              <w:rPr>
                <w:rFonts w:ascii="Times New Roman" w:eastAsia="Times New Roman" w:hAnsi="Times New Roman" w:cs="Times New Roman"/>
                <w:b/>
                <w:bCs/>
                <w:color w:val="000000"/>
                <w:sz w:val="24"/>
                <w:szCs w:val="24"/>
                <w:lang w:eastAsia="ru-RU"/>
              </w:rPr>
              <w:t>5</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1 00 00000 00 0000 000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НАЛОГОВЫЕ И НЕНАЛОГОВЫЕ ДОХОДЫ</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10 540.0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5 492.3</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5 631.6</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1 01 00000 00 0000 000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НАЛОГИ НА ПРИБЫЛЬ, ДОХОДЫ</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1 377.0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1 447.2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1 525.3</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1 01 02000 01 0000 110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Налог на доходы физических лиц</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1 377.0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1 447.2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1 525.3</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1 01 02010 01 0000 110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1 377.0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1 447.2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1 525.3</w:t>
            </w:r>
          </w:p>
        </w:tc>
      </w:tr>
      <w:tr w:rsidR="00DF2C42" w:rsidRPr="00DF2C42" w:rsidTr="00DF2C42">
        <w:trPr>
          <w:trHeight w:val="265"/>
        </w:trPr>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1 05 00000 00 0000 000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НАЛОГИ НА СОВОКУПНЫЙ ДОХОД</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 xml:space="preserve">5 </w:t>
            </w:r>
            <w:r w:rsidRPr="00DF2C42">
              <w:rPr>
                <w:rFonts w:ascii="Times New Roman" w:eastAsia="Times New Roman" w:hAnsi="Times New Roman" w:cs="Times New Roman"/>
                <w:color w:val="000000"/>
                <w:sz w:val="24"/>
                <w:szCs w:val="24"/>
                <w:lang w:val="en-US" w:eastAsia="ru-RU"/>
              </w:rPr>
              <w:t>389</w:t>
            </w:r>
            <w:r w:rsidRPr="00DF2C42">
              <w:rPr>
                <w:rFonts w:ascii="Times New Roman" w:eastAsia="Times New Roman" w:hAnsi="Times New Roman" w:cs="Times New Roman"/>
                <w:color w:val="000000"/>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2 103.3</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2 160.2</w:t>
            </w:r>
          </w:p>
        </w:tc>
      </w:tr>
      <w:tr w:rsidR="00DF2C42" w:rsidRPr="00DF2C42" w:rsidTr="00DF2C42">
        <w:trPr>
          <w:trHeight w:val="265"/>
        </w:trPr>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1 05 03000 01 0000110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 xml:space="preserve">5 </w:t>
            </w:r>
            <w:r w:rsidRPr="00DF2C42">
              <w:rPr>
                <w:rFonts w:ascii="Times New Roman" w:eastAsia="Times New Roman" w:hAnsi="Times New Roman" w:cs="Times New Roman"/>
                <w:color w:val="000000"/>
                <w:sz w:val="24"/>
                <w:szCs w:val="24"/>
                <w:lang w:val="en-US" w:eastAsia="ru-RU"/>
              </w:rPr>
              <w:t>389</w:t>
            </w:r>
            <w:r w:rsidRPr="00DF2C42">
              <w:rPr>
                <w:rFonts w:ascii="Times New Roman" w:eastAsia="Times New Roman" w:hAnsi="Times New Roman" w:cs="Times New Roman"/>
                <w:color w:val="000000"/>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2 103.3</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2 160.2</w:t>
            </w:r>
          </w:p>
        </w:tc>
      </w:tr>
      <w:tr w:rsidR="00DF2C42" w:rsidRPr="00DF2C42" w:rsidTr="00DF2C42">
        <w:trPr>
          <w:trHeight w:val="265"/>
        </w:trPr>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1 05 03010 01 0000110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 xml:space="preserve">5 </w:t>
            </w:r>
            <w:r w:rsidRPr="00DF2C42">
              <w:rPr>
                <w:rFonts w:ascii="Times New Roman" w:eastAsia="Times New Roman" w:hAnsi="Times New Roman" w:cs="Times New Roman"/>
                <w:color w:val="000000"/>
                <w:sz w:val="24"/>
                <w:szCs w:val="24"/>
                <w:lang w:val="en-US" w:eastAsia="ru-RU"/>
              </w:rPr>
              <w:t>389</w:t>
            </w:r>
            <w:r w:rsidRPr="00DF2C42">
              <w:rPr>
                <w:rFonts w:ascii="Times New Roman" w:eastAsia="Times New Roman" w:hAnsi="Times New Roman" w:cs="Times New Roman"/>
                <w:color w:val="000000"/>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2 103.3</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2 160.2</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1 06 00000 00 0000 000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НАЛОГИ НА ИМУЩЕСТВО</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2 829.5</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1 833.7</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1 833.7</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1 06 01000 00 0000110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Налог на имущество физических лиц</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173.7</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173.7</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173.7</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1 06 01030 10 0000110</w:t>
            </w:r>
          </w:p>
          <w:p w:rsidR="00DF2C42" w:rsidRPr="00DF2C42" w:rsidRDefault="00DF2C42" w:rsidP="00DF2C42">
            <w:pPr>
              <w:rPr>
                <w:rFonts w:ascii="Times New Roman" w:eastAsia="Times New Roman" w:hAnsi="Times New Roman" w:cs="Times New Roman"/>
                <w:color w:val="000000"/>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173.7</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173.7</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173.7</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1 06 06000 00 0000 000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Земельный налог</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2 655.8</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1</w:t>
            </w:r>
            <w:r w:rsidRPr="00DF2C42">
              <w:rPr>
                <w:rFonts w:ascii="Times New Roman" w:eastAsia="Times New Roman" w:hAnsi="Times New Roman" w:cs="Times New Roman"/>
                <w:color w:val="000000"/>
                <w:sz w:val="24"/>
                <w:szCs w:val="24"/>
                <w:lang w:eastAsia="ru-RU"/>
              </w:rPr>
              <w:t xml:space="preserve"> 660.0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 xml:space="preserve">   1 660.0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1 06 06030 00 0000 110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Земельный налог с организаций</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664.0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664.0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 xml:space="preserve">   664.0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1 06 06033 10 0000 110</w:t>
            </w:r>
          </w:p>
          <w:p w:rsidR="00DF2C42" w:rsidRPr="00DF2C42" w:rsidRDefault="00DF2C42" w:rsidP="00DF2C42">
            <w:pPr>
              <w:rPr>
                <w:rFonts w:ascii="Times New Roman" w:eastAsia="Times New Roman" w:hAnsi="Times New Roman" w:cs="Times New Roman"/>
                <w:color w:val="000000"/>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 xml:space="preserve">Земельный налог с организаций, обладающих земельным участком, расположенным в границах </w:t>
            </w:r>
            <w:r w:rsidRPr="00DF2C42">
              <w:rPr>
                <w:rFonts w:ascii="Times New Roman" w:eastAsia="Times New Roman" w:hAnsi="Times New Roman" w:cs="Times New Roman"/>
                <w:color w:val="000000"/>
                <w:sz w:val="24"/>
                <w:szCs w:val="24"/>
                <w:lang w:eastAsia="ru-RU"/>
              </w:rPr>
              <w:lastRenderedPageBreak/>
              <w:t>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lastRenderedPageBreak/>
              <w:t>664.0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664.0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 xml:space="preserve">   664.0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lastRenderedPageBreak/>
              <w:t>1 06 06040 00 0000 110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Земельный налог с физических лиц</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1 991.8</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996.0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996.0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1 06 06043 10 0000 110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1 991.8</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996.0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996.0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1 08 00000 00 0000 000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 xml:space="preserve">Государственная пошлина </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12.4</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12.9</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13.4</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1 08 04000 01 0000 110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12.4</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12.9</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13.4</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1 08 04020 01 0000 110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12.4</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12.9</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13.4</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1 11 00000 00 0000 000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ДОХОДЫ ОТ ИСПОЛЬЗОВАНИЯ ИМУЩЕСТВА, НАХОДЯЩЕГОСЯ В ГОСУДАРСТВЕННОЙ И МУНИЦИПАЛЬНОЙ СОБСТВЕННОСТИ</w:t>
            </w:r>
          </w:p>
          <w:p w:rsidR="00DF2C42" w:rsidRPr="00DF2C42" w:rsidRDefault="00DF2C42" w:rsidP="00DF2C42">
            <w:pPr>
              <w:rPr>
                <w:rFonts w:ascii="Times New Roman" w:eastAsia="Times New Roman" w:hAnsi="Times New Roman" w:cs="Times New Roman"/>
                <w:color w:val="000000"/>
                <w:sz w:val="24"/>
                <w:szCs w:val="24"/>
                <w:lang w:eastAsia="ru-RU"/>
              </w:rPr>
            </w:pPr>
          </w:p>
          <w:p w:rsidR="00DF2C42" w:rsidRPr="00DF2C42" w:rsidRDefault="00DF2C42" w:rsidP="00DF2C42">
            <w:pPr>
              <w:rPr>
                <w:rFonts w:ascii="Times New Roman" w:eastAsia="Times New Roman"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95.2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99.0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1 11 05000 00 0000 120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95.2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99.0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1 11 05030 00 0000 120</w:t>
            </w:r>
          </w:p>
        </w:tc>
        <w:tc>
          <w:tcPr>
            <w:tcW w:w="3969" w:type="dxa"/>
            <w:tcBorders>
              <w:top w:val="single" w:sz="4" w:space="0" w:color="auto"/>
              <w:left w:val="single" w:sz="4" w:space="0" w:color="auto"/>
              <w:bottom w:val="single" w:sz="4" w:space="0" w:color="auto"/>
              <w:right w:val="single" w:sz="4" w:space="0" w:color="auto"/>
            </w:tcBorders>
            <w:vAlign w:val="bottom"/>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95.2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99.0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1 11 05035 10 0000 120</w:t>
            </w:r>
          </w:p>
        </w:tc>
        <w:tc>
          <w:tcPr>
            <w:tcW w:w="3969" w:type="dxa"/>
            <w:tcBorders>
              <w:top w:val="single" w:sz="4" w:space="0" w:color="auto"/>
              <w:left w:val="single" w:sz="4" w:space="0" w:color="auto"/>
              <w:bottom w:val="single" w:sz="4" w:space="0" w:color="auto"/>
              <w:right w:val="single" w:sz="4" w:space="0" w:color="auto"/>
            </w:tcBorders>
            <w:vAlign w:val="bottom"/>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 xml:space="preserve">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w:t>
            </w:r>
            <w:r w:rsidRPr="00DF2C42">
              <w:rPr>
                <w:rFonts w:ascii="Times New Roman" w:eastAsia="Times New Roman" w:hAnsi="Times New Roman" w:cs="Times New Roman"/>
                <w:color w:val="000000"/>
                <w:sz w:val="24"/>
                <w:szCs w:val="24"/>
                <w:lang w:eastAsia="ru-RU"/>
              </w:rPr>
              <w:lastRenderedPageBreak/>
              <w:t>автономных учреждений)</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lastRenderedPageBreak/>
              <w:t>608.5</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95.2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99.0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lastRenderedPageBreak/>
              <w:t>1 14 00000 00 0000 000</w:t>
            </w:r>
          </w:p>
          <w:p w:rsidR="00DF2C42" w:rsidRPr="00DF2C42" w:rsidRDefault="00DF2C42" w:rsidP="00DF2C42">
            <w:pPr>
              <w:rPr>
                <w:rFonts w:ascii="Times New Roman" w:eastAsia="Times New Roman" w:hAnsi="Times New Roman" w:cs="Times New Roman"/>
                <w:color w:val="000000"/>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ДОХОДЫ ОТ ПРОДАЖИ МАТЕРИАЛЬНЫХ И НЕМАТЕРИАЛЬНЫХ АКТИВОВ</w:t>
            </w:r>
          </w:p>
          <w:p w:rsidR="00DF2C42" w:rsidRPr="00DF2C42" w:rsidRDefault="00DF2C42" w:rsidP="00DF2C42">
            <w:pPr>
              <w:rPr>
                <w:rFonts w:ascii="Times New Roman" w:eastAsia="Times New Roman"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200.0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1 14 02053 10 0000 410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200.0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1 17 00000 00 0000 000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ПРОЧИЕ НЕНАЛОГОВЫЕ ДОХОДЫ</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123.0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1 17 15030 10 0000 150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Инициативные платежи, зачисляемые в бюджеты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123.0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2 00 00000 00 0000 000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БЕЗВОЗМЕЗДНЫЕ ПОСТУПЛЕНИЯ</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w:t>
            </w:r>
            <w:r w:rsidRPr="00DF2C42">
              <w:rPr>
                <w:rFonts w:ascii="Times New Roman" w:eastAsia="Times New Roman" w:hAnsi="Times New Roman" w:cs="Times New Roman"/>
                <w:color w:val="000000"/>
                <w:sz w:val="24"/>
                <w:szCs w:val="24"/>
                <w:lang w:val="en-US" w:eastAsia="ru-RU"/>
              </w:rPr>
              <w:t>7</w:t>
            </w:r>
            <w:r w:rsidRPr="00DF2C42">
              <w:rPr>
                <w:rFonts w:ascii="Times New Roman" w:eastAsia="Times New Roman" w:hAnsi="Times New Roman" w:cs="Times New Roman"/>
                <w:color w:val="000000"/>
                <w:sz w:val="24"/>
                <w:szCs w:val="24"/>
                <w:lang w:eastAsia="ru-RU"/>
              </w:rPr>
              <w:t> </w:t>
            </w:r>
            <w:r w:rsidRPr="00DF2C42">
              <w:rPr>
                <w:rFonts w:ascii="Times New Roman" w:eastAsia="Times New Roman" w:hAnsi="Times New Roman" w:cs="Times New Roman"/>
                <w:color w:val="000000"/>
                <w:sz w:val="24"/>
                <w:szCs w:val="24"/>
                <w:lang w:val="en-US" w:eastAsia="ru-RU"/>
              </w:rPr>
              <w:t>1</w:t>
            </w:r>
            <w:r w:rsidRPr="00DF2C42">
              <w:rPr>
                <w:rFonts w:ascii="Times New Roman" w:eastAsia="Times New Roman" w:hAnsi="Times New Roman" w:cs="Times New Roman"/>
                <w:color w:val="000000"/>
                <w:sz w:val="24"/>
                <w:szCs w:val="24"/>
                <w:lang w:eastAsia="ru-RU"/>
              </w:rPr>
              <w:t>42.7</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14 882.9</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15 460.0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2 02 00000 00 0000 000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Безвозмездные поступления от других бюджетов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w:t>
            </w:r>
            <w:r w:rsidRPr="00DF2C42">
              <w:rPr>
                <w:rFonts w:ascii="Times New Roman" w:eastAsia="Times New Roman" w:hAnsi="Times New Roman" w:cs="Times New Roman"/>
                <w:color w:val="000000"/>
                <w:sz w:val="24"/>
                <w:szCs w:val="24"/>
                <w:lang w:val="en-US" w:eastAsia="ru-RU"/>
              </w:rPr>
              <w:t>7</w:t>
            </w:r>
            <w:r w:rsidRPr="00DF2C42">
              <w:rPr>
                <w:rFonts w:ascii="Times New Roman" w:eastAsia="Times New Roman" w:hAnsi="Times New Roman" w:cs="Times New Roman"/>
                <w:color w:val="000000"/>
                <w:sz w:val="24"/>
                <w:szCs w:val="24"/>
                <w:lang w:eastAsia="ru-RU"/>
              </w:rPr>
              <w:t> </w:t>
            </w:r>
            <w:r w:rsidRPr="00DF2C42">
              <w:rPr>
                <w:rFonts w:ascii="Times New Roman" w:eastAsia="Times New Roman" w:hAnsi="Times New Roman" w:cs="Times New Roman"/>
                <w:color w:val="000000"/>
                <w:sz w:val="24"/>
                <w:szCs w:val="24"/>
                <w:lang w:val="en-US" w:eastAsia="ru-RU"/>
              </w:rPr>
              <w:t>1</w:t>
            </w:r>
            <w:r w:rsidRPr="00DF2C42">
              <w:rPr>
                <w:rFonts w:ascii="Times New Roman" w:eastAsia="Times New Roman" w:hAnsi="Times New Roman" w:cs="Times New Roman"/>
                <w:color w:val="000000"/>
                <w:sz w:val="24"/>
                <w:szCs w:val="24"/>
                <w:lang w:eastAsia="ru-RU"/>
              </w:rPr>
              <w:t>42.7</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14 882.9</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val="en-US" w:eastAsia="ru-RU"/>
              </w:rPr>
              <w:t>15</w:t>
            </w:r>
            <w:r w:rsidRPr="00DF2C42">
              <w:rPr>
                <w:rFonts w:ascii="Times New Roman" w:eastAsia="Times New Roman" w:hAnsi="Times New Roman" w:cs="Times New Roman"/>
                <w:color w:val="000000"/>
                <w:sz w:val="24"/>
                <w:szCs w:val="24"/>
                <w:lang w:eastAsia="ru-RU"/>
              </w:rPr>
              <w:t> </w:t>
            </w:r>
            <w:r w:rsidRPr="00DF2C42">
              <w:rPr>
                <w:rFonts w:ascii="Times New Roman" w:eastAsia="Times New Roman" w:hAnsi="Times New Roman" w:cs="Times New Roman"/>
                <w:color w:val="000000"/>
                <w:sz w:val="24"/>
                <w:szCs w:val="24"/>
                <w:lang w:val="en-US" w:eastAsia="ru-RU"/>
              </w:rPr>
              <w:t>4</w:t>
            </w:r>
            <w:r w:rsidRPr="00DF2C42">
              <w:rPr>
                <w:rFonts w:ascii="Times New Roman" w:eastAsia="Times New Roman" w:hAnsi="Times New Roman" w:cs="Times New Roman"/>
                <w:color w:val="000000"/>
                <w:sz w:val="24"/>
                <w:szCs w:val="24"/>
                <w:lang w:eastAsia="ru-RU"/>
              </w:rPr>
              <w:t>60.0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2 02 10000 00 0000 150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Дотации бюджетам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10 309.3</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8 410.2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8 553.4</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2 02 16001 00 0000 150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10 309.3</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8 410.2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8 553.4</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2 02 16001 10 0000 150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Дотации бюджетам сельских поселений на выравнивание бюджетной обеспеченности из бюджетов муниципальных районов</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10 309.3</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8 410.2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8 553.4</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2 02 30000 00 0000 150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Субвенции бюджетам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240.4</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242.8</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251.8</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2 02 30024 00 0000 150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Субвенции местным бюджетам на выполнение передаваемых полномочий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0.2</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2 02 30024 10 0000 150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Субвенции бюджетам сельских  поселений на выполнение передаваемых полномочий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0.2</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2 02 35118 00 0000 150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Субвенции бюджетам на осуществление первичного воинского учета на территориях, где отсутствуют военные комиссариаты</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240.2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242.6</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251.6</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2 02 35118 10 0000 150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Субвенции бюджетам</w:t>
            </w:r>
            <w:r w:rsidRPr="00DF2C42">
              <w:rPr>
                <w:rFonts w:ascii="Times New Roman" w:eastAsia="Times New Roman" w:hAnsi="Times New Roman" w:cs="Times New Roman"/>
                <w:i/>
                <w:color w:val="000000"/>
                <w:sz w:val="24"/>
                <w:szCs w:val="24"/>
                <w:lang w:eastAsia="ru-RU"/>
              </w:rPr>
              <w:t xml:space="preserve"> </w:t>
            </w:r>
            <w:r w:rsidRPr="00DF2C42">
              <w:rPr>
                <w:rFonts w:ascii="Times New Roman" w:eastAsia="Times New Roman" w:hAnsi="Times New Roman" w:cs="Times New Roman"/>
                <w:color w:val="000000"/>
                <w:sz w:val="24"/>
                <w:szCs w:val="24"/>
                <w:lang w:eastAsia="ru-RU"/>
              </w:rPr>
              <w:t xml:space="preserve">сельских  поселений на осуществление первичного воинского учета на территориях, где отсутствуют </w:t>
            </w:r>
            <w:r w:rsidRPr="00DF2C42">
              <w:rPr>
                <w:rFonts w:ascii="Times New Roman" w:eastAsia="Times New Roman" w:hAnsi="Times New Roman" w:cs="Times New Roman"/>
                <w:color w:val="000000"/>
                <w:sz w:val="24"/>
                <w:szCs w:val="24"/>
                <w:lang w:eastAsia="ru-RU"/>
              </w:rPr>
              <w:lastRenderedPageBreak/>
              <w:t>военные комиссариаты</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lastRenderedPageBreak/>
              <w:t>240.2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242.6</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251.6</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lastRenderedPageBreak/>
              <w:t>2 02 40000 00 0000 150</w:t>
            </w:r>
          </w:p>
        </w:tc>
        <w:tc>
          <w:tcPr>
            <w:tcW w:w="3969" w:type="dxa"/>
            <w:tcBorders>
              <w:top w:val="single" w:sz="4" w:space="0" w:color="auto"/>
              <w:left w:val="single" w:sz="4" w:space="0" w:color="auto"/>
              <w:bottom w:val="single" w:sz="4" w:space="0" w:color="auto"/>
              <w:right w:val="single" w:sz="4" w:space="0" w:color="auto"/>
            </w:tcBorders>
            <w:vAlign w:val="center"/>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val="en-US" w:eastAsia="ru-RU"/>
              </w:rPr>
              <w:t>6</w:t>
            </w:r>
            <w:r w:rsidRPr="00DF2C42">
              <w:rPr>
                <w:rFonts w:ascii="Times New Roman" w:eastAsia="Times New Roman" w:hAnsi="Times New Roman" w:cs="Times New Roman"/>
                <w:color w:val="000000"/>
                <w:sz w:val="24"/>
                <w:szCs w:val="24"/>
                <w:lang w:eastAsia="ru-RU"/>
              </w:rPr>
              <w:t xml:space="preserve"> </w:t>
            </w:r>
            <w:r w:rsidRPr="00DF2C42">
              <w:rPr>
                <w:rFonts w:ascii="Times New Roman" w:eastAsia="Times New Roman" w:hAnsi="Times New Roman" w:cs="Times New Roman"/>
                <w:color w:val="000000"/>
                <w:sz w:val="24"/>
                <w:szCs w:val="24"/>
                <w:lang w:val="en-US" w:eastAsia="ru-RU"/>
              </w:rPr>
              <w:t>5</w:t>
            </w:r>
            <w:r w:rsidRPr="00DF2C42">
              <w:rPr>
                <w:rFonts w:ascii="Times New Roman" w:eastAsia="Times New Roman" w:hAnsi="Times New Roman" w:cs="Times New Roman"/>
                <w:color w:val="000000"/>
                <w:sz w:val="24"/>
                <w:szCs w:val="24"/>
                <w:lang w:eastAsia="ru-RU"/>
              </w:rPr>
              <w:t>93.0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6 229.9</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val="en-US" w:eastAsia="ru-RU"/>
              </w:rPr>
              <w:t>6</w:t>
            </w:r>
            <w:r w:rsidRPr="00DF2C42">
              <w:rPr>
                <w:rFonts w:ascii="Times New Roman" w:eastAsia="Times New Roman" w:hAnsi="Times New Roman" w:cs="Times New Roman"/>
                <w:color w:val="000000"/>
                <w:sz w:val="24"/>
                <w:szCs w:val="24"/>
                <w:lang w:eastAsia="ru-RU"/>
              </w:rPr>
              <w:t xml:space="preserve"> </w:t>
            </w:r>
            <w:r w:rsidRPr="00DF2C42">
              <w:rPr>
                <w:rFonts w:ascii="Times New Roman" w:eastAsia="Times New Roman" w:hAnsi="Times New Roman" w:cs="Times New Roman"/>
                <w:color w:val="000000"/>
                <w:sz w:val="24"/>
                <w:szCs w:val="24"/>
                <w:lang w:val="en-US" w:eastAsia="ru-RU"/>
              </w:rPr>
              <w:t>6</w:t>
            </w:r>
            <w:r w:rsidRPr="00DF2C42">
              <w:rPr>
                <w:rFonts w:ascii="Times New Roman" w:eastAsia="Times New Roman" w:hAnsi="Times New Roman" w:cs="Times New Roman"/>
                <w:color w:val="000000"/>
                <w:sz w:val="24"/>
                <w:szCs w:val="24"/>
                <w:lang w:eastAsia="ru-RU"/>
              </w:rPr>
              <w:t>54.8</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2 02 40014 00 0000 150</w:t>
            </w:r>
          </w:p>
        </w:tc>
        <w:tc>
          <w:tcPr>
            <w:tcW w:w="3969" w:type="dxa"/>
            <w:tcBorders>
              <w:top w:val="single" w:sz="4" w:space="0" w:color="auto"/>
              <w:left w:val="single" w:sz="4" w:space="0" w:color="auto"/>
              <w:bottom w:val="single" w:sz="4" w:space="0" w:color="auto"/>
              <w:right w:val="single" w:sz="4" w:space="0" w:color="auto"/>
            </w:tcBorders>
            <w:vAlign w:val="center"/>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val="en-US" w:eastAsia="ru-RU"/>
              </w:rPr>
              <w:t>4</w:t>
            </w:r>
            <w:r w:rsidRPr="00DF2C42">
              <w:rPr>
                <w:rFonts w:ascii="Times New Roman" w:eastAsia="Times New Roman" w:hAnsi="Times New Roman" w:cs="Times New Roman"/>
                <w:color w:val="000000"/>
                <w:sz w:val="24"/>
                <w:szCs w:val="24"/>
                <w:lang w:eastAsia="ru-RU"/>
              </w:rPr>
              <w:t xml:space="preserve"> </w:t>
            </w:r>
            <w:r w:rsidRPr="00DF2C42">
              <w:rPr>
                <w:rFonts w:ascii="Times New Roman" w:eastAsia="Times New Roman" w:hAnsi="Times New Roman" w:cs="Times New Roman"/>
                <w:color w:val="000000"/>
                <w:sz w:val="24"/>
                <w:szCs w:val="24"/>
                <w:lang w:val="en-US" w:eastAsia="ru-RU"/>
              </w:rPr>
              <w:t>5</w:t>
            </w:r>
            <w:r w:rsidRPr="00DF2C42">
              <w:rPr>
                <w:rFonts w:ascii="Times New Roman" w:eastAsia="Times New Roman" w:hAnsi="Times New Roman" w:cs="Times New Roman"/>
                <w:color w:val="000000"/>
                <w:sz w:val="24"/>
                <w:szCs w:val="24"/>
                <w:lang w:eastAsia="ru-RU"/>
              </w:rPr>
              <w:t>93.0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6 229.9</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val="en-US" w:eastAsia="ru-RU"/>
              </w:rPr>
              <w:t>6</w:t>
            </w:r>
            <w:r w:rsidRPr="00DF2C42">
              <w:rPr>
                <w:rFonts w:ascii="Times New Roman" w:eastAsia="Times New Roman" w:hAnsi="Times New Roman" w:cs="Times New Roman"/>
                <w:color w:val="000000"/>
                <w:sz w:val="24"/>
                <w:szCs w:val="24"/>
                <w:lang w:eastAsia="ru-RU"/>
              </w:rPr>
              <w:t xml:space="preserve"> </w:t>
            </w:r>
            <w:r w:rsidRPr="00DF2C42">
              <w:rPr>
                <w:rFonts w:ascii="Times New Roman" w:eastAsia="Times New Roman" w:hAnsi="Times New Roman" w:cs="Times New Roman"/>
                <w:color w:val="000000"/>
                <w:sz w:val="24"/>
                <w:szCs w:val="24"/>
                <w:lang w:val="en-US" w:eastAsia="ru-RU"/>
              </w:rPr>
              <w:t>6</w:t>
            </w:r>
            <w:r w:rsidRPr="00DF2C42">
              <w:rPr>
                <w:rFonts w:ascii="Times New Roman" w:eastAsia="Times New Roman" w:hAnsi="Times New Roman" w:cs="Times New Roman"/>
                <w:color w:val="000000"/>
                <w:sz w:val="24"/>
                <w:szCs w:val="24"/>
                <w:lang w:eastAsia="ru-RU"/>
              </w:rPr>
              <w:t>54.8</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2 02 40014 10 0000 150</w:t>
            </w:r>
          </w:p>
        </w:tc>
        <w:tc>
          <w:tcPr>
            <w:tcW w:w="3969" w:type="dxa"/>
            <w:tcBorders>
              <w:top w:val="single" w:sz="4" w:space="0" w:color="auto"/>
              <w:left w:val="single" w:sz="4" w:space="0" w:color="auto"/>
              <w:bottom w:val="single" w:sz="4" w:space="0" w:color="auto"/>
              <w:right w:val="single" w:sz="4" w:space="0" w:color="auto"/>
            </w:tcBorders>
            <w:vAlign w:val="center"/>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val="en-US" w:eastAsia="ru-RU"/>
              </w:rPr>
              <w:t>4</w:t>
            </w:r>
            <w:r w:rsidRPr="00DF2C42">
              <w:rPr>
                <w:rFonts w:ascii="Times New Roman" w:eastAsia="Times New Roman" w:hAnsi="Times New Roman" w:cs="Times New Roman"/>
                <w:color w:val="000000"/>
                <w:sz w:val="24"/>
                <w:szCs w:val="24"/>
                <w:lang w:eastAsia="ru-RU"/>
              </w:rPr>
              <w:t> </w:t>
            </w:r>
            <w:r w:rsidRPr="00DF2C42">
              <w:rPr>
                <w:rFonts w:ascii="Times New Roman" w:eastAsia="Times New Roman" w:hAnsi="Times New Roman" w:cs="Times New Roman"/>
                <w:color w:val="000000"/>
                <w:sz w:val="24"/>
                <w:szCs w:val="24"/>
                <w:lang w:val="en-US" w:eastAsia="ru-RU"/>
              </w:rPr>
              <w:t>5</w:t>
            </w:r>
            <w:r w:rsidRPr="00DF2C42">
              <w:rPr>
                <w:rFonts w:ascii="Times New Roman" w:eastAsia="Times New Roman" w:hAnsi="Times New Roman" w:cs="Times New Roman"/>
                <w:color w:val="000000"/>
                <w:sz w:val="24"/>
                <w:szCs w:val="24"/>
                <w:lang w:eastAsia="ru-RU"/>
              </w:rPr>
              <w:t>93.0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eastAsia="ru-RU"/>
              </w:rPr>
              <w:t>6 229.9</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color w:val="000000"/>
                <w:sz w:val="24"/>
                <w:szCs w:val="24"/>
                <w:lang w:val="en-US" w:eastAsia="ru-RU"/>
              </w:rPr>
              <w:t>6</w:t>
            </w:r>
            <w:r w:rsidRPr="00DF2C42">
              <w:rPr>
                <w:rFonts w:ascii="Times New Roman" w:eastAsia="Times New Roman" w:hAnsi="Times New Roman" w:cs="Times New Roman"/>
                <w:color w:val="000000"/>
                <w:sz w:val="24"/>
                <w:szCs w:val="24"/>
                <w:lang w:eastAsia="ru-RU"/>
              </w:rPr>
              <w:t xml:space="preserve"> </w:t>
            </w:r>
            <w:r w:rsidRPr="00DF2C42">
              <w:rPr>
                <w:rFonts w:ascii="Times New Roman" w:eastAsia="Times New Roman" w:hAnsi="Times New Roman" w:cs="Times New Roman"/>
                <w:color w:val="000000"/>
                <w:sz w:val="24"/>
                <w:szCs w:val="24"/>
                <w:lang w:val="en-US" w:eastAsia="ru-RU"/>
              </w:rPr>
              <w:t>6</w:t>
            </w:r>
            <w:r w:rsidRPr="00DF2C42">
              <w:rPr>
                <w:rFonts w:ascii="Times New Roman" w:eastAsia="Times New Roman" w:hAnsi="Times New Roman" w:cs="Times New Roman"/>
                <w:color w:val="000000"/>
                <w:sz w:val="24"/>
                <w:szCs w:val="24"/>
                <w:lang w:eastAsia="ru-RU"/>
              </w:rPr>
              <w:t>54.8</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2 02 49999 00 0000 150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Прочие межбюджетные трансферты, передаваемые бюджетам</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2 000.0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0.0</w:t>
            </w:r>
          </w:p>
        </w:tc>
      </w:tr>
      <w:tr w:rsidR="00DF2C42" w:rsidRPr="00DF2C42" w:rsidTr="00DF2C42">
        <w:tc>
          <w:tcPr>
            <w:tcW w:w="269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2 02 49999 10 0000 150</w:t>
            </w:r>
          </w:p>
        </w:tc>
        <w:tc>
          <w:tcPr>
            <w:tcW w:w="3969"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Прочие межбюджетные трансферты, передаваемые бюджетам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2 000.0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0.0</w:t>
            </w:r>
          </w:p>
        </w:tc>
      </w:tr>
      <w:tr w:rsidR="00DF2C42" w:rsidRPr="00DF2C42" w:rsidTr="00DF2C42">
        <w:tc>
          <w:tcPr>
            <w:tcW w:w="6663" w:type="dxa"/>
            <w:gridSpan w:val="2"/>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b/>
                <w:bCs/>
                <w:color w:val="000000"/>
                <w:sz w:val="24"/>
                <w:szCs w:val="24"/>
                <w:lang w:eastAsia="ru-RU"/>
              </w:rPr>
            </w:pPr>
            <w:r w:rsidRPr="00DF2C42">
              <w:rPr>
                <w:rFonts w:ascii="Times New Roman" w:eastAsia="Times New Roman" w:hAnsi="Times New Roman" w:cs="Times New Roman"/>
                <w:b/>
                <w:bCs/>
                <w:color w:val="000000"/>
                <w:sz w:val="24"/>
                <w:szCs w:val="24"/>
                <w:lang w:eastAsia="ru-RU"/>
              </w:rPr>
              <w:t>Всего доходов</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b/>
                <w:bCs/>
                <w:color w:val="000000"/>
                <w:sz w:val="24"/>
                <w:szCs w:val="24"/>
                <w:lang w:eastAsia="ru-RU"/>
              </w:rPr>
            </w:pPr>
            <w:r w:rsidRPr="00DF2C42">
              <w:rPr>
                <w:rFonts w:ascii="Times New Roman" w:eastAsia="Times New Roman" w:hAnsi="Times New Roman" w:cs="Times New Roman"/>
                <w:b/>
                <w:bCs/>
                <w:color w:val="000000"/>
                <w:sz w:val="24"/>
                <w:szCs w:val="24"/>
                <w:lang w:eastAsia="ru-RU"/>
              </w:rPr>
              <w:t>27 682.7</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rPr>
                <w:rFonts w:ascii="Times New Roman" w:eastAsia="Times New Roman" w:hAnsi="Times New Roman" w:cs="Times New Roman"/>
                <w:b/>
                <w:bCs/>
                <w:color w:val="000000"/>
                <w:sz w:val="24"/>
                <w:szCs w:val="24"/>
                <w:lang w:eastAsia="ru-RU"/>
              </w:rPr>
            </w:pPr>
            <w:r w:rsidRPr="00DF2C42">
              <w:rPr>
                <w:rFonts w:ascii="Times New Roman" w:eastAsia="Times New Roman" w:hAnsi="Times New Roman" w:cs="Times New Roman"/>
                <w:b/>
                <w:b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DF2C42" w:rsidRPr="00DF2C42" w:rsidRDefault="00DF2C42" w:rsidP="009F1391">
            <w:pPr>
              <w:rPr>
                <w:rFonts w:ascii="Times New Roman" w:eastAsia="Times New Roman" w:hAnsi="Times New Roman" w:cs="Times New Roman"/>
                <w:b/>
                <w:color w:val="000000"/>
                <w:sz w:val="24"/>
                <w:szCs w:val="24"/>
                <w:lang w:eastAsia="ru-RU"/>
              </w:rPr>
            </w:pPr>
            <w:r w:rsidRPr="00DF2C42">
              <w:rPr>
                <w:rFonts w:ascii="Times New Roman" w:eastAsia="Times New Roman" w:hAnsi="Times New Roman" w:cs="Times New Roman"/>
                <w:b/>
                <w:color w:val="000000"/>
                <w:sz w:val="24"/>
                <w:szCs w:val="24"/>
                <w:lang w:eastAsia="ru-RU"/>
              </w:rPr>
              <w:t>2</w:t>
            </w:r>
            <w:r w:rsidRPr="00DF2C42">
              <w:rPr>
                <w:rFonts w:ascii="Times New Roman" w:eastAsia="Times New Roman" w:hAnsi="Times New Roman" w:cs="Times New Roman"/>
                <w:b/>
                <w:color w:val="000000"/>
                <w:sz w:val="24"/>
                <w:szCs w:val="24"/>
                <w:lang w:val="en-US" w:eastAsia="ru-RU"/>
              </w:rPr>
              <w:t>1</w:t>
            </w:r>
            <w:r w:rsidRPr="00DF2C42">
              <w:rPr>
                <w:rFonts w:ascii="Times New Roman" w:eastAsia="Times New Roman" w:hAnsi="Times New Roman" w:cs="Times New Roman"/>
                <w:b/>
                <w:color w:val="000000"/>
                <w:sz w:val="24"/>
                <w:szCs w:val="24"/>
                <w:lang w:eastAsia="ru-RU"/>
              </w:rPr>
              <w:t xml:space="preserve"> </w:t>
            </w:r>
            <w:r w:rsidRPr="00DF2C42">
              <w:rPr>
                <w:rFonts w:ascii="Times New Roman" w:eastAsia="Times New Roman" w:hAnsi="Times New Roman" w:cs="Times New Roman"/>
                <w:b/>
                <w:color w:val="000000"/>
                <w:sz w:val="24"/>
                <w:szCs w:val="24"/>
                <w:lang w:val="en-US" w:eastAsia="ru-RU"/>
              </w:rPr>
              <w:t>0</w:t>
            </w:r>
            <w:r w:rsidR="009F1391">
              <w:rPr>
                <w:rFonts w:ascii="Times New Roman" w:eastAsia="Times New Roman" w:hAnsi="Times New Roman" w:cs="Times New Roman"/>
                <w:b/>
                <w:color w:val="000000"/>
                <w:sz w:val="24"/>
                <w:szCs w:val="24"/>
                <w:lang w:eastAsia="ru-RU"/>
              </w:rPr>
              <w:t>91</w:t>
            </w:r>
            <w:r w:rsidRPr="00DF2C42">
              <w:rPr>
                <w:rFonts w:ascii="Times New Roman" w:eastAsia="Times New Roman" w:hAnsi="Times New Roman" w:cs="Times New Roman"/>
                <w:b/>
                <w:color w:val="000000"/>
                <w:sz w:val="24"/>
                <w:szCs w:val="24"/>
                <w:lang w:eastAsia="ru-RU"/>
              </w:rPr>
              <w:t>.6</w:t>
            </w:r>
          </w:p>
        </w:tc>
      </w:tr>
    </w:tbl>
    <w:p w:rsidR="00DF2C42" w:rsidRPr="00DF2C42" w:rsidRDefault="00DF2C42" w:rsidP="00DF2C42">
      <w:pPr>
        <w:rPr>
          <w:rFonts w:ascii="Times New Roman" w:eastAsia="Times New Roman" w:hAnsi="Times New Roman" w:cs="Times New Roman"/>
          <w:color w:val="000000"/>
          <w:sz w:val="24"/>
          <w:szCs w:val="24"/>
          <w:lang w:eastAsia="ru-RU"/>
        </w:rPr>
      </w:pPr>
    </w:p>
    <w:p w:rsidR="00DF2C42" w:rsidRPr="00DF2C42" w:rsidRDefault="00DF2C42" w:rsidP="00DF2C42">
      <w:pPr>
        <w:rPr>
          <w:rFonts w:ascii="Times New Roman" w:eastAsia="Times New Roman" w:hAnsi="Times New Roman" w:cs="Times New Roman"/>
          <w:color w:val="000000"/>
          <w:sz w:val="24"/>
          <w:szCs w:val="24"/>
          <w:lang w:eastAsia="ru-RU"/>
        </w:rPr>
      </w:pPr>
    </w:p>
    <w:p w:rsidR="00DF2C42" w:rsidRPr="00DF2C42" w:rsidRDefault="00DF2C42" w:rsidP="00DF2C42">
      <w:pPr>
        <w:rPr>
          <w:rFonts w:ascii="Times New Roman" w:eastAsia="Times New Roman" w:hAnsi="Times New Roman" w:cs="Times New Roman"/>
          <w:color w:val="000000"/>
          <w:sz w:val="24"/>
          <w:szCs w:val="24"/>
          <w:lang w:eastAsia="ru-RU"/>
        </w:rPr>
      </w:pPr>
    </w:p>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 xml:space="preserve">Начальник службы экономики и финансов                                                          </w:t>
      </w:r>
      <w:proofErr w:type="spellStart"/>
      <w:r w:rsidRPr="00DF2C42">
        <w:rPr>
          <w:rFonts w:ascii="Times New Roman" w:eastAsia="Times New Roman" w:hAnsi="Times New Roman" w:cs="Times New Roman"/>
          <w:color w:val="000000"/>
          <w:sz w:val="24"/>
          <w:szCs w:val="24"/>
          <w:lang w:eastAsia="ru-RU"/>
        </w:rPr>
        <w:t>Е.М.Круглова</w:t>
      </w:r>
      <w:proofErr w:type="spellEnd"/>
    </w:p>
    <w:p w:rsidR="00584DFA" w:rsidRPr="00584DFA" w:rsidRDefault="00584DFA" w:rsidP="00584DFA">
      <w:pPr>
        <w:rPr>
          <w:rFonts w:ascii="Times New Roman" w:eastAsia="Times New Roman" w:hAnsi="Times New Roman" w:cs="Times New Roman"/>
          <w:sz w:val="20"/>
          <w:szCs w:val="24"/>
          <w:lang w:eastAsia="ru-RU"/>
        </w:rPr>
      </w:pPr>
    </w:p>
    <w:p w:rsidR="00584DFA" w:rsidRPr="00584DFA" w:rsidRDefault="00584DFA" w:rsidP="00584DFA">
      <w:pPr>
        <w:rPr>
          <w:rFonts w:ascii="Times New Roman" w:eastAsia="Times New Roman" w:hAnsi="Times New Roman" w:cs="Times New Roman"/>
          <w:sz w:val="20"/>
          <w:szCs w:val="24"/>
          <w:lang w:eastAsia="ru-RU"/>
        </w:rPr>
      </w:pPr>
    </w:p>
    <w:tbl>
      <w:tblPr>
        <w:tblW w:w="4873" w:type="dxa"/>
        <w:tblInd w:w="5495" w:type="dxa"/>
        <w:tblLook w:val="0000" w:firstRow="0" w:lastRow="0" w:firstColumn="0" w:lastColumn="0" w:noHBand="0" w:noVBand="0"/>
      </w:tblPr>
      <w:tblGrid>
        <w:gridCol w:w="4873"/>
      </w:tblGrid>
      <w:tr w:rsidR="00DF2C42" w:rsidRPr="00DF2C42" w:rsidTr="00DF2C42">
        <w:trPr>
          <w:trHeight w:val="300"/>
        </w:trPr>
        <w:tc>
          <w:tcPr>
            <w:tcW w:w="4873" w:type="dxa"/>
            <w:tcBorders>
              <w:top w:val="nil"/>
              <w:left w:val="nil"/>
              <w:bottom w:val="nil"/>
              <w:right w:val="nil"/>
            </w:tcBorders>
            <w:shd w:val="clear" w:color="auto" w:fill="auto"/>
            <w:noWrap/>
          </w:tcPr>
          <w:p w:rsidR="00DF2C42" w:rsidRPr="00DF2C42" w:rsidRDefault="00DF2C42" w:rsidP="00DF2C42">
            <w:pPr>
              <w:jc w:val="cente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Приложение 2</w:t>
            </w:r>
          </w:p>
        </w:tc>
      </w:tr>
      <w:tr w:rsidR="00DF2C42" w:rsidRPr="00DF2C42" w:rsidTr="00DF2C42">
        <w:trPr>
          <w:trHeight w:val="300"/>
        </w:trPr>
        <w:tc>
          <w:tcPr>
            <w:tcW w:w="4873" w:type="dxa"/>
            <w:tcBorders>
              <w:top w:val="nil"/>
              <w:left w:val="nil"/>
              <w:bottom w:val="nil"/>
              <w:right w:val="nil"/>
            </w:tcBorders>
            <w:shd w:val="clear" w:color="auto" w:fill="auto"/>
            <w:noWrap/>
          </w:tcPr>
          <w:p w:rsidR="00DF2C42" w:rsidRPr="00DF2C42" w:rsidRDefault="00DF2C42" w:rsidP="00DF2C42">
            <w:pPr>
              <w:jc w:val="cente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к решению Собрания депутатов</w:t>
            </w:r>
          </w:p>
        </w:tc>
      </w:tr>
      <w:tr w:rsidR="00DF2C42" w:rsidRPr="00DF2C42" w:rsidTr="00DF2C42">
        <w:trPr>
          <w:trHeight w:val="300"/>
        </w:trPr>
        <w:tc>
          <w:tcPr>
            <w:tcW w:w="4873" w:type="dxa"/>
            <w:tcBorders>
              <w:top w:val="nil"/>
              <w:left w:val="nil"/>
              <w:bottom w:val="nil"/>
              <w:right w:val="nil"/>
            </w:tcBorders>
            <w:shd w:val="clear" w:color="auto" w:fill="auto"/>
            <w:noWrap/>
          </w:tcPr>
          <w:p w:rsidR="00DF2C42" w:rsidRPr="00DF2C42" w:rsidRDefault="00DF2C42" w:rsidP="00DF2C42">
            <w:pPr>
              <w:jc w:val="cente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Артемовского сельского поселения</w:t>
            </w:r>
          </w:p>
        </w:tc>
      </w:tr>
      <w:tr w:rsidR="00DF2C42" w:rsidRPr="00DF2C42" w:rsidTr="00DF2C42">
        <w:trPr>
          <w:trHeight w:val="300"/>
        </w:trPr>
        <w:tc>
          <w:tcPr>
            <w:tcW w:w="4873" w:type="dxa"/>
            <w:tcBorders>
              <w:top w:val="nil"/>
              <w:left w:val="nil"/>
              <w:bottom w:val="nil"/>
              <w:right w:val="nil"/>
            </w:tcBorders>
            <w:shd w:val="clear" w:color="auto" w:fill="auto"/>
            <w:noWrap/>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z w:val="24"/>
                <w:szCs w:val="24"/>
                <w:lang w:eastAsia="ru-RU"/>
              </w:rPr>
              <w:t>«О внесении изменений в решение от 24.12.2020г .№180 «О бюджете Артемовского сельского поселения Октябрьского района на 2</w:t>
            </w:r>
            <w:r w:rsidRPr="00DF2C42">
              <w:rPr>
                <w:rFonts w:ascii="Times New Roman" w:eastAsia="Times New Roman" w:hAnsi="Times New Roman" w:cs="Times New Roman"/>
                <w:sz w:val="24"/>
                <w:szCs w:val="24"/>
                <w:lang w:eastAsia="ru-RU"/>
              </w:rPr>
              <w:t>021 год</w:t>
            </w:r>
          </w:p>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и на  плановый период 2022 и 2023 годов</w:t>
            </w:r>
            <w:r w:rsidRPr="00DF2C42">
              <w:rPr>
                <w:rFonts w:ascii="Times New Roman" w:eastAsia="Times New Roman" w:hAnsi="Times New Roman" w:cs="Times New Roman"/>
                <w:color w:val="000000"/>
                <w:sz w:val="24"/>
                <w:szCs w:val="24"/>
                <w:lang w:eastAsia="ru-RU"/>
              </w:rPr>
              <w:t>»</w:t>
            </w:r>
          </w:p>
        </w:tc>
      </w:tr>
      <w:tr w:rsidR="00DF2C42" w:rsidRPr="00DF2C42" w:rsidTr="00DF2C42">
        <w:trPr>
          <w:trHeight w:val="300"/>
        </w:trPr>
        <w:tc>
          <w:tcPr>
            <w:tcW w:w="4873" w:type="dxa"/>
            <w:tcBorders>
              <w:top w:val="nil"/>
              <w:left w:val="nil"/>
              <w:bottom w:val="nil"/>
              <w:right w:val="nil"/>
            </w:tcBorders>
            <w:shd w:val="clear" w:color="auto" w:fill="auto"/>
            <w:noWrap/>
          </w:tcPr>
          <w:p w:rsidR="00DF2C42" w:rsidRPr="00DF2C42" w:rsidRDefault="00DF2C42" w:rsidP="00DF2C42">
            <w:pPr>
              <w:jc w:val="cente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№7 от 25.11.2021г.</w:t>
            </w:r>
          </w:p>
        </w:tc>
      </w:tr>
    </w:tbl>
    <w:p w:rsidR="00DF2C42" w:rsidRPr="00DF2C42" w:rsidRDefault="00DF2C42" w:rsidP="00DF2C42">
      <w:pPr>
        <w:ind w:left="360"/>
        <w:jc w:val="right"/>
        <w:rPr>
          <w:rFonts w:ascii="Times New Roman" w:eastAsia="Times New Roman" w:hAnsi="Times New Roman" w:cs="Times New Roman"/>
          <w:sz w:val="24"/>
          <w:szCs w:val="24"/>
          <w:lang w:eastAsia="ru-RU"/>
        </w:rPr>
      </w:pPr>
    </w:p>
    <w:p w:rsidR="00DF2C42" w:rsidRPr="00DF2C42" w:rsidRDefault="00DF2C42" w:rsidP="00DF2C42">
      <w:pPr>
        <w:rPr>
          <w:rFonts w:ascii="Times New Roman" w:eastAsia="Times New Roman" w:hAnsi="Times New Roman" w:cs="Times New Roman"/>
          <w:b/>
          <w:bCs/>
          <w:sz w:val="24"/>
          <w:szCs w:val="24"/>
          <w:lang w:eastAsia="ru-RU"/>
        </w:rPr>
      </w:pPr>
    </w:p>
    <w:p w:rsidR="00DF2C42" w:rsidRPr="00DF2C42" w:rsidRDefault="00DF2C42" w:rsidP="00DF2C42">
      <w:pPr>
        <w:rPr>
          <w:rFonts w:ascii="Times New Roman" w:eastAsia="Times New Roman" w:hAnsi="Times New Roman" w:cs="Times New Roman"/>
          <w:b/>
          <w:bCs/>
          <w:sz w:val="24"/>
          <w:szCs w:val="24"/>
          <w:lang w:eastAsia="ru-RU"/>
        </w:rPr>
      </w:pPr>
    </w:p>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b/>
          <w:bCs/>
          <w:sz w:val="24"/>
          <w:szCs w:val="24"/>
          <w:lang w:eastAsia="ru-RU"/>
        </w:rPr>
        <w:t>Источники финансирования дефицита</w:t>
      </w:r>
    </w:p>
    <w:p w:rsidR="00DF2C42" w:rsidRPr="00DF2C42" w:rsidRDefault="00DF2C42" w:rsidP="00DF2C42">
      <w:pPr>
        <w:jc w:val="center"/>
        <w:rPr>
          <w:rFonts w:ascii="Times New Roman" w:eastAsia="Times New Roman" w:hAnsi="Times New Roman" w:cs="Times New Roman"/>
          <w:b/>
          <w:bCs/>
          <w:sz w:val="24"/>
          <w:szCs w:val="24"/>
          <w:lang w:eastAsia="ru-RU"/>
        </w:rPr>
      </w:pPr>
      <w:r w:rsidRPr="00DF2C42">
        <w:rPr>
          <w:rFonts w:ascii="Times New Roman" w:eastAsia="Times New Roman" w:hAnsi="Times New Roman" w:cs="Times New Roman"/>
          <w:b/>
          <w:bCs/>
          <w:sz w:val="24"/>
          <w:szCs w:val="24"/>
          <w:lang w:eastAsia="ru-RU"/>
        </w:rPr>
        <w:t>бюджета Артемовского сельского поселения на 2021 год</w:t>
      </w:r>
    </w:p>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b/>
          <w:bCs/>
          <w:sz w:val="24"/>
          <w:szCs w:val="24"/>
          <w:lang w:eastAsia="ru-RU"/>
        </w:rPr>
        <w:t xml:space="preserve"> и на плановый период 2022 и 2023 годов</w:t>
      </w:r>
    </w:p>
    <w:p w:rsidR="00DF2C42" w:rsidRPr="00DF2C42" w:rsidRDefault="00DF2C42" w:rsidP="00DF2C42">
      <w:pPr>
        <w:jc w:val="right"/>
        <w:rPr>
          <w:rFonts w:ascii="Times New Roman" w:eastAsia="Times New Roman" w:hAnsi="Times New Roman" w:cs="Times New Roman"/>
          <w:sz w:val="24"/>
          <w:szCs w:val="24"/>
          <w:lang w:eastAsia="ru-RU"/>
        </w:rPr>
      </w:pPr>
    </w:p>
    <w:p w:rsidR="00DF2C42" w:rsidRPr="00DF2C42" w:rsidRDefault="00DF2C42" w:rsidP="00DF2C42">
      <w:pPr>
        <w:ind w:right="-365"/>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 xml:space="preserve">                                                                                                                               (тыс. рублей)</w:t>
      </w:r>
    </w:p>
    <w:tbl>
      <w:tblPr>
        <w:tblW w:w="10571" w:type="dxa"/>
        <w:jc w:val="center"/>
        <w:tblInd w:w="-743" w:type="dxa"/>
        <w:tblLayout w:type="fixed"/>
        <w:tblLook w:val="0000" w:firstRow="0" w:lastRow="0" w:firstColumn="0" w:lastColumn="0" w:noHBand="0" w:noVBand="0"/>
      </w:tblPr>
      <w:tblGrid>
        <w:gridCol w:w="311"/>
        <w:gridCol w:w="2341"/>
        <w:gridCol w:w="4111"/>
        <w:gridCol w:w="1275"/>
        <w:gridCol w:w="1276"/>
        <w:gridCol w:w="944"/>
        <w:gridCol w:w="313"/>
      </w:tblGrid>
      <w:tr w:rsidR="00DF2C42" w:rsidRPr="00DF2C42" w:rsidTr="008B583B">
        <w:trPr>
          <w:gridAfter w:val="1"/>
          <w:wAfter w:w="313" w:type="dxa"/>
          <w:trHeight w:val="857"/>
          <w:jc w:val="center"/>
        </w:trPr>
        <w:tc>
          <w:tcPr>
            <w:tcW w:w="2652" w:type="dxa"/>
            <w:gridSpan w:val="2"/>
            <w:tcBorders>
              <w:top w:val="single" w:sz="4" w:space="0" w:color="auto"/>
              <w:left w:val="single" w:sz="4" w:space="0" w:color="auto"/>
              <w:right w:val="single" w:sz="4" w:space="0" w:color="auto"/>
            </w:tcBorders>
            <w:shd w:val="clear" w:color="auto" w:fill="auto"/>
          </w:tcPr>
          <w:p w:rsidR="00DF2C42" w:rsidRPr="00DF2C42" w:rsidRDefault="00DF2C42" w:rsidP="00DF2C42">
            <w:pPr>
              <w:jc w:val="center"/>
              <w:rPr>
                <w:rFonts w:ascii="Times New Roman" w:eastAsia="Times New Roman" w:hAnsi="Times New Roman" w:cs="Times New Roman"/>
                <w:b/>
                <w:bCs/>
                <w:sz w:val="24"/>
                <w:szCs w:val="24"/>
                <w:lang w:eastAsia="ru-RU"/>
              </w:rPr>
            </w:pPr>
            <w:r w:rsidRPr="00DF2C42">
              <w:rPr>
                <w:rFonts w:ascii="Times New Roman" w:eastAsia="Times New Roman" w:hAnsi="Times New Roman" w:cs="Times New Roman"/>
                <w:b/>
                <w:bCs/>
                <w:sz w:val="24"/>
                <w:szCs w:val="24"/>
                <w:lang w:eastAsia="ru-RU"/>
              </w:rPr>
              <w:t>Код бюджетной классификации Российской Федерации</w:t>
            </w:r>
          </w:p>
        </w:tc>
        <w:tc>
          <w:tcPr>
            <w:tcW w:w="4111" w:type="dxa"/>
            <w:tcBorders>
              <w:top w:val="single" w:sz="4" w:space="0" w:color="auto"/>
              <w:left w:val="nil"/>
              <w:right w:val="single" w:sz="4" w:space="0" w:color="auto"/>
            </w:tcBorders>
            <w:shd w:val="clear" w:color="auto" w:fill="auto"/>
          </w:tcPr>
          <w:p w:rsidR="00DF2C42" w:rsidRPr="00DF2C42" w:rsidRDefault="00DF2C42" w:rsidP="00DF2C42">
            <w:pPr>
              <w:jc w:val="center"/>
              <w:rPr>
                <w:rFonts w:ascii="Times New Roman" w:eastAsia="Times New Roman" w:hAnsi="Times New Roman" w:cs="Times New Roman"/>
                <w:b/>
                <w:bCs/>
                <w:sz w:val="24"/>
                <w:szCs w:val="24"/>
                <w:lang w:eastAsia="ru-RU"/>
              </w:rPr>
            </w:pPr>
            <w:r w:rsidRPr="00DF2C42">
              <w:rPr>
                <w:rFonts w:ascii="Times New Roman" w:eastAsia="Times New Roman" w:hAnsi="Times New Roman" w:cs="Times New Roman"/>
                <w:b/>
                <w:bCs/>
                <w:sz w:val="24"/>
                <w:szCs w:val="24"/>
                <w:lang w:eastAsia="ru-RU"/>
              </w:rPr>
              <w:t>Наименование</w:t>
            </w:r>
          </w:p>
        </w:tc>
        <w:tc>
          <w:tcPr>
            <w:tcW w:w="1275" w:type="dxa"/>
            <w:tcBorders>
              <w:top w:val="single" w:sz="4" w:space="0" w:color="auto"/>
              <w:left w:val="nil"/>
              <w:right w:val="single" w:sz="4" w:space="0" w:color="auto"/>
            </w:tcBorders>
          </w:tcPr>
          <w:p w:rsidR="00DF2C42" w:rsidRPr="00DF2C42" w:rsidRDefault="00DF2C42" w:rsidP="00DF2C42">
            <w:pPr>
              <w:jc w:val="center"/>
              <w:rPr>
                <w:rFonts w:ascii="Times New Roman" w:eastAsia="Times New Roman" w:hAnsi="Times New Roman" w:cs="Times New Roman"/>
                <w:b/>
                <w:bCs/>
                <w:sz w:val="24"/>
                <w:szCs w:val="24"/>
                <w:lang w:eastAsia="ru-RU"/>
              </w:rPr>
            </w:pPr>
          </w:p>
          <w:p w:rsidR="00DF2C42" w:rsidRPr="00DF2C42" w:rsidRDefault="00DF2C42" w:rsidP="00DF2C42">
            <w:pPr>
              <w:jc w:val="center"/>
              <w:rPr>
                <w:rFonts w:ascii="Times New Roman" w:eastAsia="Times New Roman" w:hAnsi="Times New Roman" w:cs="Times New Roman"/>
                <w:b/>
                <w:bCs/>
                <w:sz w:val="24"/>
                <w:szCs w:val="24"/>
                <w:lang w:eastAsia="ru-RU"/>
              </w:rPr>
            </w:pPr>
            <w:r w:rsidRPr="00DF2C42">
              <w:rPr>
                <w:rFonts w:ascii="Times New Roman" w:eastAsia="Times New Roman" w:hAnsi="Times New Roman" w:cs="Times New Roman"/>
                <w:b/>
                <w:bCs/>
                <w:sz w:val="24"/>
                <w:szCs w:val="24"/>
                <w:lang w:eastAsia="ru-RU"/>
              </w:rPr>
              <w:t>2021 год</w:t>
            </w:r>
          </w:p>
        </w:tc>
        <w:tc>
          <w:tcPr>
            <w:tcW w:w="1276" w:type="dxa"/>
            <w:tcBorders>
              <w:top w:val="single" w:sz="4" w:space="0" w:color="auto"/>
              <w:left w:val="nil"/>
              <w:right w:val="single" w:sz="4" w:space="0" w:color="auto"/>
            </w:tcBorders>
          </w:tcPr>
          <w:p w:rsidR="00DF2C42" w:rsidRPr="00DF2C42" w:rsidRDefault="00DF2C42" w:rsidP="00DF2C42">
            <w:pPr>
              <w:jc w:val="center"/>
              <w:rPr>
                <w:rFonts w:ascii="Times New Roman" w:eastAsia="Times New Roman" w:hAnsi="Times New Roman" w:cs="Times New Roman"/>
                <w:b/>
                <w:bCs/>
                <w:sz w:val="24"/>
                <w:szCs w:val="24"/>
                <w:lang w:eastAsia="ru-RU"/>
              </w:rPr>
            </w:pPr>
          </w:p>
          <w:p w:rsidR="00DF2C42" w:rsidRPr="00DF2C42" w:rsidRDefault="00DF2C42" w:rsidP="00DF2C42">
            <w:pPr>
              <w:jc w:val="center"/>
              <w:rPr>
                <w:rFonts w:ascii="Times New Roman" w:eastAsia="Times New Roman" w:hAnsi="Times New Roman" w:cs="Times New Roman"/>
                <w:b/>
                <w:bCs/>
                <w:sz w:val="24"/>
                <w:szCs w:val="24"/>
                <w:lang w:eastAsia="ru-RU"/>
              </w:rPr>
            </w:pPr>
            <w:r w:rsidRPr="00DF2C42">
              <w:rPr>
                <w:rFonts w:ascii="Times New Roman" w:eastAsia="Times New Roman" w:hAnsi="Times New Roman" w:cs="Times New Roman"/>
                <w:b/>
                <w:bCs/>
                <w:sz w:val="24"/>
                <w:szCs w:val="24"/>
                <w:lang w:eastAsia="ru-RU"/>
              </w:rPr>
              <w:t>2022 год</w:t>
            </w:r>
          </w:p>
        </w:tc>
        <w:tc>
          <w:tcPr>
            <w:tcW w:w="944" w:type="dxa"/>
            <w:tcBorders>
              <w:top w:val="single" w:sz="4" w:space="0" w:color="auto"/>
              <w:left w:val="nil"/>
              <w:right w:val="single" w:sz="4" w:space="0" w:color="auto"/>
            </w:tcBorders>
          </w:tcPr>
          <w:p w:rsidR="00DF2C42" w:rsidRPr="00DF2C42" w:rsidRDefault="00DF2C42" w:rsidP="00DF2C42">
            <w:pPr>
              <w:jc w:val="center"/>
              <w:rPr>
                <w:rFonts w:ascii="Times New Roman" w:eastAsia="Times New Roman" w:hAnsi="Times New Roman" w:cs="Times New Roman"/>
                <w:b/>
                <w:bCs/>
                <w:sz w:val="24"/>
                <w:szCs w:val="24"/>
                <w:lang w:eastAsia="ru-RU"/>
              </w:rPr>
            </w:pPr>
          </w:p>
          <w:p w:rsidR="00DF2C42" w:rsidRPr="00DF2C42" w:rsidRDefault="00DF2C42" w:rsidP="00DF2C42">
            <w:pPr>
              <w:jc w:val="center"/>
              <w:rPr>
                <w:rFonts w:ascii="Times New Roman" w:eastAsia="Times New Roman" w:hAnsi="Times New Roman" w:cs="Times New Roman"/>
                <w:b/>
                <w:bCs/>
                <w:sz w:val="24"/>
                <w:szCs w:val="24"/>
                <w:lang w:eastAsia="ru-RU"/>
              </w:rPr>
            </w:pPr>
            <w:r w:rsidRPr="00DF2C42">
              <w:rPr>
                <w:rFonts w:ascii="Times New Roman" w:eastAsia="Times New Roman" w:hAnsi="Times New Roman" w:cs="Times New Roman"/>
                <w:b/>
                <w:bCs/>
                <w:sz w:val="24"/>
                <w:szCs w:val="24"/>
                <w:lang w:eastAsia="ru-RU"/>
              </w:rPr>
              <w:t>2023 год</w:t>
            </w:r>
          </w:p>
        </w:tc>
      </w:tr>
      <w:tr w:rsidR="00DF2C42" w:rsidRPr="00DF2C42" w:rsidTr="008B583B">
        <w:trPr>
          <w:gridAfter w:val="1"/>
          <w:wAfter w:w="313" w:type="dxa"/>
          <w:trHeight w:val="145"/>
          <w:tblHeader/>
          <w:jc w:val="center"/>
        </w:trPr>
        <w:tc>
          <w:tcPr>
            <w:tcW w:w="2652" w:type="dxa"/>
            <w:gridSpan w:val="2"/>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bookmarkStart w:id="0" w:name="RANGE!A10:C42"/>
            <w:r w:rsidRPr="00DF2C42">
              <w:rPr>
                <w:rFonts w:ascii="Times New Roman" w:eastAsia="Times New Roman" w:hAnsi="Times New Roman" w:cs="Times New Roman"/>
                <w:sz w:val="24"/>
                <w:szCs w:val="24"/>
                <w:lang w:eastAsia="ru-RU"/>
              </w:rPr>
              <w:t>1</w:t>
            </w:r>
            <w:bookmarkEnd w:id="0"/>
          </w:p>
        </w:tc>
        <w:tc>
          <w:tcPr>
            <w:tcW w:w="4111" w:type="dxa"/>
            <w:tcBorders>
              <w:top w:val="single" w:sz="4" w:space="0" w:color="auto"/>
              <w:left w:val="nil"/>
              <w:bottom w:val="single" w:sz="4" w:space="0" w:color="auto"/>
              <w:right w:val="single" w:sz="4" w:space="0" w:color="auto"/>
            </w:tcBorders>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w:t>
            </w:r>
          </w:p>
        </w:tc>
        <w:tc>
          <w:tcPr>
            <w:tcW w:w="1275" w:type="dxa"/>
            <w:tcBorders>
              <w:top w:val="single" w:sz="4" w:space="0" w:color="auto"/>
              <w:left w:val="nil"/>
              <w:bottom w:val="single" w:sz="4" w:space="0" w:color="auto"/>
              <w:right w:val="single" w:sz="4" w:space="0" w:color="auto"/>
            </w:tcBorders>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3</w:t>
            </w:r>
          </w:p>
        </w:tc>
        <w:tc>
          <w:tcPr>
            <w:tcW w:w="1276" w:type="dxa"/>
            <w:tcBorders>
              <w:top w:val="single" w:sz="4" w:space="0" w:color="auto"/>
              <w:left w:val="nil"/>
              <w:bottom w:val="single" w:sz="4" w:space="0" w:color="auto"/>
              <w:right w:val="single" w:sz="4" w:space="0" w:color="auto"/>
            </w:tcBorders>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4</w:t>
            </w:r>
          </w:p>
        </w:tc>
        <w:tc>
          <w:tcPr>
            <w:tcW w:w="94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5</w:t>
            </w:r>
          </w:p>
        </w:tc>
      </w:tr>
      <w:tr w:rsidR="00DF2C42" w:rsidRPr="00DF2C42" w:rsidTr="008B583B">
        <w:trPr>
          <w:gridAfter w:val="1"/>
          <w:wAfter w:w="313" w:type="dxa"/>
          <w:trHeight w:val="405"/>
          <w:jc w:val="center"/>
        </w:trPr>
        <w:tc>
          <w:tcPr>
            <w:tcW w:w="2652" w:type="dxa"/>
            <w:gridSpan w:val="2"/>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01 00 00 00 00 0000 000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ИСТОЧНИКИ ВНУТРЕННЕГО ФИНАНСИРОВАНИЯ ДЕФИЦИТОВ БЮДЖЕТОВ</w:t>
            </w:r>
          </w:p>
        </w:tc>
        <w:tc>
          <w:tcPr>
            <w:tcW w:w="1275"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886.9</w:t>
            </w:r>
          </w:p>
        </w:tc>
        <w:tc>
          <w:tcPr>
            <w:tcW w:w="1276"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0.0</w:t>
            </w:r>
          </w:p>
        </w:tc>
        <w:tc>
          <w:tcPr>
            <w:tcW w:w="94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0.0</w:t>
            </w:r>
          </w:p>
        </w:tc>
      </w:tr>
      <w:tr w:rsidR="00DF2C42" w:rsidRPr="00DF2C42" w:rsidTr="008B583B">
        <w:trPr>
          <w:gridAfter w:val="1"/>
          <w:wAfter w:w="313" w:type="dxa"/>
          <w:trHeight w:val="592"/>
          <w:jc w:val="center"/>
        </w:trPr>
        <w:tc>
          <w:tcPr>
            <w:tcW w:w="2652" w:type="dxa"/>
            <w:gridSpan w:val="2"/>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lastRenderedPageBreak/>
              <w:t>01 05 00 00 00 0000 000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Изменение остатков средств на счетах по учету средств бюджетов</w:t>
            </w:r>
          </w:p>
        </w:tc>
        <w:tc>
          <w:tcPr>
            <w:tcW w:w="1275"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886.9</w:t>
            </w:r>
          </w:p>
        </w:tc>
        <w:tc>
          <w:tcPr>
            <w:tcW w:w="1276"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0.0</w:t>
            </w:r>
          </w:p>
        </w:tc>
        <w:tc>
          <w:tcPr>
            <w:tcW w:w="94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0.0</w:t>
            </w:r>
          </w:p>
        </w:tc>
      </w:tr>
      <w:tr w:rsidR="00DF2C42" w:rsidRPr="00DF2C42" w:rsidTr="008B583B">
        <w:trPr>
          <w:gridAfter w:val="1"/>
          <w:wAfter w:w="313" w:type="dxa"/>
          <w:trHeight w:val="405"/>
          <w:jc w:val="center"/>
        </w:trPr>
        <w:tc>
          <w:tcPr>
            <w:tcW w:w="2652" w:type="dxa"/>
            <w:gridSpan w:val="2"/>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01 05 00 00 00 0000 500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Увеличение остатков средств бюджетов</w:t>
            </w:r>
          </w:p>
        </w:tc>
        <w:tc>
          <w:tcPr>
            <w:tcW w:w="1275"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val="en-US" w:eastAsia="ru-RU"/>
              </w:rPr>
            </w:pPr>
            <w:r w:rsidRPr="00DF2C42">
              <w:rPr>
                <w:rFonts w:ascii="Times New Roman" w:eastAsia="Times New Roman" w:hAnsi="Times New Roman" w:cs="Times New Roman"/>
                <w:iCs/>
                <w:color w:val="000000"/>
                <w:sz w:val="24"/>
                <w:szCs w:val="24"/>
                <w:lang w:val="en-US" w:eastAsia="ru-RU"/>
              </w:rPr>
              <w:t>2</w:t>
            </w:r>
            <w:r w:rsidRPr="00DF2C42">
              <w:rPr>
                <w:rFonts w:ascii="Times New Roman" w:eastAsia="Times New Roman" w:hAnsi="Times New Roman" w:cs="Times New Roman"/>
                <w:iCs/>
                <w:color w:val="000000"/>
                <w:sz w:val="24"/>
                <w:szCs w:val="24"/>
                <w:lang w:eastAsia="ru-RU"/>
              </w:rPr>
              <w:t>7</w:t>
            </w:r>
            <w:r w:rsidRPr="00DF2C42">
              <w:rPr>
                <w:rFonts w:ascii="Times New Roman" w:eastAsia="Times New Roman" w:hAnsi="Times New Roman" w:cs="Times New Roman"/>
                <w:iCs/>
                <w:color w:val="000000"/>
                <w:sz w:val="24"/>
                <w:szCs w:val="24"/>
                <w:lang w:val="en-US" w:eastAsia="ru-RU"/>
              </w:rPr>
              <w:t xml:space="preserve"> </w:t>
            </w:r>
            <w:r w:rsidRPr="00DF2C42">
              <w:rPr>
                <w:rFonts w:ascii="Times New Roman" w:eastAsia="Times New Roman" w:hAnsi="Times New Roman" w:cs="Times New Roman"/>
                <w:iCs/>
                <w:color w:val="000000"/>
                <w:sz w:val="24"/>
                <w:szCs w:val="24"/>
                <w:lang w:eastAsia="ru-RU"/>
              </w:rPr>
              <w:t>682.7</w:t>
            </w:r>
          </w:p>
        </w:tc>
        <w:tc>
          <w:tcPr>
            <w:tcW w:w="1276"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iCs/>
                <w:color w:val="000000"/>
                <w:sz w:val="24"/>
                <w:szCs w:val="24"/>
                <w:lang w:eastAsia="ru-RU"/>
              </w:rPr>
            </w:pPr>
            <w:r w:rsidRPr="00DF2C42">
              <w:rPr>
                <w:rFonts w:ascii="Times New Roman" w:eastAsia="Times New Roman" w:hAnsi="Times New Roman" w:cs="Times New Roman"/>
                <w:iCs/>
                <w:color w:val="000000"/>
                <w:sz w:val="24"/>
                <w:szCs w:val="24"/>
                <w:lang w:eastAsia="ru-RU"/>
              </w:rPr>
              <w:t>20 375.2</w:t>
            </w:r>
          </w:p>
        </w:tc>
        <w:tc>
          <w:tcPr>
            <w:tcW w:w="94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iCs/>
                <w:color w:val="000000"/>
                <w:sz w:val="24"/>
                <w:szCs w:val="24"/>
                <w:lang w:eastAsia="ru-RU"/>
              </w:rPr>
            </w:pPr>
            <w:r w:rsidRPr="00DF2C42">
              <w:rPr>
                <w:rFonts w:ascii="Times New Roman" w:eastAsia="Times New Roman" w:hAnsi="Times New Roman" w:cs="Times New Roman"/>
                <w:iCs/>
                <w:color w:val="000000"/>
                <w:sz w:val="24"/>
                <w:szCs w:val="24"/>
                <w:lang w:val="en-US" w:eastAsia="ru-RU"/>
              </w:rPr>
              <w:t>21 073</w:t>
            </w:r>
            <w:r w:rsidRPr="00DF2C42">
              <w:rPr>
                <w:rFonts w:ascii="Times New Roman" w:eastAsia="Times New Roman" w:hAnsi="Times New Roman" w:cs="Times New Roman"/>
                <w:iCs/>
                <w:color w:val="000000"/>
                <w:sz w:val="24"/>
                <w:szCs w:val="24"/>
                <w:lang w:eastAsia="ru-RU"/>
              </w:rPr>
              <w:t>.6</w:t>
            </w:r>
          </w:p>
        </w:tc>
      </w:tr>
      <w:tr w:rsidR="00DF2C42" w:rsidRPr="00DF2C42" w:rsidTr="008B583B">
        <w:trPr>
          <w:gridAfter w:val="1"/>
          <w:wAfter w:w="313" w:type="dxa"/>
          <w:trHeight w:val="405"/>
          <w:jc w:val="center"/>
        </w:trPr>
        <w:tc>
          <w:tcPr>
            <w:tcW w:w="2652" w:type="dxa"/>
            <w:gridSpan w:val="2"/>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01 05 02 00 00 0000 500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Увеличение прочих остатков средств бюджетов</w:t>
            </w:r>
          </w:p>
        </w:tc>
        <w:tc>
          <w:tcPr>
            <w:tcW w:w="1275"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iCs/>
                <w:color w:val="000000"/>
                <w:sz w:val="24"/>
                <w:szCs w:val="24"/>
                <w:lang w:val="en-US" w:eastAsia="ru-RU"/>
              </w:rPr>
              <w:t>2</w:t>
            </w:r>
            <w:r w:rsidRPr="00DF2C42">
              <w:rPr>
                <w:rFonts w:ascii="Times New Roman" w:eastAsia="Times New Roman" w:hAnsi="Times New Roman" w:cs="Times New Roman"/>
                <w:iCs/>
                <w:color w:val="000000"/>
                <w:sz w:val="24"/>
                <w:szCs w:val="24"/>
                <w:lang w:eastAsia="ru-RU"/>
              </w:rPr>
              <w:t>7</w:t>
            </w:r>
            <w:r w:rsidRPr="00DF2C42">
              <w:rPr>
                <w:rFonts w:ascii="Times New Roman" w:eastAsia="Times New Roman" w:hAnsi="Times New Roman" w:cs="Times New Roman"/>
                <w:iCs/>
                <w:color w:val="000000"/>
                <w:sz w:val="24"/>
                <w:szCs w:val="24"/>
                <w:lang w:val="en-US" w:eastAsia="ru-RU"/>
              </w:rPr>
              <w:t xml:space="preserve"> </w:t>
            </w:r>
            <w:r w:rsidRPr="00DF2C42">
              <w:rPr>
                <w:rFonts w:ascii="Times New Roman" w:eastAsia="Times New Roman" w:hAnsi="Times New Roman" w:cs="Times New Roman"/>
                <w:iCs/>
                <w:color w:val="000000"/>
                <w:sz w:val="24"/>
                <w:szCs w:val="24"/>
                <w:lang w:eastAsia="ru-RU"/>
              </w:rPr>
              <w:t>682.7</w:t>
            </w:r>
          </w:p>
        </w:tc>
        <w:tc>
          <w:tcPr>
            <w:tcW w:w="1276"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iCs/>
                <w:color w:val="000000"/>
                <w:sz w:val="24"/>
                <w:szCs w:val="24"/>
                <w:lang w:eastAsia="ru-RU"/>
              </w:rPr>
              <w:t>20 375.2</w:t>
            </w:r>
          </w:p>
        </w:tc>
        <w:tc>
          <w:tcPr>
            <w:tcW w:w="94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21 073.6</w:t>
            </w:r>
          </w:p>
        </w:tc>
      </w:tr>
      <w:tr w:rsidR="00DF2C42" w:rsidRPr="00DF2C42" w:rsidTr="008B583B">
        <w:trPr>
          <w:gridAfter w:val="1"/>
          <w:wAfter w:w="313" w:type="dxa"/>
          <w:trHeight w:val="405"/>
          <w:jc w:val="center"/>
        </w:trPr>
        <w:tc>
          <w:tcPr>
            <w:tcW w:w="2652" w:type="dxa"/>
            <w:gridSpan w:val="2"/>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01 05 02 01 00 0000 510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Увеличение прочих остатков денежных средств бюджетов</w:t>
            </w:r>
          </w:p>
        </w:tc>
        <w:tc>
          <w:tcPr>
            <w:tcW w:w="1275"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iCs/>
                <w:color w:val="000000"/>
                <w:sz w:val="24"/>
                <w:szCs w:val="24"/>
                <w:lang w:val="en-US" w:eastAsia="ru-RU"/>
              </w:rPr>
              <w:t>2</w:t>
            </w:r>
            <w:r w:rsidRPr="00DF2C42">
              <w:rPr>
                <w:rFonts w:ascii="Times New Roman" w:eastAsia="Times New Roman" w:hAnsi="Times New Roman" w:cs="Times New Roman"/>
                <w:iCs/>
                <w:color w:val="000000"/>
                <w:sz w:val="24"/>
                <w:szCs w:val="24"/>
                <w:lang w:eastAsia="ru-RU"/>
              </w:rPr>
              <w:t>7</w:t>
            </w:r>
            <w:r w:rsidRPr="00DF2C42">
              <w:rPr>
                <w:rFonts w:ascii="Times New Roman" w:eastAsia="Times New Roman" w:hAnsi="Times New Roman" w:cs="Times New Roman"/>
                <w:iCs/>
                <w:color w:val="000000"/>
                <w:sz w:val="24"/>
                <w:szCs w:val="24"/>
                <w:lang w:val="en-US" w:eastAsia="ru-RU"/>
              </w:rPr>
              <w:t xml:space="preserve"> </w:t>
            </w:r>
            <w:r w:rsidRPr="00DF2C42">
              <w:rPr>
                <w:rFonts w:ascii="Times New Roman" w:eastAsia="Times New Roman" w:hAnsi="Times New Roman" w:cs="Times New Roman"/>
                <w:iCs/>
                <w:color w:val="000000"/>
                <w:sz w:val="24"/>
                <w:szCs w:val="24"/>
                <w:lang w:eastAsia="ru-RU"/>
              </w:rPr>
              <w:t>682.7</w:t>
            </w:r>
          </w:p>
        </w:tc>
        <w:tc>
          <w:tcPr>
            <w:tcW w:w="1276"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iCs/>
                <w:color w:val="000000"/>
                <w:sz w:val="24"/>
                <w:szCs w:val="24"/>
                <w:lang w:eastAsia="ru-RU"/>
              </w:rPr>
              <w:t>20 375.2</w:t>
            </w:r>
          </w:p>
        </w:tc>
        <w:tc>
          <w:tcPr>
            <w:tcW w:w="94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21 073.6</w:t>
            </w:r>
          </w:p>
        </w:tc>
      </w:tr>
      <w:tr w:rsidR="00DF2C42" w:rsidRPr="00DF2C42" w:rsidTr="008B583B">
        <w:trPr>
          <w:gridAfter w:val="1"/>
          <w:wAfter w:w="313" w:type="dxa"/>
          <w:trHeight w:val="405"/>
          <w:jc w:val="center"/>
        </w:trPr>
        <w:tc>
          <w:tcPr>
            <w:tcW w:w="2652" w:type="dxa"/>
            <w:gridSpan w:val="2"/>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01 05 02 01 10 0000 510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iCs/>
                <w:color w:val="000000"/>
                <w:sz w:val="24"/>
                <w:szCs w:val="24"/>
                <w:lang w:val="en-US" w:eastAsia="ru-RU"/>
              </w:rPr>
              <w:t>2</w:t>
            </w:r>
            <w:r w:rsidRPr="00DF2C42">
              <w:rPr>
                <w:rFonts w:ascii="Times New Roman" w:eastAsia="Times New Roman" w:hAnsi="Times New Roman" w:cs="Times New Roman"/>
                <w:iCs/>
                <w:color w:val="000000"/>
                <w:sz w:val="24"/>
                <w:szCs w:val="24"/>
                <w:lang w:eastAsia="ru-RU"/>
              </w:rPr>
              <w:t>7</w:t>
            </w:r>
            <w:r w:rsidRPr="00DF2C42">
              <w:rPr>
                <w:rFonts w:ascii="Times New Roman" w:eastAsia="Times New Roman" w:hAnsi="Times New Roman" w:cs="Times New Roman"/>
                <w:iCs/>
                <w:color w:val="000000"/>
                <w:sz w:val="24"/>
                <w:szCs w:val="24"/>
                <w:lang w:val="en-US" w:eastAsia="ru-RU"/>
              </w:rPr>
              <w:t xml:space="preserve"> </w:t>
            </w:r>
            <w:r w:rsidRPr="00DF2C42">
              <w:rPr>
                <w:rFonts w:ascii="Times New Roman" w:eastAsia="Times New Roman" w:hAnsi="Times New Roman" w:cs="Times New Roman"/>
                <w:iCs/>
                <w:color w:val="000000"/>
                <w:sz w:val="24"/>
                <w:szCs w:val="24"/>
                <w:lang w:eastAsia="ru-RU"/>
              </w:rPr>
              <w:t>682.7</w:t>
            </w:r>
          </w:p>
        </w:tc>
        <w:tc>
          <w:tcPr>
            <w:tcW w:w="1276"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iCs/>
                <w:color w:val="000000"/>
                <w:sz w:val="24"/>
                <w:szCs w:val="24"/>
                <w:lang w:eastAsia="ru-RU"/>
              </w:rPr>
              <w:t>20 375.2</w:t>
            </w:r>
          </w:p>
        </w:tc>
        <w:tc>
          <w:tcPr>
            <w:tcW w:w="94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21 073.6</w:t>
            </w:r>
          </w:p>
        </w:tc>
      </w:tr>
      <w:tr w:rsidR="00DF2C42" w:rsidRPr="00DF2C42" w:rsidTr="008B583B">
        <w:trPr>
          <w:gridAfter w:val="1"/>
          <w:wAfter w:w="313" w:type="dxa"/>
          <w:trHeight w:val="405"/>
          <w:jc w:val="center"/>
        </w:trPr>
        <w:tc>
          <w:tcPr>
            <w:tcW w:w="2652" w:type="dxa"/>
            <w:gridSpan w:val="2"/>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01 05 00 00 00 0000 600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Уменьшение остатков средств бюджетов</w:t>
            </w:r>
          </w:p>
        </w:tc>
        <w:tc>
          <w:tcPr>
            <w:tcW w:w="1275"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28 569.6</w:t>
            </w:r>
          </w:p>
        </w:tc>
        <w:tc>
          <w:tcPr>
            <w:tcW w:w="1276"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iCs/>
                <w:color w:val="000000"/>
                <w:sz w:val="24"/>
                <w:szCs w:val="24"/>
                <w:lang w:eastAsia="ru-RU"/>
              </w:rPr>
              <w:t>20 375.2</w:t>
            </w:r>
          </w:p>
        </w:tc>
        <w:tc>
          <w:tcPr>
            <w:tcW w:w="94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21 073.6</w:t>
            </w:r>
          </w:p>
        </w:tc>
      </w:tr>
      <w:tr w:rsidR="00DF2C42" w:rsidRPr="00DF2C42" w:rsidTr="008B583B">
        <w:trPr>
          <w:gridAfter w:val="1"/>
          <w:wAfter w:w="313" w:type="dxa"/>
          <w:trHeight w:val="405"/>
          <w:jc w:val="center"/>
        </w:trPr>
        <w:tc>
          <w:tcPr>
            <w:tcW w:w="2652" w:type="dxa"/>
            <w:gridSpan w:val="2"/>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01 05 02 00 00 0000 600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Уменьшение прочих остатков средств бюджетов</w:t>
            </w:r>
          </w:p>
        </w:tc>
        <w:tc>
          <w:tcPr>
            <w:tcW w:w="1275"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28 569.6</w:t>
            </w:r>
          </w:p>
        </w:tc>
        <w:tc>
          <w:tcPr>
            <w:tcW w:w="1276"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iCs/>
                <w:color w:val="000000"/>
                <w:sz w:val="24"/>
                <w:szCs w:val="24"/>
                <w:lang w:eastAsia="ru-RU"/>
              </w:rPr>
              <w:t>20 375.2</w:t>
            </w:r>
          </w:p>
        </w:tc>
        <w:tc>
          <w:tcPr>
            <w:tcW w:w="94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21 073.6</w:t>
            </w:r>
          </w:p>
        </w:tc>
      </w:tr>
      <w:tr w:rsidR="00DF2C42" w:rsidRPr="00DF2C42" w:rsidTr="008B583B">
        <w:trPr>
          <w:gridAfter w:val="1"/>
          <w:wAfter w:w="313" w:type="dxa"/>
          <w:trHeight w:val="405"/>
          <w:jc w:val="center"/>
        </w:trPr>
        <w:tc>
          <w:tcPr>
            <w:tcW w:w="2652" w:type="dxa"/>
            <w:gridSpan w:val="2"/>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01 05 02 01 00 0000 610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Уменьшение прочих остатков денежных средств бюджетов</w:t>
            </w:r>
          </w:p>
        </w:tc>
        <w:tc>
          <w:tcPr>
            <w:tcW w:w="1275"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28 569.6</w:t>
            </w:r>
          </w:p>
        </w:tc>
        <w:tc>
          <w:tcPr>
            <w:tcW w:w="1276"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iCs/>
                <w:color w:val="000000"/>
                <w:sz w:val="24"/>
                <w:szCs w:val="24"/>
                <w:lang w:eastAsia="ru-RU"/>
              </w:rPr>
              <w:t>20 375.2</w:t>
            </w:r>
          </w:p>
        </w:tc>
        <w:tc>
          <w:tcPr>
            <w:tcW w:w="94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21 073.6</w:t>
            </w:r>
          </w:p>
        </w:tc>
      </w:tr>
      <w:tr w:rsidR="00DF2C42" w:rsidRPr="00DF2C42" w:rsidTr="008B583B">
        <w:trPr>
          <w:gridAfter w:val="1"/>
          <w:wAfter w:w="313" w:type="dxa"/>
          <w:trHeight w:val="405"/>
          <w:jc w:val="center"/>
        </w:trPr>
        <w:tc>
          <w:tcPr>
            <w:tcW w:w="2652" w:type="dxa"/>
            <w:gridSpan w:val="2"/>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01 05 02 01 10 0000 610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28 569.6</w:t>
            </w:r>
          </w:p>
        </w:tc>
        <w:tc>
          <w:tcPr>
            <w:tcW w:w="1276"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iCs/>
                <w:color w:val="000000"/>
                <w:sz w:val="24"/>
                <w:szCs w:val="24"/>
                <w:lang w:eastAsia="ru-RU"/>
              </w:rPr>
              <w:t>20 375.2</w:t>
            </w:r>
          </w:p>
        </w:tc>
        <w:tc>
          <w:tcPr>
            <w:tcW w:w="944" w:type="dxa"/>
            <w:tcBorders>
              <w:top w:val="single" w:sz="4" w:space="0" w:color="auto"/>
              <w:left w:val="single" w:sz="4" w:space="0" w:color="auto"/>
              <w:bottom w:val="single" w:sz="4" w:space="0" w:color="auto"/>
              <w:right w:val="single" w:sz="4" w:space="0" w:color="auto"/>
            </w:tcBorders>
          </w:tcPr>
          <w:p w:rsidR="00DF2C42" w:rsidRPr="00DF2C42" w:rsidRDefault="00DF2C42" w:rsidP="00DF2C42">
            <w:pPr>
              <w:jc w:val="right"/>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21 073.6</w:t>
            </w:r>
          </w:p>
        </w:tc>
      </w:tr>
      <w:tr w:rsidR="00DF2C42" w:rsidRPr="00DF2C42" w:rsidTr="008B583B">
        <w:tblPrEx>
          <w:jc w:val="left"/>
          <w:tblLook w:val="01E0" w:firstRow="1" w:lastRow="1" w:firstColumn="1" w:lastColumn="1" w:noHBand="0" w:noVBand="0"/>
        </w:tblPrEx>
        <w:trPr>
          <w:gridBefore w:val="1"/>
          <w:wBefore w:w="311" w:type="dxa"/>
        </w:trPr>
        <w:tc>
          <w:tcPr>
            <w:tcW w:w="10260" w:type="dxa"/>
            <w:gridSpan w:val="6"/>
          </w:tcPr>
          <w:p w:rsidR="00DF2C42" w:rsidRPr="00DF2C42" w:rsidRDefault="00DF2C42" w:rsidP="00DF2C42">
            <w:pP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 xml:space="preserve">Начальник службы экономики и финансов                                                          </w:t>
            </w:r>
            <w:proofErr w:type="spellStart"/>
            <w:r w:rsidRPr="00DF2C42">
              <w:rPr>
                <w:rFonts w:ascii="Times New Roman" w:eastAsia="Times New Roman" w:hAnsi="Times New Roman" w:cs="Times New Roman"/>
                <w:color w:val="000000"/>
                <w:sz w:val="24"/>
                <w:szCs w:val="24"/>
                <w:lang w:eastAsia="ru-RU"/>
              </w:rPr>
              <w:t>Е.М.Круглова</w:t>
            </w:r>
            <w:proofErr w:type="spellEnd"/>
          </w:p>
          <w:p w:rsidR="00DF2C42" w:rsidRPr="00584DFA" w:rsidRDefault="00DF2C42" w:rsidP="00DF2C42">
            <w:pPr>
              <w:rPr>
                <w:rFonts w:ascii="Times New Roman" w:eastAsia="Times New Roman" w:hAnsi="Times New Roman" w:cs="Times New Roman"/>
                <w:sz w:val="20"/>
                <w:szCs w:val="24"/>
                <w:lang w:eastAsia="ru-RU"/>
              </w:rPr>
            </w:pPr>
          </w:p>
          <w:p w:rsidR="00DF2C42" w:rsidRPr="00DF2C42" w:rsidRDefault="00DF2C42" w:rsidP="00DF2C42">
            <w:pPr>
              <w:rPr>
                <w:rFonts w:ascii="Times New Roman" w:eastAsia="Times New Roman" w:hAnsi="Times New Roman" w:cs="Times New Roman"/>
                <w:sz w:val="28"/>
                <w:szCs w:val="28"/>
                <w:lang w:eastAsia="ru-RU"/>
              </w:rPr>
            </w:pPr>
          </w:p>
        </w:tc>
      </w:tr>
    </w:tbl>
    <w:p w:rsidR="0033214D" w:rsidRPr="0033214D" w:rsidRDefault="0033214D" w:rsidP="0033214D">
      <w:pPr>
        <w:rPr>
          <w:rFonts w:ascii="Times New Roman" w:eastAsia="Times New Roman" w:hAnsi="Times New Roman" w:cs="Times New Roman"/>
          <w:sz w:val="24"/>
          <w:szCs w:val="24"/>
          <w:lang w:eastAsia="ru-RU"/>
        </w:rPr>
      </w:pPr>
    </w:p>
    <w:p w:rsidR="0033214D" w:rsidRPr="0033214D" w:rsidRDefault="0033214D" w:rsidP="0033214D">
      <w:pPr>
        <w:rPr>
          <w:rFonts w:ascii="Times New Roman" w:eastAsia="Times New Roman" w:hAnsi="Times New Roman" w:cs="Times New Roman"/>
          <w:b/>
          <w:sz w:val="24"/>
          <w:szCs w:val="24"/>
          <w:lang w:eastAsia="ru-RU"/>
        </w:rPr>
      </w:pPr>
    </w:p>
    <w:tbl>
      <w:tblPr>
        <w:tblW w:w="4961" w:type="dxa"/>
        <w:tblInd w:w="5495" w:type="dxa"/>
        <w:tblLook w:val="0000" w:firstRow="0" w:lastRow="0" w:firstColumn="0" w:lastColumn="0" w:noHBand="0" w:noVBand="0"/>
      </w:tblPr>
      <w:tblGrid>
        <w:gridCol w:w="4961"/>
      </w:tblGrid>
      <w:tr w:rsidR="00DF2C42" w:rsidRPr="00DF2C42" w:rsidTr="00DF2C42">
        <w:trPr>
          <w:trHeight w:val="300"/>
        </w:trPr>
        <w:tc>
          <w:tcPr>
            <w:tcW w:w="4961" w:type="dxa"/>
            <w:tcBorders>
              <w:top w:val="nil"/>
              <w:left w:val="nil"/>
              <w:bottom w:val="nil"/>
              <w:right w:val="nil"/>
            </w:tcBorders>
            <w:shd w:val="clear" w:color="auto" w:fill="auto"/>
            <w:noWrap/>
          </w:tcPr>
          <w:p w:rsidR="00DF2C42" w:rsidRPr="00DF2C42" w:rsidRDefault="00DF2C42" w:rsidP="00DF2C42">
            <w:pPr>
              <w:jc w:val="cente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Приложение 3</w:t>
            </w:r>
          </w:p>
        </w:tc>
      </w:tr>
      <w:tr w:rsidR="00DF2C42" w:rsidRPr="00DF2C42" w:rsidTr="00DF2C42">
        <w:trPr>
          <w:trHeight w:val="300"/>
        </w:trPr>
        <w:tc>
          <w:tcPr>
            <w:tcW w:w="4961" w:type="dxa"/>
            <w:tcBorders>
              <w:top w:val="nil"/>
              <w:left w:val="nil"/>
              <w:bottom w:val="nil"/>
              <w:right w:val="nil"/>
            </w:tcBorders>
            <w:shd w:val="clear" w:color="auto" w:fill="auto"/>
            <w:noWrap/>
          </w:tcPr>
          <w:p w:rsidR="00DF2C42" w:rsidRPr="00DF2C42" w:rsidRDefault="00DF2C42" w:rsidP="00DF2C42">
            <w:pPr>
              <w:jc w:val="cente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i/>
                <w:color w:val="000000"/>
                <w:sz w:val="24"/>
                <w:szCs w:val="24"/>
                <w:lang w:eastAsia="ru-RU"/>
              </w:rPr>
              <w:t>к решению Собрания депутатов</w:t>
            </w:r>
          </w:p>
        </w:tc>
      </w:tr>
      <w:tr w:rsidR="00DF2C42" w:rsidRPr="00DF2C42" w:rsidTr="00DF2C42">
        <w:trPr>
          <w:trHeight w:val="300"/>
        </w:trPr>
        <w:tc>
          <w:tcPr>
            <w:tcW w:w="4961" w:type="dxa"/>
            <w:tcBorders>
              <w:top w:val="nil"/>
              <w:left w:val="nil"/>
              <w:bottom w:val="nil"/>
              <w:right w:val="nil"/>
            </w:tcBorders>
            <w:shd w:val="clear" w:color="auto" w:fill="auto"/>
            <w:noWrap/>
          </w:tcPr>
          <w:p w:rsidR="00DF2C42" w:rsidRPr="00DF2C42" w:rsidRDefault="00DF2C42" w:rsidP="00DF2C42">
            <w:pPr>
              <w:jc w:val="center"/>
              <w:rPr>
                <w:rFonts w:ascii="Times New Roman" w:eastAsia="Times New Roman" w:hAnsi="Times New Roman" w:cs="Times New Roman"/>
                <w:i/>
                <w:color w:val="000000"/>
                <w:sz w:val="24"/>
                <w:szCs w:val="24"/>
                <w:lang w:eastAsia="ru-RU"/>
              </w:rPr>
            </w:pPr>
            <w:r w:rsidRPr="00DF2C42">
              <w:rPr>
                <w:rFonts w:ascii="Times New Roman" w:eastAsia="Times New Roman" w:hAnsi="Times New Roman" w:cs="Times New Roman"/>
                <w:i/>
                <w:color w:val="000000"/>
                <w:sz w:val="24"/>
                <w:szCs w:val="24"/>
                <w:lang w:eastAsia="ru-RU"/>
              </w:rPr>
              <w:t>Артемовского сельского поселения</w:t>
            </w:r>
          </w:p>
        </w:tc>
      </w:tr>
      <w:tr w:rsidR="00DF2C42" w:rsidRPr="00DF2C42" w:rsidTr="00DF2C42">
        <w:trPr>
          <w:trHeight w:val="300"/>
        </w:trPr>
        <w:tc>
          <w:tcPr>
            <w:tcW w:w="4961" w:type="dxa"/>
            <w:tcBorders>
              <w:top w:val="nil"/>
              <w:left w:val="nil"/>
              <w:bottom w:val="nil"/>
              <w:right w:val="nil"/>
            </w:tcBorders>
            <w:shd w:val="clear" w:color="auto" w:fill="auto"/>
            <w:noWrap/>
          </w:tcPr>
          <w:p w:rsidR="00DF2C42" w:rsidRPr="00DF2C42" w:rsidRDefault="00DF2C42" w:rsidP="00DF2C42">
            <w:pPr>
              <w:jc w:val="center"/>
              <w:rPr>
                <w:rFonts w:ascii="Times New Roman" w:eastAsia="Times New Roman" w:hAnsi="Times New Roman" w:cs="Times New Roman"/>
                <w:i/>
                <w:sz w:val="24"/>
                <w:szCs w:val="24"/>
                <w:lang w:eastAsia="ru-RU"/>
              </w:rPr>
            </w:pPr>
            <w:r w:rsidRPr="00DF2C42">
              <w:rPr>
                <w:rFonts w:ascii="Times New Roman" w:eastAsia="Times New Roman" w:hAnsi="Times New Roman" w:cs="Times New Roman"/>
                <w:i/>
                <w:color w:val="000000"/>
                <w:sz w:val="24"/>
                <w:szCs w:val="24"/>
                <w:lang w:eastAsia="ru-RU"/>
              </w:rPr>
              <w:t>"О внесении изменений в решение от 24.12.2020г. «О бюджете Артемовского сельского поселения Октябрьского района на 2</w:t>
            </w:r>
            <w:r w:rsidRPr="00DF2C42">
              <w:rPr>
                <w:rFonts w:ascii="Times New Roman" w:eastAsia="Times New Roman" w:hAnsi="Times New Roman" w:cs="Times New Roman"/>
                <w:i/>
                <w:sz w:val="24"/>
                <w:szCs w:val="24"/>
                <w:lang w:eastAsia="ru-RU"/>
              </w:rPr>
              <w:t>021 год и плановый период 2022 и 2023 годов</w:t>
            </w:r>
            <w:r w:rsidRPr="00DF2C42">
              <w:rPr>
                <w:rFonts w:ascii="Times New Roman" w:eastAsia="Times New Roman" w:hAnsi="Times New Roman" w:cs="Times New Roman"/>
                <w:i/>
                <w:color w:val="000000"/>
                <w:sz w:val="24"/>
                <w:szCs w:val="24"/>
                <w:lang w:eastAsia="ru-RU"/>
              </w:rPr>
              <w:t>» от 24.12.2020 г.№180»</w:t>
            </w:r>
          </w:p>
        </w:tc>
      </w:tr>
      <w:tr w:rsidR="00DF2C42" w:rsidRPr="00DF2C42" w:rsidTr="00DF2C42">
        <w:trPr>
          <w:trHeight w:val="300"/>
        </w:trPr>
        <w:tc>
          <w:tcPr>
            <w:tcW w:w="4961" w:type="dxa"/>
            <w:tcBorders>
              <w:top w:val="nil"/>
              <w:left w:val="nil"/>
              <w:bottom w:val="nil"/>
              <w:right w:val="nil"/>
            </w:tcBorders>
            <w:shd w:val="clear" w:color="auto" w:fill="auto"/>
            <w:noWrap/>
          </w:tcPr>
          <w:p w:rsidR="00DF2C42" w:rsidRPr="00DF2C42" w:rsidRDefault="00DF2C42" w:rsidP="00DF2C42">
            <w:pPr>
              <w:jc w:val="center"/>
              <w:rPr>
                <w:rFonts w:ascii="Times New Roman" w:eastAsia="Times New Roman" w:hAnsi="Times New Roman" w:cs="Times New Roman"/>
                <w:color w:val="000000"/>
                <w:sz w:val="24"/>
                <w:szCs w:val="24"/>
                <w:lang w:eastAsia="ru-RU"/>
              </w:rPr>
            </w:pPr>
            <w:r w:rsidRPr="00DF2C42">
              <w:rPr>
                <w:rFonts w:ascii="Times New Roman" w:eastAsia="Times New Roman" w:hAnsi="Times New Roman" w:cs="Times New Roman"/>
                <w:color w:val="000000"/>
                <w:sz w:val="24"/>
                <w:szCs w:val="24"/>
                <w:lang w:eastAsia="ru-RU"/>
              </w:rPr>
              <w:t>№7 от 25.11.2021г.</w:t>
            </w:r>
          </w:p>
        </w:tc>
      </w:tr>
    </w:tbl>
    <w:p w:rsidR="00DF2C42" w:rsidRPr="00DF2C42" w:rsidRDefault="00DF2C42" w:rsidP="00DF2C42">
      <w:pPr>
        <w:ind w:left="360"/>
        <w:jc w:val="right"/>
        <w:rPr>
          <w:rFonts w:ascii="Times New Roman" w:eastAsia="Times New Roman" w:hAnsi="Times New Roman" w:cs="Times New Roman"/>
          <w:sz w:val="20"/>
          <w:szCs w:val="20"/>
          <w:lang w:eastAsia="ru-RU"/>
        </w:rPr>
      </w:pPr>
      <w:r w:rsidRPr="00DF2C42">
        <w:rPr>
          <w:rFonts w:ascii="Times New Roman" w:eastAsia="Times New Roman" w:hAnsi="Times New Roman" w:cs="Times New Roman"/>
          <w:sz w:val="20"/>
          <w:szCs w:val="20"/>
          <w:lang w:eastAsia="ru-RU"/>
        </w:rPr>
        <w:t xml:space="preserve">                                                                              </w:t>
      </w:r>
    </w:p>
    <w:p w:rsidR="00DF2C42" w:rsidRPr="00DF2C42" w:rsidRDefault="00DF2C42" w:rsidP="00DF2C42">
      <w:pPr>
        <w:ind w:left="360"/>
        <w:jc w:val="right"/>
        <w:rPr>
          <w:rFonts w:ascii="Times New Roman" w:eastAsia="Times New Roman" w:hAnsi="Times New Roman" w:cs="Times New Roman"/>
          <w:sz w:val="20"/>
          <w:szCs w:val="20"/>
          <w:lang w:eastAsia="ru-RU"/>
        </w:rPr>
      </w:pPr>
    </w:p>
    <w:p w:rsidR="00DF2C42" w:rsidRPr="00DF2C42" w:rsidRDefault="00DF2C42" w:rsidP="00DF2C42">
      <w:pPr>
        <w:ind w:left="360"/>
        <w:jc w:val="center"/>
        <w:rPr>
          <w:rFonts w:ascii="Times New Roman" w:eastAsia="Times New Roman" w:hAnsi="Times New Roman" w:cs="Times New Roman"/>
          <w:b/>
          <w:sz w:val="24"/>
          <w:szCs w:val="24"/>
          <w:lang w:eastAsia="ru-RU"/>
        </w:rPr>
      </w:pPr>
      <w:r w:rsidRPr="00DF2C42">
        <w:rPr>
          <w:rFonts w:ascii="Times New Roman" w:eastAsia="Times New Roman" w:hAnsi="Times New Roman" w:cs="Times New Roman"/>
          <w:b/>
          <w:sz w:val="24"/>
          <w:szCs w:val="24"/>
          <w:lang w:eastAsia="ru-RU"/>
        </w:rPr>
        <w:t xml:space="preserve">Перечень главных администраторов доходов бюджета </w:t>
      </w:r>
    </w:p>
    <w:p w:rsidR="00DF2C42" w:rsidRPr="00DF2C42" w:rsidRDefault="00DF2C42" w:rsidP="00DF2C42">
      <w:pPr>
        <w:ind w:left="360"/>
        <w:jc w:val="center"/>
        <w:rPr>
          <w:rFonts w:ascii="Times New Roman" w:eastAsia="Times New Roman" w:hAnsi="Times New Roman" w:cs="Times New Roman"/>
          <w:b/>
          <w:sz w:val="24"/>
          <w:szCs w:val="24"/>
          <w:lang w:eastAsia="ru-RU"/>
        </w:rPr>
      </w:pPr>
      <w:r w:rsidRPr="00DF2C42">
        <w:rPr>
          <w:rFonts w:ascii="Times New Roman" w:eastAsia="Times New Roman" w:hAnsi="Times New Roman" w:cs="Times New Roman"/>
          <w:b/>
          <w:sz w:val="24"/>
          <w:szCs w:val="24"/>
          <w:lang w:eastAsia="ru-RU"/>
        </w:rPr>
        <w:t>Артемовского сельского поселения</w:t>
      </w:r>
    </w:p>
    <w:tbl>
      <w:tblPr>
        <w:tblW w:w="10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655"/>
        <w:gridCol w:w="6104"/>
      </w:tblGrid>
      <w:tr w:rsidR="00DF2C42" w:rsidRPr="00DF2C42" w:rsidTr="008B583B">
        <w:trPr>
          <w:trHeight w:val="338"/>
          <w:jc w:val="center"/>
        </w:trPr>
        <w:tc>
          <w:tcPr>
            <w:tcW w:w="4023" w:type="dxa"/>
            <w:gridSpan w:val="2"/>
            <w:shd w:val="clear" w:color="auto" w:fill="auto"/>
          </w:tcPr>
          <w:p w:rsidR="00DF2C42" w:rsidRPr="00DF2C42" w:rsidRDefault="00DF2C42" w:rsidP="00DF2C42">
            <w:pPr>
              <w:jc w:val="center"/>
              <w:rPr>
                <w:rFonts w:ascii="Times New Roman" w:eastAsia="Times New Roman" w:hAnsi="Times New Roman" w:cs="Times New Roman"/>
                <w:b/>
                <w:sz w:val="24"/>
                <w:szCs w:val="24"/>
                <w:lang w:eastAsia="ru-RU"/>
              </w:rPr>
            </w:pPr>
            <w:r w:rsidRPr="00DF2C42">
              <w:rPr>
                <w:rFonts w:ascii="Times New Roman" w:eastAsia="Times New Roman" w:hAnsi="Times New Roman" w:cs="Times New Roman"/>
                <w:b/>
                <w:sz w:val="24"/>
                <w:szCs w:val="24"/>
                <w:lang w:eastAsia="ru-RU"/>
              </w:rPr>
              <w:t>Код бюджетной классификации</w:t>
            </w:r>
          </w:p>
          <w:p w:rsidR="00DF2C42" w:rsidRPr="00DF2C42" w:rsidRDefault="00DF2C42" w:rsidP="00DF2C42">
            <w:pPr>
              <w:jc w:val="center"/>
              <w:rPr>
                <w:rFonts w:ascii="Times New Roman" w:eastAsia="Times New Roman" w:hAnsi="Times New Roman" w:cs="Times New Roman"/>
                <w:b/>
                <w:sz w:val="24"/>
                <w:szCs w:val="24"/>
                <w:lang w:eastAsia="ru-RU"/>
              </w:rPr>
            </w:pPr>
            <w:r w:rsidRPr="00DF2C42">
              <w:rPr>
                <w:rFonts w:ascii="Times New Roman" w:eastAsia="Times New Roman" w:hAnsi="Times New Roman" w:cs="Times New Roman"/>
                <w:b/>
                <w:sz w:val="24"/>
                <w:szCs w:val="24"/>
                <w:lang w:eastAsia="ru-RU"/>
              </w:rPr>
              <w:t>Российской Федерации</w:t>
            </w:r>
          </w:p>
          <w:p w:rsidR="00DF2C42" w:rsidRPr="00DF2C42" w:rsidRDefault="00DF2C42" w:rsidP="00DF2C42">
            <w:pPr>
              <w:jc w:val="center"/>
              <w:rPr>
                <w:rFonts w:ascii="Times New Roman" w:eastAsia="Times New Roman" w:hAnsi="Times New Roman" w:cs="Times New Roman"/>
                <w:b/>
                <w:sz w:val="24"/>
                <w:szCs w:val="24"/>
                <w:lang w:eastAsia="ru-RU"/>
              </w:rPr>
            </w:pPr>
          </w:p>
        </w:tc>
        <w:tc>
          <w:tcPr>
            <w:tcW w:w="6104" w:type="dxa"/>
            <w:vMerge w:val="restart"/>
            <w:shd w:val="clear" w:color="auto" w:fill="auto"/>
          </w:tcPr>
          <w:p w:rsidR="00DF2C42" w:rsidRPr="00DF2C42" w:rsidRDefault="00DF2C42" w:rsidP="00DF2C42">
            <w:pPr>
              <w:jc w:val="center"/>
              <w:rPr>
                <w:rFonts w:ascii="Times New Roman" w:eastAsia="Times New Roman" w:hAnsi="Times New Roman" w:cs="Times New Roman"/>
                <w:b/>
                <w:sz w:val="24"/>
                <w:szCs w:val="24"/>
                <w:lang w:eastAsia="ru-RU"/>
              </w:rPr>
            </w:pPr>
          </w:p>
          <w:p w:rsidR="00DF2C42" w:rsidRPr="00DF2C42" w:rsidRDefault="00DF2C42" w:rsidP="00DF2C42">
            <w:pPr>
              <w:jc w:val="center"/>
              <w:rPr>
                <w:rFonts w:ascii="Times New Roman" w:eastAsia="Times New Roman" w:hAnsi="Times New Roman" w:cs="Times New Roman"/>
                <w:b/>
                <w:sz w:val="24"/>
                <w:szCs w:val="24"/>
                <w:lang w:eastAsia="ru-RU"/>
              </w:rPr>
            </w:pPr>
            <w:r w:rsidRPr="00DF2C42">
              <w:rPr>
                <w:rFonts w:ascii="Times New Roman" w:eastAsia="Times New Roman" w:hAnsi="Times New Roman" w:cs="Times New Roman"/>
                <w:b/>
                <w:sz w:val="24"/>
                <w:szCs w:val="24"/>
                <w:lang w:eastAsia="ru-RU"/>
              </w:rPr>
              <w:t>Наименование главного администратора доходов бюджета поселения</w:t>
            </w:r>
          </w:p>
        </w:tc>
      </w:tr>
      <w:tr w:rsidR="00DF2C42" w:rsidRPr="00DF2C42" w:rsidTr="008B583B">
        <w:trPr>
          <w:trHeight w:val="351"/>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b/>
                <w:sz w:val="24"/>
                <w:szCs w:val="24"/>
                <w:lang w:eastAsia="ru-RU"/>
              </w:rPr>
            </w:pPr>
            <w:r w:rsidRPr="00DF2C42">
              <w:rPr>
                <w:rFonts w:ascii="Times New Roman" w:eastAsia="Times New Roman" w:hAnsi="Times New Roman" w:cs="Times New Roman"/>
                <w:b/>
                <w:sz w:val="24"/>
                <w:szCs w:val="24"/>
                <w:lang w:eastAsia="ru-RU"/>
              </w:rPr>
              <w:t>главного администратора доходов</w:t>
            </w:r>
          </w:p>
        </w:tc>
        <w:tc>
          <w:tcPr>
            <w:tcW w:w="2655" w:type="dxa"/>
            <w:shd w:val="clear" w:color="auto" w:fill="auto"/>
          </w:tcPr>
          <w:p w:rsidR="00DF2C42" w:rsidRPr="00DF2C42" w:rsidRDefault="00DF2C42" w:rsidP="00DF2C42">
            <w:pPr>
              <w:jc w:val="center"/>
              <w:rPr>
                <w:rFonts w:ascii="Times New Roman" w:eastAsia="Times New Roman" w:hAnsi="Times New Roman" w:cs="Times New Roman"/>
                <w:b/>
                <w:sz w:val="24"/>
                <w:szCs w:val="24"/>
                <w:lang w:eastAsia="ru-RU"/>
              </w:rPr>
            </w:pPr>
            <w:r w:rsidRPr="00DF2C42">
              <w:rPr>
                <w:rFonts w:ascii="Times New Roman" w:eastAsia="Times New Roman" w:hAnsi="Times New Roman" w:cs="Times New Roman"/>
                <w:b/>
                <w:sz w:val="24"/>
                <w:szCs w:val="24"/>
                <w:lang w:eastAsia="ru-RU"/>
              </w:rPr>
              <w:t>Доходов бюджета поселения</w:t>
            </w:r>
          </w:p>
        </w:tc>
        <w:tc>
          <w:tcPr>
            <w:tcW w:w="6104" w:type="dxa"/>
            <w:vMerge/>
            <w:shd w:val="clear" w:color="auto" w:fill="auto"/>
          </w:tcPr>
          <w:p w:rsidR="00DF2C42" w:rsidRPr="00DF2C42" w:rsidRDefault="00DF2C42" w:rsidP="00DF2C42">
            <w:pPr>
              <w:jc w:val="center"/>
              <w:rPr>
                <w:rFonts w:ascii="Times New Roman" w:eastAsia="Times New Roman" w:hAnsi="Times New Roman" w:cs="Times New Roman"/>
                <w:b/>
                <w:sz w:val="24"/>
                <w:szCs w:val="24"/>
                <w:lang w:eastAsia="ru-RU"/>
              </w:rPr>
            </w:pPr>
          </w:p>
        </w:tc>
      </w:tr>
      <w:tr w:rsidR="00DF2C42" w:rsidRPr="00DF2C42" w:rsidTr="008B583B">
        <w:trPr>
          <w:trHeight w:val="375"/>
          <w:jc w:val="center"/>
        </w:trPr>
        <w:tc>
          <w:tcPr>
            <w:tcW w:w="10127" w:type="dxa"/>
            <w:gridSpan w:val="3"/>
            <w:shd w:val="clear" w:color="auto" w:fill="auto"/>
            <w:vAlign w:val="center"/>
          </w:tcPr>
          <w:p w:rsidR="00DF2C42" w:rsidRPr="00DF2C42" w:rsidRDefault="00DF2C42" w:rsidP="00DF2C42">
            <w:pPr>
              <w:jc w:val="center"/>
              <w:rPr>
                <w:rFonts w:ascii="Times New Roman" w:eastAsia="Times New Roman" w:hAnsi="Times New Roman" w:cs="Times New Roman"/>
                <w:b/>
                <w:sz w:val="24"/>
                <w:szCs w:val="24"/>
                <w:lang w:eastAsia="ru-RU"/>
              </w:rPr>
            </w:pPr>
            <w:r w:rsidRPr="00DF2C42">
              <w:rPr>
                <w:rFonts w:ascii="Times New Roman" w:eastAsia="Times New Roman" w:hAnsi="Times New Roman" w:cs="Times New Roman"/>
                <w:b/>
                <w:sz w:val="24"/>
                <w:szCs w:val="24"/>
                <w:lang w:eastAsia="ru-RU"/>
              </w:rPr>
              <w:t>Администрация Артемовского сельского поселения</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1 08 04020 01 0000 110</w:t>
            </w:r>
          </w:p>
        </w:tc>
        <w:tc>
          <w:tcPr>
            <w:tcW w:w="6104" w:type="dxa"/>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autoSpaceDE w:val="0"/>
              <w:autoSpaceDN w:val="0"/>
              <w:adjustRightInd w:val="0"/>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1 11 01050 10 0000 120</w:t>
            </w:r>
          </w:p>
        </w:tc>
        <w:tc>
          <w:tcPr>
            <w:tcW w:w="6104" w:type="dxa"/>
            <w:shd w:val="clear" w:color="auto" w:fill="auto"/>
          </w:tcPr>
          <w:p w:rsidR="00DF2C42" w:rsidRPr="00DF2C42" w:rsidRDefault="00DF2C42" w:rsidP="00DF2C42">
            <w:pPr>
              <w:autoSpaceDE w:val="0"/>
              <w:autoSpaceDN w:val="0"/>
              <w:adjustRightInd w:val="0"/>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lastRenderedPageBreak/>
              <w:t>951</w:t>
            </w:r>
          </w:p>
        </w:tc>
        <w:tc>
          <w:tcPr>
            <w:tcW w:w="2655" w:type="dxa"/>
            <w:shd w:val="clear" w:color="auto" w:fill="auto"/>
          </w:tcPr>
          <w:p w:rsidR="00DF2C42" w:rsidRPr="00DF2C42" w:rsidRDefault="00DF2C42" w:rsidP="00DF2C42">
            <w:pPr>
              <w:shd w:val="clear" w:color="auto" w:fill="FFFFFF"/>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3"/>
                <w:sz w:val="24"/>
                <w:szCs w:val="24"/>
                <w:lang w:eastAsia="ru-RU"/>
              </w:rPr>
              <w:t>1 11 02033 10 0000 120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2"/>
                <w:sz w:val="24"/>
                <w:szCs w:val="24"/>
                <w:lang w:eastAsia="ru-RU"/>
              </w:rPr>
              <w:t>Доходы от размещения временно свободных средств бюджетов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323232"/>
                <w:spacing w:val="-1"/>
                <w:sz w:val="24"/>
                <w:szCs w:val="24"/>
                <w:lang w:eastAsia="ru-RU"/>
              </w:rPr>
              <w:t>1 11 02085 10 0000 120</w:t>
            </w:r>
          </w:p>
        </w:tc>
        <w:tc>
          <w:tcPr>
            <w:tcW w:w="6104" w:type="dxa"/>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 xml:space="preserve">Доходы от размещения сумм, аккумулируемых в ходе проведения аукционов по продаже акций, находящихся в собственности </w:t>
            </w:r>
            <w:r w:rsidRPr="00DF2C42">
              <w:rPr>
                <w:rFonts w:ascii="Times New Roman" w:eastAsia="Times New Roman" w:hAnsi="Times New Roman" w:cs="Times New Roman"/>
                <w:color w:val="000000"/>
                <w:spacing w:val="-2"/>
                <w:sz w:val="24"/>
                <w:szCs w:val="24"/>
                <w:lang w:eastAsia="ru-RU"/>
              </w:rPr>
              <w:t>сельских</w:t>
            </w:r>
            <w:r w:rsidRPr="00DF2C42">
              <w:rPr>
                <w:rFonts w:ascii="Times New Roman" w:eastAsia="Times New Roman" w:hAnsi="Times New Roman" w:cs="Times New Roman"/>
                <w:sz w:val="24"/>
                <w:szCs w:val="24"/>
                <w:lang w:eastAsia="ru-RU"/>
              </w:rPr>
              <w:t xml:space="preserve">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ind w:left="10"/>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4"/>
                <w:sz w:val="24"/>
                <w:szCs w:val="24"/>
                <w:lang w:eastAsia="ru-RU"/>
              </w:rPr>
              <w:t>1 11 05025 10 0000 120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pacing w:val="-2"/>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r w:rsidRPr="00DF2C42">
              <w:rPr>
                <w:rFonts w:ascii="Times New Roman" w:eastAsia="Times New Roman" w:hAnsi="Times New Roman" w:cs="Times New Roman"/>
                <w:sz w:val="24"/>
                <w:szCs w:val="24"/>
                <w:lang w:eastAsia="ru-RU"/>
              </w:rPr>
              <w:tab/>
            </w:r>
            <w:r w:rsidRPr="00DF2C42">
              <w:rPr>
                <w:rFonts w:ascii="Times New Roman" w:eastAsia="Times New Roman" w:hAnsi="Times New Roman" w:cs="Times New Roman"/>
                <w:sz w:val="24"/>
                <w:szCs w:val="24"/>
                <w:lang w:eastAsia="ru-RU"/>
              </w:rPr>
              <w:tab/>
            </w:r>
          </w:p>
        </w:tc>
        <w:tc>
          <w:tcPr>
            <w:tcW w:w="2655"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1 11 05027 10 0000 120</w:t>
            </w:r>
          </w:p>
        </w:tc>
        <w:tc>
          <w:tcPr>
            <w:tcW w:w="6104" w:type="dxa"/>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1 11 05035 10 0000 120</w:t>
            </w:r>
          </w:p>
        </w:tc>
        <w:tc>
          <w:tcPr>
            <w:tcW w:w="6104" w:type="dxa"/>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DF2C42" w:rsidRPr="00DF2C42" w:rsidTr="008B583B">
        <w:trPr>
          <w:trHeight w:val="451"/>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1 11 05075 10 0000 120</w:t>
            </w:r>
          </w:p>
        </w:tc>
        <w:tc>
          <w:tcPr>
            <w:tcW w:w="6104" w:type="dxa"/>
            <w:shd w:val="clear" w:color="auto" w:fill="auto"/>
          </w:tcPr>
          <w:p w:rsidR="00DF2C42" w:rsidRPr="00DF2C42" w:rsidRDefault="00DF2C42" w:rsidP="00DF2C42">
            <w:pPr>
              <w:autoSpaceDE w:val="0"/>
              <w:autoSpaceDN w:val="0"/>
              <w:adjustRightInd w:val="0"/>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Доходы от сдачи в аренду имущества, составляющего казну сельских поселений (за исключением земельных участков)</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ind w:left="24"/>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4"/>
                <w:sz w:val="24"/>
                <w:szCs w:val="24"/>
                <w:lang w:eastAsia="ru-RU"/>
              </w:rPr>
              <w:t>1 11 07015 10 0000 120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1"/>
                <w:sz w:val="24"/>
                <w:szCs w:val="24"/>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r>
      <w:tr w:rsidR="00DF2C42" w:rsidRPr="00DF2C42" w:rsidTr="008B583B">
        <w:trPr>
          <w:trHeight w:val="860"/>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ind w:left="24"/>
              <w:jc w:val="center"/>
              <w:rPr>
                <w:rFonts w:ascii="Times New Roman" w:eastAsia="Times New Roman" w:hAnsi="Times New Roman" w:cs="Times New Roman"/>
                <w:color w:val="000000"/>
                <w:spacing w:val="-4"/>
                <w:sz w:val="24"/>
                <w:szCs w:val="24"/>
                <w:lang w:eastAsia="ru-RU"/>
              </w:rPr>
            </w:pPr>
            <w:r w:rsidRPr="00DF2C42">
              <w:rPr>
                <w:rFonts w:ascii="Times New Roman" w:eastAsia="Times New Roman" w:hAnsi="Times New Roman" w:cs="Times New Roman"/>
                <w:color w:val="000000"/>
                <w:spacing w:val="-4"/>
                <w:sz w:val="24"/>
                <w:szCs w:val="24"/>
                <w:lang w:eastAsia="ru-RU"/>
              </w:rPr>
              <w:t>1 11 08050 10 0000 120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color w:val="000000"/>
                <w:spacing w:val="-1"/>
                <w:sz w:val="24"/>
                <w:szCs w:val="24"/>
                <w:lang w:eastAsia="ru-RU"/>
              </w:rPr>
            </w:pPr>
            <w:r w:rsidRPr="00DF2C42">
              <w:rPr>
                <w:rFonts w:ascii="Times New Roman" w:eastAsia="Times New Roman" w:hAnsi="Times New Roman" w:cs="Times New Roman"/>
                <w:color w:val="000000"/>
                <w:spacing w:val="-1"/>
                <w:sz w:val="24"/>
                <w:szCs w:val="24"/>
                <w:lang w:eastAsia="ru-RU"/>
              </w:rPr>
              <w:t>Средства, получаемые от передачи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ind w:left="43"/>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4"/>
                <w:sz w:val="24"/>
                <w:szCs w:val="24"/>
                <w:lang w:eastAsia="ru-RU"/>
              </w:rPr>
              <w:t>1 11 09045 10 0000 120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2"/>
                <w:sz w:val="24"/>
                <w:szCs w:val="24"/>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ind w:left="43"/>
              <w:jc w:val="center"/>
              <w:rPr>
                <w:rFonts w:ascii="Times New Roman" w:eastAsia="Times New Roman" w:hAnsi="Times New Roman" w:cs="Times New Roman"/>
                <w:color w:val="000000"/>
                <w:spacing w:val="-4"/>
                <w:sz w:val="24"/>
                <w:szCs w:val="24"/>
                <w:lang w:eastAsia="ru-RU"/>
              </w:rPr>
            </w:pPr>
            <w:r w:rsidRPr="00DF2C42">
              <w:rPr>
                <w:rFonts w:ascii="Times New Roman" w:eastAsia="Times New Roman" w:hAnsi="Times New Roman" w:cs="Times New Roman"/>
                <w:color w:val="000000"/>
                <w:spacing w:val="-4"/>
                <w:sz w:val="24"/>
                <w:szCs w:val="24"/>
                <w:lang w:eastAsia="ru-RU"/>
              </w:rPr>
              <w:t>1 12 05050 10 0000  120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color w:val="000000"/>
                <w:spacing w:val="-2"/>
                <w:sz w:val="24"/>
                <w:szCs w:val="24"/>
                <w:lang w:eastAsia="ru-RU"/>
              </w:rPr>
            </w:pPr>
            <w:r w:rsidRPr="00DF2C42">
              <w:rPr>
                <w:rFonts w:ascii="Times New Roman" w:eastAsia="Times New Roman" w:hAnsi="Times New Roman" w:cs="Times New Roman"/>
                <w:color w:val="000000"/>
                <w:spacing w:val="-2"/>
                <w:sz w:val="24"/>
                <w:szCs w:val="24"/>
                <w:lang w:eastAsia="ru-RU"/>
              </w:rPr>
              <w:t>Плата за пользование водными объектами, находящимися в собственности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ind w:left="43"/>
              <w:jc w:val="center"/>
              <w:rPr>
                <w:rFonts w:ascii="Times New Roman" w:eastAsia="Times New Roman" w:hAnsi="Times New Roman" w:cs="Times New Roman"/>
                <w:color w:val="000000"/>
                <w:spacing w:val="-4"/>
                <w:sz w:val="24"/>
                <w:szCs w:val="24"/>
                <w:lang w:eastAsia="ru-RU"/>
              </w:rPr>
            </w:pPr>
            <w:r w:rsidRPr="00DF2C42">
              <w:rPr>
                <w:rFonts w:ascii="Times New Roman" w:eastAsia="Times New Roman" w:hAnsi="Times New Roman" w:cs="Times New Roman"/>
                <w:color w:val="000000"/>
                <w:spacing w:val="-4"/>
                <w:sz w:val="24"/>
                <w:szCs w:val="24"/>
                <w:lang w:eastAsia="ru-RU"/>
              </w:rPr>
              <w:t>1 13 01076 10 0000 130</w:t>
            </w:r>
          </w:p>
        </w:tc>
        <w:tc>
          <w:tcPr>
            <w:tcW w:w="6104" w:type="dxa"/>
            <w:shd w:val="clear" w:color="auto" w:fill="auto"/>
          </w:tcPr>
          <w:p w:rsidR="00DF2C42" w:rsidRPr="00DF2C42" w:rsidRDefault="00DF2C42" w:rsidP="00DF2C42">
            <w:pPr>
              <w:shd w:val="clear" w:color="auto" w:fill="FFFFFF"/>
              <w:rPr>
                <w:rFonts w:ascii="Times New Roman" w:eastAsia="Times New Roman" w:hAnsi="Times New Roman" w:cs="Times New Roman"/>
                <w:color w:val="000000"/>
                <w:spacing w:val="-2"/>
                <w:sz w:val="24"/>
                <w:szCs w:val="24"/>
                <w:lang w:eastAsia="ru-RU"/>
              </w:rPr>
            </w:pPr>
            <w:r w:rsidRPr="00DF2C42">
              <w:rPr>
                <w:rFonts w:ascii="Times New Roman" w:eastAsia="Times New Roman" w:hAnsi="Times New Roman" w:cs="Times New Roman"/>
                <w:color w:val="000000"/>
                <w:spacing w:val="-2"/>
                <w:sz w:val="24"/>
                <w:szCs w:val="24"/>
                <w:lang w:eastAsia="ru-RU"/>
              </w:rPr>
              <w:t>Доходы от оказания информационных услуг органами местного самоуправления сельских поселений, казенными учреждениями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ind w:left="43"/>
              <w:jc w:val="center"/>
              <w:rPr>
                <w:rFonts w:ascii="Times New Roman" w:eastAsia="Times New Roman" w:hAnsi="Times New Roman" w:cs="Times New Roman"/>
                <w:color w:val="000000"/>
                <w:spacing w:val="-4"/>
                <w:sz w:val="24"/>
                <w:szCs w:val="24"/>
                <w:lang w:eastAsia="ru-RU"/>
              </w:rPr>
            </w:pPr>
            <w:r w:rsidRPr="00DF2C42">
              <w:rPr>
                <w:rFonts w:ascii="Times New Roman" w:eastAsia="Times New Roman" w:hAnsi="Times New Roman" w:cs="Times New Roman"/>
                <w:color w:val="000000"/>
                <w:spacing w:val="-4"/>
                <w:sz w:val="24"/>
                <w:szCs w:val="24"/>
                <w:lang w:eastAsia="ru-RU"/>
              </w:rPr>
              <w:t>1 13 01540 10 0000 130</w:t>
            </w:r>
          </w:p>
        </w:tc>
        <w:tc>
          <w:tcPr>
            <w:tcW w:w="6104" w:type="dxa"/>
            <w:shd w:val="clear" w:color="auto" w:fill="auto"/>
          </w:tcPr>
          <w:p w:rsidR="00DF2C42" w:rsidRPr="00DF2C42" w:rsidRDefault="00DF2C42" w:rsidP="00DF2C42">
            <w:pPr>
              <w:shd w:val="clear" w:color="auto" w:fill="FFFFFF"/>
              <w:rPr>
                <w:rFonts w:ascii="Times New Roman" w:eastAsia="Times New Roman" w:hAnsi="Times New Roman" w:cs="Times New Roman"/>
                <w:color w:val="000000"/>
                <w:spacing w:val="-2"/>
                <w:sz w:val="24"/>
                <w:szCs w:val="24"/>
                <w:lang w:eastAsia="ru-RU"/>
              </w:rPr>
            </w:pPr>
            <w:r w:rsidRPr="00DF2C42">
              <w:rPr>
                <w:rFonts w:ascii="Times New Roman" w:eastAsia="Times New Roman" w:hAnsi="Times New Roman" w:cs="Times New Roman"/>
                <w:color w:val="000000"/>
                <w:spacing w:val="-2"/>
                <w:sz w:val="24"/>
                <w:szCs w:val="24"/>
                <w:lang w:eastAsia="ru-RU"/>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autoSpaceDE w:val="0"/>
              <w:autoSpaceDN w:val="0"/>
              <w:adjustRightInd w:val="0"/>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1 13 01995 10 0000 130</w:t>
            </w:r>
          </w:p>
        </w:tc>
        <w:tc>
          <w:tcPr>
            <w:tcW w:w="6104" w:type="dxa"/>
            <w:shd w:val="clear" w:color="auto" w:fill="auto"/>
          </w:tcPr>
          <w:p w:rsidR="00DF2C42" w:rsidRPr="00DF2C42" w:rsidRDefault="00DF2C42" w:rsidP="00DF2C42">
            <w:pPr>
              <w:autoSpaceDE w:val="0"/>
              <w:autoSpaceDN w:val="0"/>
              <w:adjustRightInd w:val="0"/>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ind w:left="43"/>
              <w:jc w:val="center"/>
              <w:rPr>
                <w:rFonts w:ascii="Times New Roman" w:eastAsia="Times New Roman" w:hAnsi="Times New Roman" w:cs="Times New Roman"/>
                <w:color w:val="000000"/>
                <w:spacing w:val="-4"/>
                <w:sz w:val="24"/>
                <w:szCs w:val="24"/>
                <w:lang w:eastAsia="ru-RU"/>
              </w:rPr>
            </w:pPr>
            <w:r w:rsidRPr="00DF2C42">
              <w:rPr>
                <w:rFonts w:ascii="Times New Roman" w:eastAsia="Times New Roman" w:hAnsi="Times New Roman" w:cs="Times New Roman"/>
                <w:color w:val="000000"/>
                <w:spacing w:val="-4"/>
                <w:sz w:val="24"/>
                <w:szCs w:val="24"/>
                <w:lang w:eastAsia="ru-RU"/>
              </w:rPr>
              <w:t>1 13 02065 10 0000 130</w:t>
            </w:r>
          </w:p>
        </w:tc>
        <w:tc>
          <w:tcPr>
            <w:tcW w:w="6104" w:type="dxa"/>
            <w:shd w:val="clear" w:color="auto" w:fill="auto"/>
          </w:tcPr>
          <w:p w:rsidR="00DF2C42" w:rsidRPr="00DF2C42" w:rsidRDefault="00DF2C42" w:rsidP="00DF2C42">
            <w:pPr>
              <w:shd w:val="clear" w:color="auto" w:fill="FFFFFF"/>
              <w:rPr>
                <w:rFonts w:ascii="Times New Roman" w:eastAsia="Times New Roman" w:hAnsi="Times New Roman" w:cs="Times New Roman"/>
                <w:color w:val="000000"/>
                <w:spacing w:val="-2"/>
                <w:sz w:val="24"/>
                <w:szCs w:val="24"/>
                <w:lang w:eastAsia="ru-RU"/>
              </w:rPr>
            </w:pPr>
            <w:r w:rsidRPr="00DF2C42">
              <w:rPr>
                <w:rFonts w:ascii="Times New Roman" w:eastAsia="Times New Roman" w:hAnsi="Times New Roman" w:cs="Times New Roman"/>
                <w:color w:val="000000"/>
                <w:spacing w:val="-2"/>
                <w:sz w:val="24"/>
                <w:szCs w:val="24"/>
                <w:lang w:eastAsia="ru-RU"/>
              </w:rPr>
              <w:t>Доходы, поступающие в порядке возмещения расходов, понесенных в связи с эксплуатацией имущества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autoSpaceDE w:val="0"/>
              <w:autoSpaceDN w:val="0"/>
              <w:adjustRightInd w:val="0"/>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1 13 02995 10 0000 130</w:t>
            </w:r>
          </w:p>
        </w:tc>
        <w:tc>
          <w:tcPr>
            <w:tcW w:w="6104" w:type="dxa"/>
            <w:shd w:val="clear" w:color="auto" w:fill="auto"/>
          </w:tcPr>
          <w:p w:rsidR="00DF2C42" w:rsidRPr="00DF2C42" w:rsidRDefault="00DF2C42" w:rsidP="00DF2C42">
            <w:pPr>
              <w:autoSpaceDE w:val="0"/>
              <w:autoSpaceDN w:val="0"/>
              <w:adjustRightInd w:val="0"/>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Прочие доходы от компенсации затрат бюджетов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1 14 01050 10 0000 410</w:t>
            </w:r>
          </w:p>
        </w:tc>
        <w:tc>
          <w:tcPr>
            <w:tcW w:w="6104" w:type="dxa"/>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 xml:space="preserve">Доходы от продажи квартир, находящихся в </w:t>
            </w:r>
            <w:r w:rsidRPr="00DF2C42">
              <w:rPr>
                <w:rFonts w:ascii="Times New Roman" w:eastAsia="Times New Roman" w:hAnsi="Times New Roman" w:cs="Times New Roman"/>
                <w:sz w:val="24"/>
                <w:szCs w:val="24"/>
                <w:lang w:eastAsia="ru-RU"/>
              </w:rPr>
              <w:lastRenderedPageBreak/>
              <w:t>собственности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lastRenderedPageBreak/>
              <w:t>951</w:t>
            </w:r>
          </w:p>
        </w:tc>
        <w:tc>
          <w:tcPr>
            <w:tcW w:w="2655" w:type="dxa"/>
            <w:shd w:val="clear" w:color="auto" w:fill="auto"/>
          </w:tcPr>
          <w:p w:rsidR="00DF2C42" w:rsidRPr="00DF2C42" w:rsidRDefault="00DF2C42" w:rsidP="00DF2C42">
            <w:pPr>
              <w:shd w:val="clear" w:color="auto" w:fill="FFFFFF"/>
              <w:jc w:val="center"/>
              <w:rPr>
                <w:rFonts w:ascii="Times New Roman" w:eastAsia="Times New Roman" w:hAnsi="Times New Roman" w:cs="Times New Roman"/>
                <w:color w:val="000000"/>
                <w:spacing w:val="-3"/>
                <w:sz w:val="24"/>
                <w:szCs w:val="24"/>
                <w:lang w:eastAsia="ru-RU"/>
              </w:rPr>
            </w:pPr>
            <w:r w:rsidRPr="00DF2C42">
              <w:rPr>
                <w:rFonts w:ascii="Times New Roman" w:eastAsia="Times New Roman" w:hAnsi="Times New Roman" w:cs="Times New Roman"/>
                <w:color w:val="000000"/>
                <w:spacing w:val="-3"/>
                <w:sz w:val="24"/>
                <w:szCs w:val="24"/>
                <w:lang w:eastAsia="ru-RU"/>
              </w:rPr>
              <w:t>1 14 02050 10 0000 410</w:t>
            </w:r>
          </w:p>
          <w:p w:rsidR="00DF2C42" w:rsidRPr="00DF2C42" w:rsidRDefault="00DF2C42" w:rsidP="00DF2C42">
            <w:pPr>
              <w:shd w:val="clear" w:color="auto" w:fill="FFFFFF"/>
              <w:jc w:val="center"/>
              <w:rPr>
                <w:rFonts w:ascii="Times New Roman" w:eastAsia="Times New Roman" w:hAnsi="Times New Roman" w:cs="Times New Roman"/>
                <w:sz w:val="24"/>
                <w:szCs w:val="24"/>
                <w:lang w:eastAsia="ru-RU"/>
              </w:rPr>
            </w:pP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z w:val="24"/>
                <w:szCs w:val="24"/>
                <w:lang w:eastAsia="ru-RU"/>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3"/>
                <w:sz w:val="24"/>
                <w:szCs w:val="24"/>
                <w:lang w:eastAsia="ru-RU"/>
              </w:rPr>
              <w:t>1 14 02052 10 0000 440</w:t>
            </w:r>
          </w:p>
        </w:tc>
        <w:tc>
          <w:tcPr>
            <w:tcW w:w="6104" w:type="dxa"/>
            <w:shd w:val="clear" w:color="auto" w:fill="auto"/>
          </w:tcPr>
          <w:p w:rsidR="00DF2C42" w:rsidRPr="00DF2C42" w:rsidRDefault="00DF2C42" w:rsidP="00DF2C42">
            <w:pPr>
              <w:autoSpaceDE w:val="0"/>
              <w:autoSpaceDN w:val="0"/>
              <w:adjustRightInd w:val="0"/>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z w:val="24"/>
                <w:szCs w:val="24"/>
                <w:lang w:eastAsia="ru-RU"/>
              </w:rP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3"/>
                <w:sz w:val="24"/>
                <w:szCs w:val="24"/>
                <w:lang w:eastAsia="ru-RU"/>
              </w:rPr>
              <w:t>1 14 02053 10 0000 410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z w:val="24"/>
                <w:szCs w:val="24"/>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3"/>
                <w:sz w:val="24"/>
                <w:szCs w:val="24"/>
                <w:lang w:eastAsia="ru-RU"/>
              </w:rPr>
              <w:t>1 14 02053 10 0000 440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z w:val="24"/>
                <w:szCs w:val="24"/>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autoSpaceDE w:val="0"/>
              <w:autoSpaceDN w:val="0"/>
              <w:adjustRightInd w:val="0"/>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1 14 02058 10 0000 410</w:t>
            </w:r>
          </w:p>
        </w:tc>
        <w:tc>
          <w:tcPr>
            <w:tcW w:w="6104" w:type="dxa"/>
            <w:shd w:val="clear" w:color="auto" w:fill="auto"/>
          </w:tcPr>
          <w:p w:rsidR="00DF2C42" w:rsidRPr="00DF2C42" w:rsidRDefault="00DF2C42" w:rsidP="00DF2C42">
            <w:pPr>
              <w:autoSpaceDE w:val="0"/>
              <w:autoSpaceDN w:val="0"/>
              <w:adjustRightInd w:val="0"/>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Доходы от реализации недвижимого имущества бюджетных, автономных учреждений, находящегося в собственности сельских поселений, в части реализации основных средств</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ind w:left="10"/>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3"/>
                <w:sz w:val="24"/>
                <w:szCs w:val="24"/>
                <w:lang w:eastAsia="ru-RU"/>
              </w:rPr>
              <w:t>1 14 03050 10 0000 410</w:t>
            </w:r>
          </w:p>
        </w:tc>
        <w:tc>
          <w:tcPr>
            <w:tcW w:w="6104" w:type="dxa"/>
            <w:shd w:val="clear" w:color="auto" w:fill="auto"/>
          </w:tcPr>
          <w:tbl>
            <w:tblPr>
              <w:tblW w:w="9080" w:type="dxa"/>
              <w:tblInd w:w="20" w:type="dxa"/>
              <w:tblLayout w:type="fixed"/>
              <w:tblCellMar>
                <w:left w:w="0" w:type="dxa"/>
                <w:right w:w="0" w:type="dxa"/>
              </w:tblCellMar>
              <w:tblLook w:val="04A0" w:firstRow="1" w:lastRow="0" w:firstColumn="1" w:lastColumn="0" w:noHBand="0" w:noVBand="1"/>
            </w:tblPr>
            <w:tblGrid>
              <w:gridCol w:w="9080"/>
            </w:tblGrid>
            <w:tr w:rsidR="00DF2C42" w:rsidRPr="00DF2C42" w:rsidTr="00DF2C42">
              <w:tc>
                <w:tcPr>
                  <w:tcW w:w="9080" w:type="dxa"/>
                  <w:hideMark/>
                </w:tcPr>
                <w:p w:rsidR="00DF2C42" w:rsidRPr="00DF2C42" w:rsidRDefault="00DF2C42" w:rsidP="00DF2C42">
                  <w:pPr>
                    <w:jc w:val="both"/>
                    <w:rPr>
                      <w:rFonts w:ascii="Verdana" w:eastAsia="Times New Roman" w:hAnsi="Verdana" w:cs="Times New Roman"/>
                      <w:sz w:val="21"/>
                      <w:szCs w:val="21"/>
                      <w:lang w:eastAsia="ru-RU"/>
                    </w:rPr>
                  </w:pPr>
                  <w:r w:rsidRPr="00DF2C42">
                    <w:rPr>
                      <w:rFonts w:ascii="Times New Roman" w:eastAsia="Times New Roman" w:hAnsi="Times New Roman" w:cs="Times New Roman"/>
                      <w:sz w:val="24"/>
                      <w:szCs w:val="24"/>
                      <w:lang w:eastAsia="ru-RU"/>
                    </w:rPr>
                    <w:t>Средства от распоряжения и реализации выморочного имущества, обращенного в собственность сельских поселений (в части реализации основных средств по указанному имуществу)</w:t>
                  </w:r>
                </w:p>
              </w:tc>
            </w:tr>
          </w:tbl>
          <w:p w:rsidR="00DF2C42" w:rsidRPr="00DF2C42" w:rsidRDefault="00DF2C42" w:rsidP="00DF2C42">
            <w:pPr>
              <w:autoSpaceDE w:val="0"/>
              <w:autoSpaceDN w:val="0"/>
              <w:adjustRightInd w:val="0"/>
              <w:jc w:val="both"/>
              <w:rPr>
                <w:rFonts w:ascii="Times New Roman" w:eastAsia="Times New Roman" w:hAnsi="Times New Roman" w:cs="Times New Roman"/>
                <w:sz w:val="24"/>
                <w:szCs w:val="24"/>
                <w:lang w:eastAsia="ru-RU"/>
              </w:rPr>
            </w:pP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ind w:left="24"/>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3"/>
                <w:sz w:val="24"/>
                <w:szCs w:val="24"/>
                <w:lang w:eastAsia="ru-RU"/>
              </w:rPr>
              <w:t>1 14 04050 10 0000 420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Доходы от продажи нематериальных активов, находящихся в собственности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autoSpaceDE w:val="0"/>
              <w:autoSpaceDN w:val="0"/>
              <w:adjustRightInd w:val="0"/>
              <w:jc w:val="center"/>
              <w:rPr>
                <w:rFonts w:ascii="Times New Roman" w:eastAsia="Times New Roman" w:hAnsi="Times New Roman" w:cs="Times New Roman"/>
                <w:iCs/>
                <w:sz w:val="24"/>
                <w:szCs w:val="24"/>
                <w:lang w:eastAsia="ru-RU"/>
              </w:rPr>
            </w:pPr>
            <w:r w:rsidRPr="00DF2C42">
              <w:rPr>
                <w:rFonts w:ascii="Times New Roman" w:eastAsia="Times New Roman" w:hAnsi="Times New Roman" w:cs="Times New Roman"/>
                <w:iCs/>
                <w:sz w:val="24"/>
                <w:szCs w:val="24"/>
                <w:lang w:eastAsia="ru-RU"/>
              </w:rPr>
              <w:t>1 14 06045 10 0000 430</w:t>
            </w:r>
          </w:p>
        </w:tc>
        <w:tc>
          <w:tcPr>
            <w:tcW w:w="6104" w:type="dxa"/>
            <w:shd w:val="clear" w:color="auto" w:fill="auto"/>
          </w:tcPr>
          <w:p w:rsidR="00DF2C42" w:rsidRPr="00DF2C42" w:rsidRDefault="00DF2C42" w:rsidP="00DF2C42">
            <w:pPr>
              <w:autoSpaceDE w:val="0"/>
              <w:autoSpaceDN w:val="0"/>
              <w:adjustRightInd w:val="0"/>
              <w:jc w:val="both"/>
              <w:rPr>
                <w:rFonts w:ascii="Times New Roman" w:eastAsia="Times New Roman" w:hAnsi="Times New Roman" w:cs="Times New Roman"/>
                <w:iCs/>
                <w:sz w:val="24"/>
                <w:szCs w:val="24"/>
                <w:lang w:eastAsia="ru-RU"/>
              </w:rPr>
            </w:pPr>
            <w:r w:rsidRPr="00DF2C42">
              <w:rPr>
                <w:rFonts w:ascii="Times New Roman" w:eastAsia="Times New Roman" w:hAnsi="Times New Roman" w:cs="Times New Roman"/>
                <w:iCs/>
                <w:sz w:val="24"/>
                <w:szCs w:val="24"/>
                <w:lang w:eastAsia="ru-RU"/>
              </w:rPr>
              <w:t>Доходы от продажи земельных участков, находящихся в собственности сельских поселений, находящихся в пользовании бюджетных и автономных учреждений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ind w:left="29"/>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3"/>
                <w:sz w:val="24"/>
                <w:szCs w:val="24"/>
                <w:lang w:eastAsia="ru-RU"/>
              </w:rPr>
              <w:t>1 15 02050 10 0000 140</w:t>
            </w:r>
          </w:p>
        </w:tc>
        <w:tc>
          <w:tcPr>
            <w:tcW w:w="6104" w:type="dxa"/>
            <w:shd w:val="clear" w:color="auto" w:fill="auto"/>
          </w:tcPr>
          <w:p w:rsidR="00DF2C42" w:rsidRPr="00DF2C42" w:rsidRDefault="00DF2C42" w:rsidP="00DF2C42">
            <w:pPr>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Платежи, взимаемые органами местного самоуправления (организациями) сельских поселений за выполнение определенных функций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Verdana" w:eastAsia="Times New Roman" w:hAnsi="Verdana" w:cs="Times New Roman"/>
                <w:sz w:val="21"/>
                <w:szCs w:val="21"/>
                <w:lang w:eastAsia="ru-RU"/>
              </w:rPr>
            </w:pPr>
            <w:r w:rsidRPr="00DF2C42">
              <w:rPr>
                <w:rFonts w:ascii="Times New Roman" w:eastAsia="Times New Roman" w:hAnsi="Times New Roman" w:cs="Times New Roman"/>
                <w:sz w:val="24"/>
                <w:szCs w:val="24"/>
                <w:lang w:eastAsia="ru-RU"/>
              </w:rPr>
              <w:t>1 16 07090 10 0000 140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color w:val="000000"/>
                <w:spacing w:val="-2"/>
                <w:sz w:val="24"/>
                <w:szCs w:val="24"/>
                <w:lang w:eastAsia="ru-RU"/>
              </w:rPr>
            </w:pPr>
            <w:r w:rsidRPr="00DF2C42">
              <w:rPr>
                <w:rFonts w:ascii="Times New Roman" w:eastAsia="Times New Roman" w:hAnsi="Times New Roman" w:cs="Times New Roman"/>
                <w:color w:val="000000"/>
                <w:spacing w:val="-2"/>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Verdana" w:eastAsia="Times New Roman" w:hAnsi="Verdana" w:cs="Times New Roman"/>
                <w:sz w:val="21"/>
                <w:szCs w:val="21"/>
                <w:lang w:eastAsia="ru-RU"/>
              </w:rPr>
            </w:pPr>
            <w:r w:rsidRPr="00DF2C42">
              <w:rPr>
                <w:rFonts w:ascii="Times New Roman" w:eastAsia="Times New Roman" w:hAnsi="Times New Roman" w:cs="Times New Roman"/>
                <w:sz w:val="24"/>
                <w:szCs w:val="24"/>
                <w:lang w:eastAsia="ru-RU"/>
              </w:rPr>
              <w:t>1 17 01050 10 0000 180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2"/>
                <w:sz w:val="24"/>
                <w:szCs w:val="24"/>
                <w:lang w:eastAsia="ru-RU"/>
              </w:rPr>
              <w:t>Невыясненные поступления, зачисляемые в бюджеты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 xml:space="preserve">  1 17 15030 10 0000 150</w:t>
            </w:r>
          </w:p>
        </w:tc>
        <w:tc>
          <w:tcPr>
            <w:tcW w:w="6104" w:type="dxa"/>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Инициативные платежи, зачисляемые в бюджеты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ind w:left="38"/>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4"/>
                <w:sz w:val="24"/>
                <w:szCs w:val="24"/>
                <w:lang w:eastAsia="ru-RU"/>
              </w:rPr>
              <w:t>1 17 02020 10 0000 180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2"/>
                <w:sz w:val="24"/>
                <w:szCs w:val="24"/>
                <w:lang w:eastAsia="ru-RU"/>
              </w:rPr>
              <w:t>Возмещение потерь сельскохозяйственного производства, связанных с изъятием сельскохозяйственных угодий, расположенных на территориях сельских поселений (по обязательствам, возникшим до 1 января 2008 года)</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lastRenderedPageBreak/>
              <w:t>951</w:t>
            </w:r>
          </w:p>
        </w:tc>
        <w:tc>
          <w:tcPr>
            <w:tcW w:w="2655" w:type="dxa"/>
            <w:shd w:val="clear" w:color="auto" w:fill="auto"/>
          </w:tcPr>
          <w:p w:rsidR="00DF2C42" w:rsidRPr="00DF2C42" w:rsidRDefault="00DF2C42" w:rsidP="00DF2C42">
            <w:pPr>
              <w:shd w:val="clear" w:color="auto" w:fill="FFFFFF"/>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color w:val="000000"/>
                <w:spacing w:val="-3"/>
                <w:sz w:val="24"/>
                <w:szCs w:val="24"/>
                <w:lang w:eastAsia="ru-RU"/>
              </w:rPr>
              <w:t>1 17 05050 10 0000 180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Прочие неналоговые доходы бюджетов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2 02 16001 00 0000 150</w:t>
            </w:r>
          </w:p>
        </w:tc>
        <w:tc>
          <w:tcPr>
            <w:tcW w:w="6104" w:type="dxa"/>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Дотации на выравнивание бюджетной обеспеченности из бюджетов муниципальных районов, городских округов с внутригородским делением</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2 02 16001 10 0000 150</w:t>
            </w:r>
          </w:p>
        </w:tc>
        <w:tc>
          <w:tcPr>
            <w:tcW w:w="6104" w:type="dxa"/>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Дотации бюджетам сельских поселений на выравнивание бюджетной обеспеченности из бюджетов муниципальных районов</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2 02 30024 10 0000 150</w:t>
            </w:r>
          </w:p>
        </w:tc>
        <w:tc>
          <w:tcPr>
            <w:tcW w:w="6104" w:type="dxa"/>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Субвенции бюджетам сельских поселений на выполнение передаваемых полномочий субъектов Российской Федерации</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2 02 35118 10 0000 150</w:t>
            </w:r>
          </w:p>
        </w:tc>
        <w:tc>
          <w:tcPr>
            <w:tcW w:w="6104" w:type="dxa"/>
            <w:shd w:val="clear" w:color="auto" w:fill="auto"/>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2 02 40014 10 0000 150</w:t>
            </w:r>
          </w:p>
        </w:tc>
        <w:tc>
          <w:tcPr>
            <w:tcW w:w="6104" w:type="dxa"/>
            <w:shd w:val="clear" w:color="auto" w:fill="auto"/>
            <w:vAlign w:val="center"/>
          </w:tcPr>
          <w:p w:rsidR="00DF2C42" w:rsidRPr="00DF2C42" w:rsidRDefault="00DF2C42" w:rsidP="00DF2C42">
            <w:pP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hd w:val="clear" w:color="auto" w:fill="FFFFFF"/>
              <w:jc w:val="center"/>
              <w:rPr>
                <w:rFonts w:ascii="Times New Roman" w:eastAsia="Times New Roman" w:hAnsi="Times New Roman" w:cs="Times New Roman"/>
                <w:color w:val="000000"/>
                <w:spacing w:val="-4"/>
                <w:sz w:val="24"/>
                <w:szCs w:val="24"/>
                <w:lang w:eastAsia="ru-RU"/>
              </w:rPr>
            </w:pPr>
            <w:r w:rsidRPr="00DF2C42">
              <w:rPr>
                <w:rFonts w:ascii="Times New Roman" w:eastAsia="Times New Roman" w:hAnsi="Times New Roman" w:cs="Times New Roman"/>
                <w:sz w:val="24"/>
                <w:szCs w:val="24"/>
                <w:lang w:eastAsia="ru-RU"/>
              </w:rPr>
              <w:t>2 02 39999 10 0000 150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color w:val="000000"/>
                <w:spacing w:val="-2"/>
                <w:sz w:val="24"/>
                <w:szCs w:val="24"/>
                <w:lang w:eastAsia="ru-RU"/>
              </w:rPr>
            </w:pPr>
            <w:r w:rsidRPr="00DF2C42">
              <w:rPr>
                <w:rFonts w:ascii="Times New Roman" w:eastAsia="Times New Roman" w:hAnsi="Times New Roman" w:cs="Times New Roman"/>
                <w:sz w:val="24"/>
                <w:szCs w:val="24"/>
                <w:lang w:eastAsia="ru-RU"/>
              </w:rPr>
              <w:t>Прочие субвенции бюджетам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2 02 49999 10 0000 150</w:t>
            </w:r>
          </w:p>
        </w:tc>
        <w:tc>
          <w:tcPr>
            <w:tcW w:w="6104" w:type="dxa"/>
            <w:shd w:val="clear" w:color="auto" w:fill="auto"/>
          </w:tcPr>
          <w:p w:rsidR="00DF2C42" w:rsidRPr="00DF2C42" w:rsidRDefault="00DF2C42" w:rsidP="00DF2C42">
            <w:pPr>
              <w:spacing w:before="100" w:beforeAutospacing="1" w:after="100" w:afterAutospacing="1"/>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Прочие межбюджетные трансферты, передаваемые бюджетам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jc w:val="center"/>
              <w:rPr>
                <w:rFonts w:ascii="Verdana" w:eastAsia="Times New Roman" w:hAnsi="Verdana" w:cs="Times New Roman"/>
                <w:sz w:val="21"/>
                <w:szCs w:val="21"/>
                <w:lang w:eastAsia="ru-RU"/>
              </w:rPr>
            </w:pPr>
            <w:r w:rsidRPr="00DF2C42">
              <w:rPr>
                <w:rFonts w:ascii="Times New Roman" w:eastAsia="Times New Roman" w:hAnsi="Times New Roman" w:cs="Times New Roman"/>
                <w:sz w:val="24"/>
                <w:szCs w:val="24"/>
                <w:lang w:eastAsia="ru-RU"/>
              </w:rPr>
              <w:t>2 07 05000 10 0000 150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color w:val="000000"/>
                <w:spacing w:val="-2"/>
                <w:sz w:val="24"/>
                <w:szCs w:val="24"/>
                <w:lang w:eastAsia="ru-RU"/>
              </w:rPr>
            </w:pPr>
            <w:r w:rsidRPr="00DF2C42">
              <w:rPr>
                <w:rFonts w:ascii="Times New Roman" w:eastAsia="Times New Roman" w:hAnsi="Times New Roman" w:cs="Times New Roman"/>
                <w:color w:val="000000"/>
                <w:spacing w:val="-2"/>
                <w:sz w:val="24"/>
                <w:szCs w:val="24"/>
                <w:lang w:eastAsia="ru-RU"/>
              </w:rPr>
              <w:t>Прочие безвозмездные поступления в бюджеты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pacing w:before="100" w:after="100"/>
              <w:ind w:right="60"/>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2 07 05020 10 0000 150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color w:val="000000"/>
                <w:spacing w:val="-2"/>
                <w:sz w:val="24"/>
                <w:szCs w:val="24"/>
                <w:lang w:eastAsia="ru-RU"/>
              </w:rPr>
            </w:pPr>
            <w:r w:rsidRPr="00DF2C42">
              <w:rPr>
                <w:rFonts w:ascii="Times New Roman" w:eastAsia="Times New Roman" w:hAnsi="Times New Roman" w:cs="Times New Roman"/>
                <w:color w:val="000000"/>
                <w:spacing w:val="-2"/>
                <w:sz w:val="24"/>
                <w:szCs w:val="24"/>
                <w:lang w:eastAsia="ru-RU"/>
              </w:rPr>
              <w:t>Поступления от денежных пожертвований, предоставляемых физическими лицами получателям средств бюджетов сельских поселений</w:t>
            </w:r>
          </w:p>
        </w:tc>
      </w:tr>
      <w:tr w:rsidR="00DF2C42" w:rsidRPr="00DF2C42" w:rsidTr="008B583B">
        <w:trPr>
          <w:jc w:val="center"/>
        </w:trPr>
        <w:tc>
          <w:tcPr>
            <w:tcW w:w="1368" w:type="dxa"/>
            <w:shd w:val="clear" w:color="auto" w:fill="auto"/>
          </w:tcPr>
          <w:p w:rsidR="00DF2C42" w:rsidRPr="00DF2C42" w:rsidRDefault="00DF2C42" w:rsidP="00DF2C42">
            <w:pPr>
              <w:jc w:val="center"/>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951</w:t>
            </w:r>
          </w:p>
        </w:tc>
        <w:tc>
          <w:tcPr>
            <w:tcW w:w="2655" w:type="dxa"/>
            <w:shd w:val="clear" w:color="auto" w:fill="auto"/>
          </w:tcPr>
          <w:p w:rsidR="00DF2C42" w:rsidRPr="00DF2C42" w:rsidRDefault="00DF2C42" w:rsidP="00DF2C42">
            <w:pPr>
              <w:spacing w:before="100" w:after="100"/>
              <w:ind w:right="120"/>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2 07 05030 10 0000 150</w:t>
            </w:r>
          </w:p>
        </w:tc>
        <w:tc>
          <w:tcPr>
            <w:tcW w:w="6104" w:type="dxa"/>
            <w:shd w:val="clear" w:color="auto" w:fill="auto"/>
          </w:tcPr>
          <w:p w:rsidR="00DF2C42" w:rsidRPr="00DF2C42" w:rsidRDefault="00DF2C42" w:rsidP="00DF2C42">
            <w:pPr>
              <w:shd w:val="clear" w:color="auto" w:fill="FFFFFF"/>
              <w:jc w:val="both"/>
              <w:rPr>
                <w:rFonts w:ascii="Times New Roman" w:eastAsia="Times New Roman" w:hAnsi="Times New Roman" w:cs="Times New Roman"/>
                <w:color w:val="000000"/>
                <w:spacing w:val="-2"/>
                <w:sz w:val="24"/>
                <w:szCs w:val="24"/>
                <w:lang w:eastAsia="ru-RU"/>
              </w:rPr>
            </w:pPr>
            <w:r w:rsidRPr="00DF2C42">
              <w:rPr>
                <w:rFonts w:ascii="Times New Roman" w:eastAsia="Times New Roman" w:hAnsi="Times New Roman" w:cs="Times New Roman"/>
                <w:color w:val="000000"/>
                <w:spacing w:val="-2"/>
                <w:sz w:val="24"/>
                <w:szCs w:val="24"/>
                <w:lang w:eastAsia="ru-RU"/>
              </w:rPr>
              <w:t>Прочие безвозмездные поступления в бюджеты сельских поселений</w:t>
            </w:r>
          </w:p>
        </w:tc>
      </w:tr>
    </w:tbl>
    <w:p w:rsidR="00DF2C42" w:rsidRPr="00DF2C42" w:rsidRDefault="00DF2C42" w:rsidP="00DF2C42">
      <w:pPr>
        <w:ind w:left="360"/>
        <w:rPr>
          <w:rFonts w:ascii="Times New Roman" w:eastAsia="Times New Roman" w:hAnsi="Times New Roman" w:cs="Times New Roman"/>
          <w:sz w:val="24"/>
          <w:szCs w:val="24"/>
          <w:lang w:eastAsia="ru-RU"/>
        </w:rPr>
      </w:pPr>
    </w:p>
    <w:p w:rsidR="00DF2C42" w:rsidRPr="00DF2C42" w:rsidRDefault="00DF2C42" w:rsidP="00DF2C42">
      <w:pPr>
        <w:ind w:left="360"/>
        <w:rPr>
          <w:rFonts w:ascii="Times New Roman" w:eastAsia="Times New Roman" w:hAnsi="Times New Roman" w:cs="Times New Roman"/>
          <w:sz w:val="24"/>
          <w:szCs w:val="24"/>
          <w:lang w:eastAsia="ru-RU"/>
        </w:rPr>
      </w:pPr>
    </w:p>
    <w:p w:rsidR="00DF2C42" w:rsidRPr="00DF2C42" w:rsidRDefault="00DF2C42" w:rsidP="00DF2C42">
      <w:pPr>
        <w:ind w:left="360"/>
        <w:rPr>
          <w:rFonts w:ascii="Times New Roman" w:eastAsia="Times New Roman" w:hAnsi="Times New Roman" w:cs="Times New Roman"/>
          <w:sz w:val="24"/>
          <w:szCs w:val="24"/>
          <w:lang w:eastAsia="ru-RU"/>
        </w:rPr>
      </w:pPr>
    </w:p>
    <w:p w:rsidR="00DF2C42" w:rsidRPr="00DF2C42" w:rsidRDefault="00DF2C42" w:rsidP="00DF2C42">
      <w:pPr>
        <w:ind w:left="360"/>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DF2C42" w:rsidRPr="00DF2C42" w:rsidTr="00DF2C42">
        <w:tc>
          <w:tcPr>
            <w:tcW w:w="10260" w:type="dxa"/>
          </w:tcPr>
          <w:p w:rsidR="00DF2C42" w:rsidRPr="00DF2C42" w:rsidRDefault="00DF2C42" w:rsidP="00DF2C42">
            <w:pPr>
              <w:ind w:left="360"/>
              <w:rPr>
                <w:rFonts w:ascii="Times New Roman" w:eastAsia="Times New Roman" w:hAnsi="Times New Roman" w:cs="Times New Roman"/>
                <w:sz w:val="24"/>
                <w:szCs w:val="24"/>
                <w:lang w:eastAsia="ru-RU"/>
              </w:rPr>
            </w:pPr>
            <w:r w:rsidRPr="00DF2C42">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DF2C42">
              <w:rPr>
                <w:rFonts w:ascii="Times New Roman" w:eastAsia="Times New Roman" w:hAnsi="Times New Roman" w:cs="Times New Roman"/>
                <w:sz w:val="24"/>
                <w:szCs w:val="24"/>
                <w:lang w:eastAsia="ru-RU"/>
              </w:rPr>
              <w:t>Е.М.Круглова</w:t>
            </w:r>
            <w:proofErr w:type="spellEnd"/>
          </w:p>
          <w:p w:rsidR="00DF2C42" w:rsidRPr="00DF2C42" w:rsidRDefault="00DF2C42" w:rsidP="00DF2C42">
            <w:pPr>
              <w:rPr>
                <w:rFonts w:ascii="Times New Roman" w:eastAsia="Times New Roman" w:hAnsi="Times New Roman" w:cs="Times New Roman"/>
                <w:sz w:val="28"/>
                <w:szCs w:val="28"/>
                <w:lang w:eastAsia="ru-RU"/>
              </w:rPr>
            </w:pPr>
          </w:p>
        </w:tc>
      </w:tr>
    </w:tbl>
    <w:p w:rsidR="005A2B66" w:rsidRPr="005A2B66" w:rsidRDefault="005A2B66" w:rsidP="005A2B66">
      <w:pPr>
        <w:widowControl w:val="0"/>
        <w:jc w:val="right"/>
        <w:rPr>
          <w:rFonts w:ascii="Times New Roman" w:eastAsia="Times New Roman" w:hAnsi="Times New Roman"/>
          <w:sz w:val="20"/>
          <w:szCs w:val="20"/>
          <w:lang w:eastAsia="ru-RU"/>
        </w:rPr>
      </w:pPr>
      <w:r w:rsidRPr="005A2B66">
        <w:rPr>
          <w:rFonts w:ascii="Times New Roman" w:eastAsia="Times New Roman" w:hAnsi="Times New Roman"/>
          <w:sz w:val="20"/>
          <w:szCs w:val="20"/>
          <w:lang w:eastAsia="ru-RU"/>
        </w:rPr>
        <w:t xml:space="preserve">Приложение </w:t>
      </w:r>
      <w:r>
        <w:rPr>
          <w:rFonts w:ascii="Times New Roman" w:eastAsia="Times New Roman" w:hAnsi="Times New Roman"/>
          <w:sz w:val="20"/>
          <w:szCs w:val="20"/>
          <w:lang w:eastAsia="ru-RU"/>
        </w:rPr>
        <w:t>4</w:t>
      </w:r>
    </w:p>
    <w:p w:rsidR="005A2B66" w:rsidRPr="005A2B66" w:rsidRDefault="005A2B66" w:rsidP="005A2B66">
      <w:pPr>
        <w:widowControl w:val="0"/>
        <w:jc w:val="right"/>
        <w:rPr>
          <w:rFonts w:ascii="Times New Roman" w:eastAsia="Times New Roman" w:hAnsi="Times New Roman"/>
          <w:sz w:val="20"/>
          <w:szCs w:val="20"/>
          <w:lang w:eastAsia="ru-RU"/>
        </w:rPr>
      </w:pPr>
      <w:r w:rsidRPr="005A2B66">
        <w:rPr>
          <w:rFonts w:ascii="Times New Roman" w:eastAsia="Times New Roman" w:hAnsi="Times New Roman"/>
          <w:sz w:val="20"/>
          <w:szCs w:val="20"/>
          <w:lang w:eastAsia="ru-RU"/>
        </w:rPr>
        <w:t>к решению Собрания депутатов</w:t>
      </w:r>
    </w:p>
    <w:p w:rsidR="005A2B66" w:rsidRPr="005A2B66" w:rsidRDefault="005A2B66" w:rsidP="005A2B66">
      <w:pPr>
        <w:widowControl w:val="0"/>
        <w:jc w:val="right"/>
        <w:rPr>
          <w:rFonts w:ascii="Times New Roman" w:eastAsia="Times New Roman" w:hAnsi="Times New Roman"/>
          <w:sz w:val="20"/>
          <w:szCs w:val="20"/>
          <w:lang w:eastAsia="ru-RU"/>
        </w:rPr>
      </w:pPr>
      <w:r w:rsidRPr="005A2B66">
        <w:rPr>
          <w:rFonts w:ascii="Times New Roman" w:eastAsia="Times New Roman" w:hAnsi="Times New Roman"/>
          <w:sz w:val="20"/>
          <w:szCs w:val="20"/>
          <w:lang w:eastAsia="ru-RU"/>
        </w:rPr>
        <w:t>Артемовского сельского поселения</w:t>
      </w:r>
    </w:p>
    <w:p w:rsidR="005A2B66" w:rsidRPr="005A2B66" w:rsidRDefault="005A2B66" w:rsidP="005A2B66">
      <w:pPr>
        <w:widowControl w:val="0"/>
        <w:jc w:val="right"/>
        <w:rPr>
          <w:rFonts w:ascii="Times New Roman" w:eastAsia="Times New Roman" w:hAnsi="Times New Roman"/>
          <w:sz w:val="20"/>
          <w:szCs w:val="20"/>
          <w:lang w:eastAsia="ru-RU"/>
        </w:rPr>
      </w:pPr>
      <w:r w:rsidRPr="005A2B66">
        <w:rPr>
          <w:rFonts w:ascii="Times New Roman" w:eastAsia="Times New Roman" w:hAnsi="Times New Roman"/>
          <w:sz w:val="20"/>
          <w:szCs w:val="20"/>
          <w:lang w:eastAsia="ru-RU"/>
        </w:rPr>
        <w:t xml:space="preserve">Ведомственная структура расходов  бюджета </w:t>
      </w:r>
    </w:p>
    <w:p w:rsidR="005A2B66" w:rsidRPr="005A2B66" w:rsidRDefault="005A2B66" w:rsidP="005A2B66">
      <w:pPr>
        <w:widowControl w:val="0"/>
        <w:jc w:val="right"/>
        <w:rPr>
          <w:rFonts w:ascii="Times New Roman" w:eastAsia="Times New Roman" w:hAnsi="Times New Roman"/>
          <w:sz w:val="20"/>
          <w:szCs w:val="20"/>
          <w:lang w:eastAsia="ru-RU"/>
        </w:rPr>
      </w:pPr>
      <w:r w:rsidRPr="005A2B66">
        <w:rPr>
          <w:rFonts w:ascii="Times New Roman" w:eastAsia="Times New Roman" w:hAnsi="Times New Roman"/>
          <w:sz w:val="20"/>
          <w:szCs w:val="20"/>
          <w:lang w:eastAsia="ru-RU"/>
        </w:rPr>
        <w:t xml:space="preserve">Артемовского сельского поселения </w:t>
      </w:r>
    </w:p>
    <w:p w:rsidR="005A2B66" w:rsidRPr="005A2B66" w:rsidRDefault="005A2B66" w:rsidP="005A2B66">
      <w:pPr>
        <w:widowControl w:val="0"/>
        <w:jc w:val="right"/>
        <w:rPr>
          <w:rFonts w:ascii="Times New Roman" w:eastAsia="Times New Roman" w:hAnsi="Times New Roman"/>
          <w:sz w:val="20"/>
          <w:szCs w:val="20"/>
          <w:lang w:eastAsia="ru-RU"/>
        </w:rPr>
      </w:pPr>
      <w:r w:rsidRPr="005A2B66">
        <w:rPr>
          <w:rFonts w:ascii="Times New Roman" w:eastAsia="Times New Roman" w:hAnsi="Times New Roman"/>
          <w:sz w:val="20"/>
          <w:szCs w:val="20"/>
          <w:lang w:eastAsia="ru-RU"/>
        </w:rPr>
        <w:t xml:space="preserve">на  2021 год и на плановый период </w:t>
      </w:r>
    </w:p>
    <w:p w:rsidR="005A2B66" w:rsidRDefault="005A2B66" w:rsidP="005A2B66">
      <w:pPr>
        <w:widowControl w:val="0"/>
        <w:jc w:val="right"/>
        <w:rPr>
          <w:rFonts w:ascii="Times New Roman" w:eastAsia="Times New Roman" w:hAnsi="Times New Roman"/>
          <w:sz w:val="28"/>
          <w:szCs w:val="28"/>
          <w:lang w:eastAsia="ru-RU"/>
        </w:rPr>
      </w:pPr>
      <w:r w:rsidRPr="005A2B66">
        <w:rPr>
          <w:rFonts w:ascii="Times New Roman" w:eastAsia="Times New Roman" w:hAnsi="Times New Roman"/>
          <w:sz w:val="20"/>
          <w:szCs w:val="20"/>
          <w:lang w:eastAsia="ru-RU"/>
        </w:rPr>
        <w:t>2022 и 2023 годов</w:t>
      </w:r>
      <w:r w:rsidR="00E007E5">
        <w:rPr>
          <w:rFonts w:ascii="Times New Roman" w:eastAsia="Times New Roman" w:hAnsi="Times New Roman"/>
          <w:sz w:val="20"/>
          <w:szCs w:val="20"/>
          <w:lang w:eastAsia="ru-RU"/>
        </w:rPr>
        <w:t xml:space="preserve"> от 25.11.2021г. №7</w:t>
      </w:r>
    </w:p>
    <w:p w:rsidR="005A2B66" w:rsidRDefault="005A2B66" w:rsidP="0031263E">
      <w:pPr>
        <w:widowControl w:val="0"/>
        <w:jc w:val="center"/>
        <w:rPr>
          <w:rFonts w:ascii="Times New Roman" w:eastAsia="Times New Roman" w:hAnsi="Times New Roman"/>
          <w:sz w:val="28"/>
          <w:szCs w:val="28"/>
          <w:lang w:eastAsia="ru-RU"/>
        </w:rPr>
      </w:pPr>
    </w:p>
    <w:tbl>
      <w:tblPr>
        <w:tblW w:w="11561" w:type="dxa"/>
        <w:tblInd w:w="93" w:type="dxa"/>
        <w:tblLayout w:type="fixed"/>
        <w:tblLook w:val="04A0" w:firstRow="1" w:lastRow="0" w:firstColumn="1" w:lastColumn="0" w:noHBand="0" w:noVBand="1"/>
      </w:tblPr>
      <w:tblGrid>
        <w:gridCol w:w="4693"/>
        <w:gridCol w:w="567"/>
        <w:gridCol w:w="142"/>
        <w:gridCol w:w="339"/>
        <w:gridCol w:w="19"/>
        <w:gridCol w:w="776"/>
        <w:gridCol w:w="26"/>
        <w:gridCol w:w="541"/>
        <w:gridCol w:w="314"/>
        <w:gridCol w:w="678"/>
        <w:gridCol w:w="575"/>
        <w:gridCol w:w="559"/>
        <w:gridCol w:w="472"/>
        <w:gridCol w:w="379"/>
        <w:gridCol w:w="195"/>
        <w:gridCol w:w="507"/>
        <w:gridCol w:w="343"/>
        <w:gridCol w:w="436"/>
      </w:tblGrid>
      <w:tr w:rsidR="000F763C" w:rsidRPr="000F763C" w:rsidTr="007D38DA">
        <w:trPr>
          <w:trHeight w:val="315"/>
        </w:trPr>
        <w:tc>
          <w:tcPr>
            <w:tcW w:w="4693" w:type="dxa"/>
            <w:tcBorders>
              <w:top w:val="nil"/>
              <w:left w:val="nil"/>
              <w:bottom w:val="nil"/>
              <w:right w:val="nil"/>
            </w:tcBorders>
            <w:shd w:val="clear" w:color="auto" w:fill="auto"/>
            <w:noWrap/>
            <w:vAlign w:val="bottom"/>
            <w:hideMark/>
          </w:tcPr>
          <w:p w:rsidR="000F763C" w:rsidRPr="000F763C" w:rsidRDefault="000F763C" w:rsidP="000F763C">
            <w:pPr>
              <w:jc w:val="right"/>
              <w:rPr>
                <w:rFonts w:ascii="Times New Roman" w:eastAsia="Times New Roman" w:hAnsi="Times New Roman" w:cs="Times New Roman"/>
                <w:sz w:val="24"/>
                <w:szCs w:val="24"/>
                <w:lang w:eastAsia="ru-RU"/>
              </w:rPr>
            </w:pPr>
          </w:p>
        </w:tc>
        <w:tc>
          <w:tcPr>
            <w:tcW w:w="709" w:type="dxa"/>
            <w:gridSpan w:val="2"/>
            <w:tcBorders>
              <w:top w:val="nil"/>
              <w:left w:val="nil"/>
              <w:bottom w:val="nil"/>
              <w:right w:val="nil"/>
            </w:tcBorders>
            <w:shd w:val="clear" w:color="auto" w:fill="auto"/>
            <w:noWrap/>
            <w:vAlign w:val="bottom"/>
            <w:hideMark/>
          </w:tcPr>
          <w:p w:rsidR="000F763C" w:rsidRPr="000F763C" w:rsidRDefault="000F763C" w:rsidP="000F763C">
            <w:pPr>
              <w:jc w:val="center"/>
              <w:rPr>
                <w:rFonts w:ascii="Times New Roman" w:eastAsia="Times New Roman" w:hAnsi="Times New Roman" w:cs="Times New Roman"/>
                <w:sz w:val="24"/>
                <w:szCs w:val="24"/>
                <w:lang w:eastAsia="ru-RU"/>
              </w:rPr>
            </w:pPr>
          </w:p>
        </w:tc>
        <w:tc>
          <w:tcPr>
            <w:tcW w:w="339" w:type="dxa"/>
            <w:tcBorders>
              <w:top w:val="nil"/>
              <w:left w:val="nil"/>
              <w:bottom w:val="nil"/>
              <w:right w:val="nil"/>
            </w:tcBorders>
            <w:shd w:val="clear" w:color="auto" w:fill="auto"/>
            <w:noWrap/>
            <w:vAlign w:val="bottom"/>
            <w:hideMark/>
          </w:tcPr>
          <w:p w:rsidR="000F763C" w:rsidRPr="000F763C" w:rsidRDefault="000F763C" w:rsidP="000F763C">
            <w:pPr>
              <w:jc w:val="center"/>
              <w:rPr>
                <w:rFonts w:ascii="Times New Roman" w:eastAsia="Times New Roman" w:hAnsi="Times New Roman" w:cs="Times New Roman"/>
                <w:sz w:val="24"/>
                <w:szCs w:val="24"/>
                <w:lang w:eastAsia="ru-RU"/>
              </w:rPr>
            </w:pPr>
          </w:p>
        </w:tc>
        <w:tc>
          <w:tcPr>
            <w:tcW w:w="821" w:type="dxa"/>
            <w:gridSpan w:val="3"/>
            <w:tcBorders>
              <w:top w:val="nil"/>
              <w:left w:val="nil"/>
              <w:bottom w:val="nil"/>
              <w:right w:val="nil"/>
            </w:tcBorders>
            <w:shd w:val="clear" w:color="auto" w:fill="auto"/>
            <w:noWrap/>
            <w:vAlign w:val="bottom"/>
            <w:hideMark/>
          </w:tcPr>
          <w:p w:rsidR="000F763C" w:rsidRPr="000F763C" w:rsidRDefault="000F763C" w:rsidP="000F763C">
            <w:pPr>
              <w:jc w:val="center"/>
              <w:rPr>
                <w:rFonts w:ascii="Times New Roman" w:eastAsia="Times New Roman" w:hAnsi="Times New Roman" w:cs="Times New Roman"/>
                <w:sz w:val="24"/>
                <w:szCs w:val="24"/>
                <w:lang w:eastAsia="ru-RU"/>
              </w:rPr>
            </w:pPr>
          </w:p>
        </w:tc>
        <w:tc>
          <w:tcPr>
            <w:tcW w:w="855" w:type="dxa"/>
            <w:gridSpan w:val="2"/>
            <w:tcBorders>
              <w:top w:val="nil"/>
              <w:left w:val="nil"/>
              <w:bottom w:val="nil"/>
              <w:right w:val="nil"/>
            </w:tcBorders>
            <w:shd w:val="clear" w:color="auto" w:fill="auto"/>
            <w:noWrap/>
            <w:vAlign w:val="bottom"/>
            <w:hideMark/>
          </w:tcPr>
          <w:p w:rsidR="000F763C" w:rsidRPr="000F763C" w:rsidRDefault="000F763C" w:rsidP="000F763C">
            <w:pPr>
              <w:jc w:val="center"/>
              <w:rPr>
                <w:rFonts w:ascii="Times New Roman" w:eastAsia="Times New Roman" w:hAnsi="Times New Roman" w:cs="Times New Roman"/>
                <w:sz w:val="24"/>
                <w:szCs w:val="24"/>
                <w:lang w:eastAsia="ru-RU"/>
              </w:rPr>
            </w:pPr>
          </w:p>
        </w:tc>
        <w:tc>
          <w:tcPr>
            <w:tcW w:w="1253" w:type="dxa"/>
            <w:gridSpan w:val="2"/>
            <w:tcBorders>
              <w:top w:val="nil"/>
              <w:left w:val="nil"/>
              <w:bottom w:val="nil"/>
              <w:right w:val="nil"/>
            </w:tcBorders>
            <w:shd w:val="clear" w:color="auto" w:fill="auto"/>
            <w:noWrap/>
            <w:vAlign w:val="bottom"/>
            <w:hideMark/>
          </w:tcPr>
          <w:p w:rsidR="000F763C" w:rsidRPr="002D057A" w:rsidRDefault="000F763C" w:rsidP="000F763C">
            <w:pPr>
              <w:jc w:val="right"/>
              <w:rPr>
                <w:rFonts w:ascii="Times New Roman" w:eastAsia="Times New Roman" w:hAnsi="Times New Roman" w:cs="Times New Roman"/>
                <w:b/>
                <w:sz w:val="24"/>
                <w:szCs w:val="24"/>
                <w:lang w:eastAsia="ru-RU"/>
              </w:rPr>
            </w:pPr>
          </w:p>
        </w:tc>
        <w:tc>
          <w:tcPr>
            <w:tcW w:w="1031" w:type="dxa"/>
            <w:gridSpan w:val="2"/>
            <w:tcBorders>
              <w:top w:val="nil"/>
              <w:left w:val="nil"/>
              <w:bottom w:val="nil"/>
              <w:right w:val="nil"/>
            </w:tcBorders>
            <w:shd w:val="clear" w:color="auto" w:fill="auto"/>
            <w:noWrap/>
            <w:vAlign w:val="bottom"/>
            <w:hideMark/>
          </w:tcPr>
          <w:p w:rsidR="000F763C" w:rsidRPr="000F763C" w:rsidRDefault="000F763C" w:rsidP="000F763C">
            <w:pPr>
              <w:jc w:val="right"/>
              <w:rPr>
                <w:rFonts w:ascii="Times New Roman" w:eastAsia="Times New Roman" w:hAnsi="Times New Roman" w:cs="Times New Roman"/>
                <w:sz w:val="24"/>
                <w:szCs w:val="24"/>
                <w:lang w:eastAsia="ru-RU"/>
              </w:rPr>
            </w:pPr>
          </w:p>
        </w:tc>
        <w:tc>
          <w:tcPr>
            <w:tcW w:w="1081" w:type="dxa"/>
            <w:gridSpan w:val="3"/>
            <w:tcBorders>
              <w:top w:val="nil"/>
              <w:left w:val="nil"/>
              <w:bottom w:val="nil"/>
              <w:right w:val="nil"/>
            </w:tcBorders>
            <w:shd w:val="clear" w:color="auto" w:fill="auto"/>
            <w:noWrap/>
            <w:vAlign w:val="bottom"/>
            <w:hideMark/>
          </w:tcPr>
          <w:p w:rsidR="000F763C" w:rsidRPr="000F763C" w:rsidRDefault="000F763C" w:rsidP="000F763C">
            <w:pPr>
              <w:jc w:val="right"/>
              <w:rPr>
                <w:rFonts w:ascii="Times New Roman" w:eastAsia="Times New Roman" w:hAnsi="Times New Roman" w:cs="Times New Roman"/>
                <w:sz w:val="24"/>
                <w:szCs w:val="24"/>
                <w:lang w:eastAsia="ru-RU"/>
              </w:rPr>
            </w:pPr>
          </w:p>
        </w:tc>
        <w:tc>
          <w:tcPr>
            <w:tcW w:w="343" w:type="dxa"/>
            <w:tcBorders>
              <w:top w:val="nil"/>
              <w:left w:val="nil"/>
              <w:bottom w:val="nil"/>
              <w:right w:val="nil"/>
            </w:tcBorders>
            <w:shd w:val="clear" w:color="auto" w:fill="auto"/>
            <w:noWrap/>
            <w:vAlign w:val="bottom"/>
            <w:hideMark/>
          </w:tcPr>
          <w:p w:rsidR="000F763C" w:rsidRPr="000F763C" w:rsidRDefault="000F763C" w:rsidP="000F763C">
            <w:pPr>
              <w:jc w:val="right"/>
              <w:rPr>
                <w:rFonts w:ascii="Times New Roman" w:eastAsia="Times New Roman" w:hAnsi="Times New Roman" w:cs="Times New Roman"/>
                <w:sz w:val="24"/>
                <w:szCs w:val="24"/>
                <w:lang w:eastAsia="ru-RU"/>
              </w:rPr>
            </w:pPr>
          </w:p>
        </w:tc>
        <w:tc>
          <w:tcPr>
            <w:tcW w:w="436" w:type="dxa"/>
            <w:tcBorders>
              <w:top w:val="nil"/>
              <w:left w:val="nil"/>
              <w:bottom w:val="nil"/>
              <w:right w:val="nil"/>
            </w:tcBorders>
            <w:shd w:val="clear" w:color="auto" w:fill="auto"/>
            <w:noWrap/>
            <w:vAlign w:val="bottom"/>
            <w:hideMark/>
          </w:tcPr>
          <w:p w:rsidR="000F763C" w:rsidRPr="000F763C" w:rsidRDefault="000F763C" w:rsidP="000F763C">
            <w:pPr>
              <w:jc w:val="right"/>
              <w:rPr>
                <w:rFonts w:ascii="Times New Roman" w:eastAsia="Times New Roman" w:hAnsi="Times New Roman" w:cs="Times New Roman"/>
                <w:sz w:val="24"/>
                <w:szCs w:val="24"/>
                <w:lang w:eastAsia="ru-RU"/>
              </w:rPr>
            </w:pPr>
          </w:p>
        </w:tc>
      </w:tr>
      <w:tr w:rsidR="000F763C" w:rsidRPr="000F763C" w:rsidTr="007D38DA">
        <w:trPr>
          <w:trHeight w:val="1365"/>
        </w:trPr>
        <w:tc>
          <w:tcPr>
            <w:tcW w:w="11125" w:type="dxa"/>
            <w:gridSpan w:val="17"/>
            <w:tcBorders>
              <w:top w:val="nil"/>
              <w:left w:val="nil"/>
              <w:bottom w:val="nil"/>
              <w:right w:val="nil"/>
            </w:tcBorders>
            <w:shd w:val="clear" w:color="auto" w:fill="auto"/>
            <w:vAlign w:val="bottom"/>
            <w:hideMark/>
          </w:tcPr>
          <w:p w:rsidR="000F763C" w:rsidRPr="002D057A" w:rsidRDefault="000F763C" w:rsidP="000F763C">
            <w:pPr>
              <w:rPr>
                <w:rFonts w:ascii="Times New Roman" w:eastAsia="Times New Roman" w:hAnsi="Times New Roman" w:cs="Times New Roman"/>
                <w:b/>
                <w:bCs/>
                <w:color w:val="000000"/>
                <w:sz w:val="24"/>
                <w:szCs w:val="24"/>
                <w:lang w:eastAsia="ru-RU"/>
              </w:rPr>
            </w:pPr>
            <w:r w:rsidRPr="002D057A">
              <w:rPr>
                <w:rFonts w:ascii="Times New Roman" w:eastAsia="Times New Roman" w:hAnsi="Times New Roman" w:cs="Times New Roman"/>
                <w:b/>
                <w:bCs/>
                <w:color w:val="000000"/>
                <w:sz w:val="24"/>
                <w:szCs w:val="24"/>
                <w:lang w:eastAsia="ru-RU"/>
              </w:rPr>
              <w:t xml:space="preserve"> 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w:t>
            </w:r>
          </w:p>
          <w:p w:rsidR="000F763C" w:rsidRPr="002D057A" w:rsidRDefault="000F763C" w:rsidP="000F763C">
            <w:pPr>
              <w:rPr>
                <w:rFonts w:ascii="Times New Roman" w:eastAsia="Times New Roman" w:hAnsi="Times New Roman" w:cs="Times New Roman"/>
                <w:b/>
                <w:bCs/>
                <w:color w:val="000000"/>
                <w:sz w:val="24"/>
                <w:szCs w:val="24"/>
                <w:lang w:eastAsia="ru-RU"/>
              </w:rPr>
            </w:pPr>
            <w:r w:rsidRPr="002D057A">
              <w:rPr>
                <w:rFonts w:ascii="Times New Roman" w:eastAsia="Times New Roman" w:hAnsi="Times New Roman" w:cs="Times New Roman"/>
                <w:b/>
                <w:bCs/>
                <w:color w:val="000000"/>
                <w:sz w:val="24"/>
                <w:szCs w:val="24"/>
                <w:lang w:eastAsia="ru-RU"/>
              </w:rPr>
              <w:t>расходов бюджета на 2021 год и на плановый период 2022 и 2023 годов.</w:t>
            </w:r>
          </w:p>
        </w:tc>
        <w:tc>
          <w:tcPr>
            <w:tcW w:w="436" w:type="dxa"/>
            <w:tcBorders>
              <w:top w:val="nil"/>
              <w:left w:val="nil"/>
              <w:bottom w:val="nil"/>
              <w:right w:val="nil"/>
            </w:tcBorders>
            <w:shd w:val="clear" w:color="auto" w:fill="auto"/>
            <w:noWrap/>
            <w:vAlign w:val="bottom"/>
            <w:hideMark/>
          </w:tcPr>
          <w:p w:rsidR="000F763C" w:rsidRPr="000F763C" w:rsidRDefault="000F763C" w:rsidP="000F763C">
            <w:pPr>
              <w:rPr>
                <w:rFonts w:ascii="Times New Roman" w:eastAsia="Times New Roman" w:hAnsi="Times New Roman" w:cs="Times New Roman"/>
                <w:b/>
                <w:bCs/>
                <w:color w:val="000000"/>
                <w:sz w:val="24"/>
                <w:szCs w:val="24"/>
                <w:lang w:eastAsia="ru-RU"/>
              </w:rPr>
            </w:pPr>
          </w:p>
        </w:tc>
      </w:tr>
      <w:tr w:rsidR="000F763C" w:rsidRPr="000F763C" w:rsidTr="008B583B">
        <w:trPr>
          <w:trHeight w:val="255"/>
        </w:trPr>
        <w:tc>
          <w:tcPr>
            <w:tcW w:w="4693" w:type="dxa"/>
            <w:tcBorders>
              <w:top w:val="nil"/>
              <w:left w:val="nil"/>
              <w:bottom w:val="nil"/>
              <w:right w:val="nil"/>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p>
        </w:tc>
        <w:tc>
          <w:tcPr>
            <w:tcW w:w="567" w:type="dxa"/>
            <w:tcBorders>
              <w:top w:val="nil"/>
              <w:left w:val="nil"/>
              <w:bottom w:val="nil"/>
              <w:right w:val="nil"/>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p>
        </w:tc>
        <w:tc>
          <w:tcPr>
            <w:tcW w:w="481" w:type="dxa"/>
            <w:gridSpan w:val="2"/>
            <w:tcBorders>
              <w:top w:val="nil"/>
              <w:left w:val="nil"/>
              <w:bottom w:val="nil"/>
              <w:right w:val="nil"/>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p>
        </w:tc>
        <w:tc>
          <w:tcPr>
            <w:tcW w:w="821" w:type="dxa"/>
            <w:gridSpan w:val="3"/>
            <w:tcBorders>
              <w:top w:val="nil"/>
              <w:left w:val="nil"/>
              <w:bottom w:val="nil"/>
              <w:right w:val="nil"/>
            </w:tcBorders>
            <w:shd w:val="clear" w:color="auto" w:fill="auto"/>
            <w:noWrap/>
            <w:vAlign w:val="bottom"/>
            <w:hideMark/>
          </w:tcPr>
          <w:p w:rsidR="000F763C" w:rsidRPr="000F763C" w:rsidRDefault="000F763C" w:rsidP="000F763C">
            <w:pPr>
              <w:jc w:val="center"/>
              <w:rPr>
                <w:rFonts w:ascii="Arial CYR" w:eastAsia="Times New Roman" w:hAnsi="Arial CYR" w:cs="Arial CYR"/>
                <w:sz w:val="20"/>
                <w:szCs w:val="20"/>
                <w:lang w:eastAsia="ru-RU"/>
              </w:rPr>
            </w:pPr>
          </w:p>
        </w:tc>
        <w:tc>
          <w:tcPr>
            <w:tcW w:w="541" w:type="dxa"/>
            <w:tcBorders>
              <w:top w:val="nil"/>
              <w:left w:val="nil"/>
              <w:bottom w:val="nil"/>
              <w:right w:val="nil"/>
            </w:tcBorders>
            <w:shd w:val="clear" w:color="auto" w:fill="auto"/>
            <w:noWrap/>
            <w:vAlign w:val="bottom"/>
            <w:hideMark/>
          </w:tcPr>
          <w:p w:rsidR="000F763C" w:rsidRPr="000F763C" w:rsidRDefault="000F763C" w:rsidP="000F763C">
            <w:pPr>
              <w:jc w:val="center"/>
              <w:rPr>
                <w:rFonts w:ascii="Arial CYR" w:eastAsia="Times New Roman" w:hAnsi="Arial CYR" w:cs="Arial CYR"/>
                <w:sz w:val="20"/>
                <w:szCs w:val="20"/>
                <w:lang w:eastAsia="ru-RU"/>
              </w:rPr>
            </w:pPr>
          </w:p>
        </w:tc>
        <w:tc>
          <w:tcPr>
            <w:tcW w:w="992" w:type="dxa"/>
            <w:gridSpan w:val="2"/>
            <w:tcBorders>
              <w:top w:val="nil"/>
              <w:left w:val="nil"/>
              <w:bottom w:val="nil"/>
              <w:right w:val="nil"/>
            </w:tcBorders>
            <w:shd w:val="clear" w:color="auto" w:fill="auto"/>
            <w:vAlign w:val="center"/>
            <w:hideMark/>
          </w:tcPr>
          <w:p w:rsidR="000F763C" w:rsidRPr="002D057A" w:rsidRDefault="000F763C" w:rsidP="000F763C">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w:t>
            </w:r>
            <w:proofErr w:type="spellStart"/>
            <w:r w:rsidRPr="002D057A">
              <w:rPr>
                <w:rFonts w:ascii="Times New Roman" w:eastAsia="Times New Roman" w:hAnsi="Times New Roman" w:cs="Times New Roman"/>
                <w:b/>
                <w:bCs/>
                <w:sz w:val="20"/>
                <w:szCs w:val="20"/>
                <w:lang w:eastAsia="ru-RU"/>
              </w:rPr>
              <w:t>тыс.руб</w:t>
            </w:r>
            <w:proofErr w:type="spellEnd"/>
            <w:r w:rsidRPr="002D057A">
              <w:rPr>
                <w:rFonts w:ascii="Times New Roman" w:eastAsia="Times New Roman" w:hAnsi="Times New Roman" w:cs="Times New Roman"/>
                <w:b/>
                <w:bCs/>
                <w:sz w:val="20"/>
                <w:szCs w:val="20"/>
                <w:lang w:eastAsia="ru-RU"/>
              </w:rPr>
              <w:t>.)</w:t>
            </w:r>
          </w:p>
        </w:tc>
        <w:tc>
          <w:tcPr>
            <w:tcW w:w="1134" w:type="dxa"/>
            <w:gridSpan w:val="2"/>
            <w:tcBorders>
              <w:top w:val="nil"/>
              <w:left w:val="nil"/>
              <w:bottom w:val="nil"/>
              <w:right w:val="nil"/>
            </w:tcBorders>
            <w:shd w:val="clear" w:color="auto" w:fill="auto"/>
            <w:noWrap/>
            <w:vAlign w:val="bottom"/>
            <w:hideMark/>
          </w:tcPr>
          <w:p w:rsidR="000F763C" w:rsidRPr="002D057A" w:rsidRDefault="000F763C" w:rsidP="000F763C">
            <w:pPr>
              <w:rPr>
                <w:rFonts w:ascii="Arial CYR" w:eastAsia="Times New Roman" w:hAnsi="Arial CYR" w:cs="Arial CYR"/>
                <w:b/>
                <w:sz w:val="20"/>
                <w:szCs w:val="20"/>
                <w:lang w:eastAsia="ru-RU"/>
              </w:rPr>
            </w:pPr>
          </w:p>
        </w:tc>
        <w:tc>
          <w:tcPr>
            <w:tcW w:w="851" w:type="dxa"/>
            <w:gridSpan w:val="2"/>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sz w:val="20"/>
                <w:szCs w:val="20"/>
                <w:lang w:eastAsia="ru-RU"/>
              </w:rPr>
            </w:pPr>
          </w:p>
        </w:tc>
        <w:tc>
          <w:tcPr>
            <w:tcW w:w="1045" w:type="dxa"/>
            <w:gridSpan w:val="3"/>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sz w:val="20"/>
                <w:szCs w:val="20"/>
                <w:lang w:eastAsia="ru-RU"/>
              </w:rPr>
            </w:pPr>
          </w:p>
        </w:tc>
        <w:tc>
          <w:tcPr>
            <w:tcW w:w="436" w:type="dxa"/>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sz w:val="20"/>
                <w:szCs w:val="20"/>
                <w:lang w:eastAsia="ru-RU"/>
              </w:rPr>
            </w:pPr>
          </w:p>
        </w:tc>
      </w:tr>
      <w:tr w:rsidR="000F763C" w:rsidRPr="000F763C" w:rsidTr="008B583B">
        <w:trPr>
          <w:trHeight w:val="420"/>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 xml:space="preserve">Наименование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proofErr w:type="spellStart"/>
            <w:r w:rsidRPr="000F763C">
              <w:rPr>
                <w:rFonts w:ascii="Times New Roman" w:eastAsia="Times New Roman" w:hAnsi="Times New Roman" w:cs="Times New Roman"/>
                <w:b/>
                <w:bCs/>
                <w:sz w:val="20"/>
                <w:szCs w:val="20"/>
                <w:lang w:eastAsia="ru-RU"/>
              </w:rPr>
              <w:t>Рз</w:t>
            </w:r>
            <w:proofErr w:type="spellEnd"/>
          </w:p>
        </w:tc>
        <w:tc>
          <w:tcPr>
            <w:tcW w:w="481" w:type="dxa"/>
            <w:gridSpan w:val="2"/>
            <w:tcBorders>
              <w:top w:val="single" w:sz="4" w:space="0" w:color="auto"/>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ПР</w:t>
            </w:r>
          </w:p>
        </w:tc>
        <w:tc>
          <w:tcPr>
            <w:tcW w:w="821" w:type="dxa"/>
            <w:gridSpan w:val="3"/>
            <w:tcBorders>
              <w:top w:val="single" w:sz="4" w:space="0" w:color="auto"/>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 xml:space="preserve"> ЦСР </w:t>
            </w:r>
          </w:p>
        </w:tc>
        <w:tc>
          <w:tcPr>
            <w:tcW w:w="541" w:type="dxa"/>
            <w:tcBorders>
              <w:top w:val="single" w:sz="4" w:space="0" w:color="auto"/>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ВР</w:t>
            </w:r>
          </w:p>
        </w:tc>
        <w:tc>
          <w:tcPr>
            <w:tcW w:w="992" w:type="dxa"/>
            <w:gridSpan w:val="2"/>
            <w:tcBorders>
              <w:top w:val="single" w:sz="4" w:space="0" w:color="auto"/>
              <w:left w:val="nil"/>
              <w:bottom w:val="nil"/>
              <w:right w:val="single" w:sz="4" w:space="0" w:color="auto"/>
            </w:tcBorders>
            <w:shd w:val="clear" w:color="auto" w:fill="auto"/>
            <w:vAlign w:val="center"/>
            <w:hideMark/>
          </w:tcPr>
          <w:p w:rsidR="000F763C" w:rsidRPr="002D057A" w:rsidRDefault="000F763C" w:rsidP="000F763C">
            <w:pPr>
              <w:jc w:val="center"/>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2021 год</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0F763C" w:rsidRPr="002D057A" w:rsidRDefault="000F763C" w:rsidP="000F763C">
            <w:pPr>
              <w:jc w:val="center"/>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2022 год</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2023 год</w:t>
            </w:r>
          </w:p>
        </w:tc>
        <w:tc>
          <w:tcPr>
            <w:tcW w:w="1045" w:type="dxa"/>
            <w:gridSpan w:val="3"/>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sz w:val="20"/>
                <w:szCs w:val="20"/>
                <w:lang w:eastAsia="ru-RU"/>
              </w:rPr>
            </w:pPr>
          </w:p>
        </w:tc>
        <w:tc>
          <w:tcPr>
            <w:tcW w:w="436" w:type="dxa"/>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sz w:val="20"/>
                <w:szCs w:val="20"/>
                <w:lang w:eastAsia="ru-RU"/>
              </w:rPr>
            </w:pPr>
          </w:p>
        </w:tc>
      </w:tr>
      <w:tr w:rsidR="000F763C" w:rsidRPr="000F763C" w:rsidTr="008B583B">
        <w:trPr>
          <w:trHeight w:val="30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2</w:t>
            </w:r>
          </w:p>
        </w:tc>
        <w:tc>
          <w:tcPr>
            <w:tcW w:w="481" w:type="dxa"/>
            <w:gridSpan w:val="2"/>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3</w:t>
            </w:r>
          </w:p>
        </w:tc>
        <w:tc>
          <w:tcPr>
            <w:tcW w:w="821" w:type="dxa"/>
            <w:gridSpan w:val="3"/>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4</w:t>
            </w:r>
          </w:p>
        </w:tc>
        <w:tc>
          <w:tcPr>
            <w:tcW w:w="541" w:type="dxa"/>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5</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0F763C" w:rsidRPr="002D057A" w:rsidRDefault="000F763C" w:rsidP="000F763C">
            <w:pPr>
              <w:jc w:val="center"/>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6</w:t>
            </w:r>
          </w:p>
        </w:tc>
        <w:tc>
          <w:tcPr>
            <w:tcW w:w="1134" w:type="dxa"/>
            <w:gridSpan w:val="2"/>
            <w:tcBorders>
              <w:top w:val="nil"/>
              <w:left w:val="nil"/>
              <w:bottom w:val="single" w:sz="4" w:space="0" w:color="auto"/>
              <w:right w:val="single" w:sz="4" w:space="0" w:color="auto"/>
            </w:tcBorders>
            <w:shd w:val="clear" w:color="auto" w:fill="auto"/>
            <w:vAlign w:val="center"/>
            <w:hideMark/>
          </w:tcPr>
          <w:p w:rsidR="000F763C" w:rsidRPr="002D057A" w:rsidRDefault="000F763C" w:rsidP="000F763C">
            <w:pPr>
              <w:jc w:val="center"/>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7</w:t>
            </w:r>
          </w:p>
        </w:tc>
        <w:tc>
          <w:tcPr>
            <w:tcW w:w="851" w:type="dxa"/>
            <w:gridSpan w:val="2"/>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8</w:t>
            </w:r>
          </w:p>
        </w:tc>
        <w:tc>
          <w:tcPr>
            <w:tcW w:w="1045" w:type="dxa"/>
            <w:gridSpan w:val="3"/>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sz w:val="20"/>
                <w:szCs w:val="20"/>
                <w:lang w:eastAsia="ru-RU"/>
              </w:rPr>
            </w:pPr>
          </w:p>
        </w:tc>
        <w:tc>
          <w:tcPr>
            <w:tcW w:w="436" w:type="dxa"/>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sz w:val="20"/>
                <w:szCs w:val="20"/>
                <w:lang w:eastAsia="ru-RU"/>
              </w:rPr>
            </w:pPr>
          </w:p>
        </w:tc>
      </w:tr>
      <w:tr w:rsidR="000F763C" w:rsidRPr="000F763C" w:rsidTr="008B583B">
        <w:trPr>
          <w:trHeight w:val="36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0F763C" w:rsidRPr="000F763C" w:rsidRDefault="000F763C" w:rsidP="000F763C">
            <w:pPr>
              <w:rPr>
                <w:rFonts w:ascii="Times New Roman" w:eastAsia="Times New Roman" w:hAnsi="Times New Roman" w:cs="Times New Roman"/>
                <w:b/>
                <w:bCs/>
                <w:sz w:val="24"/>
                <w:szCs w:val="24"/>
                <w:lang w:eastAsia="ru-RU"/>
              </w:rPr>
            </w:pPr>
            <w:r w:rsidRPr="000F763C">
              <w:rPr>
                <w:rFonts w:ascii="Times New Roman" w:eastAsia="Times New Roman" w:hAnsi="Times New Roman" w:cs="Times New Roman"/>
                <w:b/>
                <w:bCs/>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 </w:t>
            </w:r>
          </w:p>
        </w:tc>
        <w:tc>
          <w:tcPr>
            <w:tcW w:w="481" w:type="dxa"/>
            <w:gridSpan w:val="2"/>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 </w:t>
            </w:r>
          </w:p>
        </w:tc>
        <w:tc>
          <w:tcPr>
            <w:tcW w:w="821" w:type="dxa"/>
            <w:gridSpan w:val="3"/>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 </w:t>
            </w:r>
          </w:p>
        </w:tc>
        <w:tc>
          <w:tcPr>
            <w:tcW w:w="541" w:type="dxa"/>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F763C" w:rsidRPr="002D057A" w:rsidRDefault="000F763C" w:rsidP="000F763C">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28569,6</w:t>
            </w:r>
          </w:p>
        </w:tc>
        <w:tc>
          <w:tcPr>
            <w:tcW w:w="1134" w:type="dxa"/>
            <w:gridSpan w:val="2"/>
            <w:tcBorders>
              <w:top w:val="nil"/>
              <w:left w:val="nil"/>
              <w:bottom w:val="single" w:sz="4" w:space="0" w:color="auto"/>
              <w:right w:val="single" w:sz="4" w:space="0" w:color="auto"/>
            </w:tcBorders>
            <w:shd w:val="clear" w:color="auto" w:fill="auto"/>
            <w:vAlign w:val="center"/>
            <w:hideMark/>
          </w:tcPr>
          <w:p w:rsidR="000F763C" w:rsidRPr="002D057A" w:rsidRDefault="000F763C" w:rsidP="000F763C">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20375,2</w:t>
            </w:r>
          </w:p>
        </w:tc>
        <w:tc>
          <w:tcPr>
            <w:tcW w:w="851" w:type="dxa"/>
            <w:gridSpan w:val="2"/>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right"/>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21091,6</w:t>
            </w:r>
          </w:p>
        </w:tc>
        <w:tc>
          <w:tcPr>
            <w:tcW w:w="1045" w:type="dxa"/>
            <w:gridSpan w:val="3"/>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sz w:val="20"/>
                <w:szCs w:val="20"/>
                <w:lang w:eastAsia="ru-RU"/>
              </w:rPr>
            </w:pPr>
          </w:p>
        </w:tc>
        <w:tc>
          <w:tcPr>
            <w:tcW w:w="436" w:type="dxa"/>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sz w:val="20"/>
                <w:szCs w:val="20"/>
                <w:lang w:eastAsia="ru-RU"/>
              </w:rPr>
            </w:pPr>
          </w:p>
        </w:tc>
      </w:tr>
      <w:tr w:rsidR="000F763C" w:rsidRPr="000F763C" w:rsidTr="008B583B">
        <w:trPr>
          <w:trHeight w:val="469"/>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0F763C" w:rsidRPr="000F763C" w:rsidRDefault="000F763C" w:rsidP="000F763C">
            <w:pP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lastRenderedPageBreak/>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color w:val="000000"/>
                <w:sz w:val="20"/>
                <w:szCs w:val="20"/>
                <w:lang w:eastAsia="ru-RU"/>
              </w:rPr>
            </w:pPr>
            <w:r w:rsidRPr="000F763C">
              <w:rPr>
                <w:rFonts w:ascii="Times New Roman" w:eastAsia="Times New Roman" w:hAnsi="Times New Roman" w:cs="Times New Roman"/>
                <w:b/>
                <w:bCs/>
                <w:color w:val="000000"/>
                <w:sz w:val="20"/>
                <w:szCs w:val="20"/>
                <w:lang w:eastAsia="ru-RU"/>
              </w:rPr>
              <w:t>01</w:t>
            </w:r>
          </w:p>
        </w:tc>
        <w:tc>
          <w:tcPr>
            <w:tcW w:w="481" w:type="dxa"/>
            <w:gridSpan w:val="2"/>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color w:val="000000"/>
                <w:sz w:val="20"/>
                <w:szCs w:val="20"/>
                <w:lang w:eastAsia="ru-RU"/>
              </w:rPr>
            </w:pPr>
            <w:r w:rsidRPr="000F763C">
              <w:rPr>
                <w:rFonts w:ascii="Times New Roman" w:eastAsia="Times New Roman" w:hAnsi="Times New Roman" w:cs="Times New Roman"/>
                <w:b/>
                <w:bCs/>
                <w:color w:val="000000"/>
                <w:sz w:val="20"/>
                <w:szCs w:val="20"/>
                <w:lang w:eastAsia="ru-RU"/>
              </w:rPr>
              <w:t>00</w:t>
            </w:r>
          </w:p>
        </w:tc>
        <w:tc>
          <w:tcPr>
            <w:tcW w:w="821" w:type="dxa"/>
            <w:gridSpan w:val="3"/>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color w:val="000000"/>
                <w:sz w:val="20"/>
                <w:szCs w:val="20"/>
                <w:lang w:eastAsia="ru-RU"/>
              </w:rPr>
            </w:pPr>
            <w:r w:rsidRPr="000F763C">
              <w:rPr>
                <w:rFonts w:ascii="Times New Roman" w:eastAsia="Times New Roman" w:hAnsi="Times New Roman" w:cs="Times New Roman"/>
                <w:b/>
                <w:bCs/>
                <w:color w:val="000000"/>
                <w:sz w:val="20"/>
                <w:szCs w:val="20"/>
                <w:lang w:eastAsia="ru-RU"/>
              </w:rPr>
              <w:t> </w:t>
            </w:r>
          </w:p>
        </w:tc>
        <w:tc>
          <w:tcPr>
            <w:tcW w:w="541" w:type="dxa"/>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color w:val="000000"/>
                <w:sz w:val="20"/>
                <w:szCs w:val="20"/>
                <w:lang w:eastAsia="ru-RU"/>
              </w:rPr>
            </w:pPr>
            <w:r w:rsidRPr="000F763C">
              <w:rPr>
                <w:rFonts w:ascii="Times New Roman" w:eastAsia="Times New Roman" w:hAnsi="Times New Roman" w:cs="Times New Roman"/>
                <w:b/>
                <w:bCs/>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F763C" w:rsidRPr="002D057A" w:rsidRDefault="000F763C" w:rsidP="000F763C">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7873,3</w:t>
            </w:r>
          </w:p>
        </w:tc>
        <w:tc>
          <w:tcPr>
            <w:tcW w:w="1134" w:type="dxa"/>
            <w:gridSpan w:val="2"/>
            <w:tcBorders>
              <w:top w:val="nil"/>
              <w:left w:val="nil"/>
              <w:bottom w:val="single" w:sz="4" w:space="0" w:color="auto"/>
              <w:right w:val="single" w:sz="4" w:space="0" w:color="auto"/>
            </w:tcBorders>
            <w:shd w:val="clear" w:color="auto" w:fill="auto"/>
            <w:vAlign w:val="center"/>
            <w:hideMark/>
          </w:tcPr>
          <w:p w:rsidR="000F763C" w:rsidRPr="002D057A" w:rsidRDefault="000F763C" w:rsidP="000F763C">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6716,0</w:t>
            </w:r>
          </w:p>
        </w:tc>
        <w:tc>
          <w:tcPr>
            <w:tcW w:w="851" w:type="dxa"/>
            <w:gridSpan w:val="2"/>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right"/>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7286,3</w:t>
            </w:r>
          </w:p>
        </w:tc>
        <w:tc>
          <w:tcPr>
            <w:tcW w:w="1045" w:type="dxa"/>
            <w:gridSpan w:val="3"/>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b/>
                <w:bCs/>
                <w:sz w:val="20"/>
                <w:szCs w:val="20"/>
                <w:lang w:eastAsia="ru-RU"/>
              </w:rPr>
            </w:pPr>
          </w:p>
        </w:tc>
        <w:tc>
          <w:tcPr>
            <w:tcW w:w="436" w:type="dxa"/>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b/>
                <w:bCs/>
                <w:sz w:val="20"/>
                <w:szCs w:val="20"/>
                <w:lang w:eastAsia="ru-RU"/>
              </w:rPr>
            </w:pPr>
          </w:p>
        </w:tc>
      </w:tr>
      <w:tr w:rsidR="000F763C" w:rsidRPr="000F763C" w:rsidTr="008B583B">
        <w:trPr>
          <w:trHeight w:val="117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0F763C" w:rsidRPr="000F763C" w:rsidRDefault="000F763C" w:rsidP="000F763C">
            <w:pPr>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color w:val="000000"/>
                <w:sz w:val="20"/>
                <w:szCs w:val="20"/>
                <w:lang w:eastAsia="ru-RU"/>
              </w:rPr>
            </w:pPr>
            <w:r w:rsidRPr="000F763C">
              <w:rPr>
                <w:rFonts w:ascii="Times New Roman" w:eastAsia="Times New Roman" w:hAnsi="Times New Roman" w:cs="Times New Roman"/>
                <w:b/>
                <w:bCs/>
                <w:color w:val="000000"/>
                <w:sz w:val="20"/>
                <w:szCs w:val="20"/>
                <w:lang w:eastAsia="ru-RU"/>
              </w:rPr>
              <w:t>01</w:t>
            </w:r>
          </w:p>
        </w:tc>
        <w:tc>
          <w:tcPr>
            <w:tcW w:w="481" w:type="dxa"/>
            <w:gridSpan w:val="2"/>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color w:val="000000"/>
                <w:sz w:val="20"/>
                <w:szCs w:val="20"/>
                <w:lang w:eastAsia="ru-RU"/>
              </w:rPr>
            </w:pPr>
            <w:r w:rsidRPr="000F763C">
              <w:rPr>
                <w:rFonts w:ascii="Times New Roman" w:eastAsia="Times New Roman" w:hAnsi="Times New Roman" w:cs="Times New Roman"/>
                <w:b/>
                <w:bCs/>
                <w:color w:val="000000"/>
                <w:sz w:val="20"/>
                <w:szCs w:val="20"/>
                <w:lang w:eastAsia="ru-RU"/>
              </w:rPr>
              <w:t>04</w:t>
            </w:r>
          </w:p>
        </w:tc>
        <w:tc>
          <w:tcPr>
            <w:tcW w:w="821" w:type="dxa"/>
            <w:gridSpan w:val="3"/>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color w:val="000000"/>
                <w:sz w:val="20"/>
                <w:szCs w:val="20"/>
                <w:lang w:eastAsia="ru-RU"/>
              </w:rPr>
            </w:pPr>
            <w:r w:rsidRPr="000F763C">
              <w:rPr>
                <w:rFonts w:ascii="Times New Roman" w:eastAsia="Times New Roman" w:hAnsi="Times New Roman" w:cs="Times New Roman"/>
                <w:b/>
                <w:bCs/>
                <w:color w:val="000000"/>
                <w:sz w:val="20"/>
                <w:szCs w:val="20"/>
                <w:lang w:eastAsia="ru-RU"/>
              </w:rPr>
              <w:t> </w:t>
            </w:r>
          </w:p>
        </w:tc>
        <w:tc>
          <w:tcPr>
            <w:tcW w:w="541" w:type="dxa"/>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b/>
                <w:bCs/>
                <w:color w:val="000000"/>
                <w:sz w:val="20"/>
                <w:szCs w:val="20"/>
                <w:lang w:eastAsia="ru-RU"/>
              </w:rPr>
            </w:pPr>
            <w:r w:rsidRPr="000F763C">
              <w:rPr>
                <w:rFonts w:ascii="Times New Roman" w:eastAsia="Times New Roman" w:hAnsi="Times New Roman" w:cs="Times New Roman"/>
                <w:b/>
                <w:bCs/>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0F763C" w:rsidRPr="002D057A" w:rsidRDefault="000F763C" w:rsidP="000F763C">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7026,5</w:t>
            </w:r>
          </w:p>
        </w:tc>
        <w:tc>
          <w:tcPr>
            <w:tcW w:w="1134" w:type="dxa"/>
            <w:gridSpan w:val="2"/>
            <w:tcBorders>
              <w:top w:val="nil"/>
              <w:left w:val="nil"/>
              <w:bottom w:val="single" w:sz="4" w:space="0" w:color="auto"/>
              <w:right w:val="single" w:sz="4" w:space="0" w:color="auto"/>
            </w:tcBorders>
            <w:shd w:val="clear" w:color="auto" w:fill="auto"/>
            <w:vAlign w:val="center"/>
            <w:hideMark/>
          </w:tcPr>
          <w:p w:rsidR="000F763C" w:rsidRPr="002D057A" w:rsidRDefault="000F763C" w:rsidP="000F763C">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5786,6</w:t>
            </w:r>
          </w:p>
        </w:tc>
        <w:tc>
          <w:tcPr>
            <w:tcW w:w="851" w:type="dxa"/>
            <w:gridSpan w:val="2"/>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right"/>
              <w:rPr>
                <w:rFonts w:ascii="Times New Roman" w:eastAsia="Times New Roman" w:hAnsi="Times New Roman" w:cs="Times New Roman"/>
                <w:b/>
                <w:bCs/>
                <w:sz w:val="20"/>
                <w:szCs w:val="20"/>
                <w:lang w:eastAsia="ru-RU"/>
              </w:rPr>
            </w:pPr>
            <w:r w:rsidRPr="000F763C">
              <w:rPr>
                <w:rFonts w:ascii="Times New Roman" w:eastAsia="Times New Roman" w:hAnsi="Times New Roman" w:cs="Times New Roman"/>
                <w:b/>
                <w:bCs/>
                <w:sz w:val="20"/>
                <w:szCs w:val="20"/>
                <w:lang w:eastAsia="ru-RU"/>
              </w:rPr>
              <w:t>5992,1</w:t>
            </w:r>
          </w:p>
        </w:tc>
        <w:tc>
          <w:tcPr>
            <w:tcW w:w="1045" w:type="dxa"/>
            <w:gridSpan w:val="3"/>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b/>
                <w:bCs/>
                <w:sz w:val="20"/>
                <w:szCs w:val="20"/>
                <w:lang w:eastAsia="ru-RU"/>
              </w:rPr>
            </w:pPr>
          </w:p>
        </w:tc>
        <w:tc>
          <w:tcPr>
            <w:tcW w:w="436" w:type="dxa"/>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b/>
                <w:bCs/>
                <w:sz w:val="20"/>
                <w:szCs w:val="20"/>
                <w:lang w:eastAsia="ru-RU"/>
              </w:rPr>
            </w:pPr>
          </w:p>
        </w:tc>
      </w:tr>
      <w:tr w:rsidR="000F763C" w:rsidRPr="000F763C" w:rsidTr="008B583B">
        <w:trPr>
          <w:trHeight w:val="238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0F763C" w:rsidRPr="000F763C" w:rsidRDefault="000F763C" w:rsidP="000F763C">
            <w:pPr>
              <w:rPr>
                <w:rFonts w:ascii="Times New Roman" w:eastAsia="Times New Roman" w:hAnsi="Times New Roman" w:cs="Times New Roman"/>
                <w:sz w:val="20"/>
                <w:szCs w:val="20"/>
                <w:lang w:eastAsia="ru-RU"/>
              </w:rPr>
            </w:pPr>
            <w:r w:rsidRPr="000F763C">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color w:val="000000"/>
                <w:sz w:val="20"/>
                <w:szCs w:val="20"/>
                <w:lang w:eastAsia="ru-RU"/>
              </w:rPr>
            </w:pPr>
            <w:r w:rsidRPr="000F763C">
              <w:rPr>
                <w:rFonts w:ascii="Times New Roman" w:eastAsia="Times New Roman" w:hAnsi="Times New Roman" w:cs="Times New Roman"/>
                <w:color w:val="000000"/>
                <w:sz w:val="20"/>
                <w:szCs w:val="20"/>
                <w:lang w:eastAsia="ru-RU"/>
              </w:rPr>
              <w:t>01</w:t>
            </w:r>
          </w:p>
        </w:tc>
        <w:tc>
          <w:tcPr>
            <w:tcW w:w="481" w:type="dxa"/>
            <w:gridSpan w:val="2"/>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color w:val="000000"/>
                <w:sz w:val="20"/>
                <w:szCs w:val="20"/>
                <w:lang w:eastAsia="ru-RU"/>
              </w:rPr>
            </w:pPr>
            <w:r w:rsidRPr="000F763C">
              <w:rPr>
                <w:rFonts w:ascii="Times New Roman" w:eastAsia="Times New Roman" w:hAnsi="Times New Roman" w:cs="Times New Roman"/>
                <w:color w:val="000000"/>
                <w:sz w:val="20"/>
                <w:szCs w:val="20"/>
                <w:lang w:eastAsia="ru-RU"/>
              </w:rPr>
              <w:t>04</w:t>
            </w:r>
          </w:p>
        </w:tc>
        <w:tc>
          <w:tcPr>
            <w:tcW w:w="821" w:type="dxa"/>
            <w:gridSpan w:val="3"/>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color w:val="000000"/>
                <w:sz w:val="20"/>
                <w:szCs w:val="20"/>
                <w:lang w:eastAsia="ru-RU"/>
              </w:rPr>
            </w:pPr>
            <w:r w:rsidRPr="000F763C">
              <w:rPr>
                <w:rFonts w:ascii="Times New Roman" w:eastAsia="Times New Roman" w:hAnsi="Times New Roman" w:cs="Times New Roman"/>
                <w:color w:val="000000"/>
                <w:sz w:val="20"/>
                <w:szCs w:val="20"/>
                <w:lang w:eastAsia="ru-RU"/>
              </w:rPr>
              <w:t>02 1 00 00110</w:t>
            </w:r>
          </w:p>
        </w:tc>
        <w:tc>
          <w:tcPr>
            <w:tcW w:w="541" w:type="dxa"/>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center"/>
              <w:rPr>
                <w:rFonts w:ascii="Times New Roman" w:eastAsia="Times New Roman" w:hAnsi="Times New Roman" w:cs="Times New Roman"/>
                <w:color w:val="000000"/>
                <w:sz w:val="20"/>
                <w:szCs w:val="20"/>
                <w:lang w:eastAsia="ru-RU"/>
              </w:rPr>
            </w:pPr>
            <w:r w:rsidRPr="000F763C">
              <w:rPr>
                <w:rFonts w:ascii="Times New Roman" w:eastAsia="Times New Roman" w:hAnsi="Times New Roman" w:cs="Times New Roman"/>
                <w:color w:val="000000"/>
                <w:sz w:val="20"/>
                <w:szCs w:val="20"/>
                <w:lang w:eastAsia="ru-RU"/>
              </w:rPr>
              <w:t>120</w:t>
            </w:r>
          </w:p>
        </w:tc>
        <w:tc>
          <w:tcPr>
            <w:tcW w:w="992" w:type="dxa"/>
            <w:gridSpan w:val="2"/>
            <w:tcBorders>
              <w:top w:val="nil"/>
              <w:left w:val="nil"/>
              <w:bottom w:val="single" w:sz="4" w:space="0" w:color="auto"/>
              <w:right w:val="single" w:sz="4" w:space="0" w:color="auto"/>
            </w:tcBorders>
            <w:shd w:val="clear" w:color="auto" w:fill="auto"/>
            <w:vAlign w:val="center"/>
            <w:hideMark/>
          </w:tcPr>
          <w:p w:rsidR="000F763C" w:rsidRPr="002D057A" w:rsidRDefault="000F763C" w:rsidP="000F763C">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5184,3</w:t>
            </w:r>
          </w:p>
        </w:tc>
        <w:tc>
          <w:tcPr>
            <w:tcW w:w="1134" w:type="dxa"/>
            <w:gridSpan w:val="2"/>
            <w:tcBorders>
              <w:top w:val="nil"/>
              <w:left w:val="nil"/>
              <w:bottom w:val="single" w:sz="4" w:space="0" w:color="auto"/>
              <w:right w:val="single" w:sz="4" w:space="0" w:color="auto"/>
            </w:tcBorders>
            <w:shd w:val="clear" w:color="auto" w:fill="auto"/>
            <w:vAlign w:val="center"/>
            <w:hideMark/>
          </w:tcPr>
          <w:p w:rsidR="000F763C" w:rsidRPr="002D057A" w:rsidRDefault="000F763C" w:rsidP="000F763C">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5207,7</w:t>
            </w:r>
          </w:p>
        </w:tc>
        <w:tc>
          <w:tcPr>
            <w:tcW w:w="851" w:type="dxa"/>
            <w:gridSpan w:val="2"/>
            <w:tcBorders>
              <w:top w:val="nil"/>
              <w:left w:val="nil"/>
              <w:bottom w:val="single" w:sz="4" w:space="0" w:color="auto"/>
              <w:right w:val="single" w:sz="4" w:space="0" w:color="auto"/>
            </w:tcBorders>
            <w:shd w:val="clear" w:color="auto" w:fill="auto"/>
            <w:vAlign w:val="center"/>
            <w:hideMark/>
          </w:tcPr>
          <w:p w:rsidR="000F763C" w:rsidRPr="000F763C" w:rsidRDefault="000F763C" w:rsidP="000F763C">
            <w:pPr>
              <w:jc w:val="right"/>
              <w:rPr>
                <w:rFonts w:ascii="Times New Roman" w:eastAsia="Times New Roman" w:hAnsi="Times New Roman" w:cs="Times New Roman"/>
                <w:sz w:val="20"/>
                <w:szCs w:val="20"/>
                <w:lang w:eastAsia="ru-RU"/>
              </w:rPr>
            </w:pPr>
            <w:r w:rsidRPr="000F763C">
              <w:rPr>
                <w:rFonts w:ascii="Times New Roman" w:eastAsia="Times New Roman" w:hAnsi="Times New Roman" w:cs="Times New Roman"/>
                <w:sz w:val="20"/>
                <w:szCs w:val="20"/>
                <w:lang w:eastAsia="ru-RU"/>
              </w:rPr>
              <w:t>5413,2</w:t>
            </w:r>
          </w:p>
        </w:tc>
        <w:tc>
          <w:tcPr>
            <w:tcW w:w="1045" w:type="dxa"/>
            <w:gridSpan w:val="3"/>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b/>
                <w:bCs/>
                <w:sz w:val="20"/>
                <w:szCs w:val="20"/>
                <w:lang w:eastAsia="ru-RU"/>
              </w:rPr>
            </w:pPr>
          </w:p>
        </w:tc>
        <w:tc>
          <w:tcPr>
            <w:tcW w:w="436" w:type="dxa"/>
            <w:tcBorders>
              <w:top w:val="nil"/>
              <w:left w:val="nil"/>
              <w:bottom w:val="nil"/>
              <w:right w:val="nil"/>
            </w:tcBorders>
            <w:shd w:val="clear" w:color="auto" w:fill="auto"/>
            <w:noWrap/>
            <w:vAlign w:val="bottom"/>
            <w:hideMark/>
          </w:tcPr>
          <w:p w:rsidR="000F763C" w:rsidRPr="000F763C" w:rsidRDefault="000F763C" w:rsidP="000F763C">
            <w:pPr>
              <w:rPr>
                <w:rFonts w:ascii="Arial CYR" w:eastAsia="Times New Roman" w:hAnsi="Arial CYR" w:cs="Arial CYR"/>
                <w:b/>
                <w:bCs/>
                <w:sz w:val="20"/>
                <w:szCs w:val="20"/>
                <w:lang w:eastAsia="ru-RU"/>
              </w:rPr>
            </w:pPr>
          </w:p>
        </w:tc>
      </w:tr>
      <w:tr w:rsidR="004801BB" w:rsidRPr="0033214D" w:rsidTr="007D38DA">
        <w:tblPrEx>
          <w:tblLook w:val="0000" w:firstRow="0" w:lastRow="0" w:firstColumn="0" w:lastColumn="0" w:noHBand="0" w:noVBand="0"/>
        </w:tblPrEx>
        <w:trPr>
          <w:gridBefore w:val="2"/>
          <w:gridAfter w:val="3"/>
          <w:wBefore w:w="5260" w:type="dxa"/>
          <w:wAfter w:w="1286" w:type="dxa"/>
          <w:trHeight w:val="300"/>
        </w:trPr>
        <w:tc>
          <w:tcPr>
            <w:tcW w:w="5015" w:type="dxa"/>
            <w:gridSpan w:val="13"/>
            <w:tcBorders>
              <w:top w:val="nil"/>
              <w:left w:val="nil"/>
              <w:bottom w:val="nil"/>
              <w:right w:val="nil"/>
            </w:tcBorders>
            <w:shd w:val="clear" w:color="auto" w:fill="auto"/>
            <w:noWrap/>
          </w:tcPr>
          <w:p w:rsidR="004801BB" w:rsidRPr="002D057A" w:rsidRDefault="004801BB" w:rsidP="004801BB">
            <w:pPr>
              <w:jc w:val="center"/>
              <w:rPr>
                <w:rFonts w:ascii="Times New Roman" w:eastAsia="Times New Roman" w:hAnsi="Times New Roman" w:cs="Times New Roman"/>
                <w:b/>
                <w:color w:val="000000"/>
                <w:sz w:val="24"/>
                <w:szCs w:val="24"/>
                <w:lang w:eastAsia="ru-RU"/>
              </w:rPr>
            </w:pPr>
          </w:p>
        </w:tc>
      </w:tr>
      <w:tr w:rsidR="005A2B66" w:rsidTr="008B583B">
        <w:trPr>
          <w:gridAfter w:val="4"/>
          <w:wAfter w:w="1481" w:type="dxa"/>
          <w:trHeight w:val="2544"/>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single" w:sz="4" w:space="0" w:color="auto"/>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04</w:t>
            </w:r>
          </w:p>
        </w:tc>
        <w:tc>
          <w:tcPr>
            <w:tcW w:w="776" w:type="dxa"/>
            <w:tcBorders>
              <w:top w:val="single" w:sz="4" w:space="0" w:color="auto"/>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02 1 00 00190</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240</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1810,2</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546,9</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546,9</w:t>
            </w:r>
          </w:p>
        </w:tc>
      </w:tr>
      <w:tr w:rsidR="005A2B66" w:rsidTr="008B583B">
        <w:trPr>
          <w:gridAfter w:val="4"/>
          <w:wAfter w:w="1481" w:type="dxa"/>
          <w:trHeight w:val="220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04</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02 1 00 00190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850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4,0</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4,0</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4,0</w:t>
            </w:r>
          </w:p>
        </w:tc>
      </w:tr>
      <w:tr w:rsidR="005A2B66" w:rsidTr="008B583B">
        <w:trPr>
          <w:gridAfter w:val="4"/>
          <w:wAfter w:w="1481" w:type="dxa"/>
          <w:trHeight w:val="2415"/>
        </w:trPr>
        <w:tc>
          <w:tcPr>
            <w:tcW w:w="4693" w:type="dxa"/>
            <w:tcBorders>
              <w:top w:val="nil"/>
              <w:left w:val="single" w:sz="8"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04</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sz w:val="20"/>
                <w:szCs w:val="20"/>
              </w:rPr>
            </w:pPr>
            <w:r w:rsidRPr="005A2B66">
              <w:rPr>
                <w:rFonts w:ascii="Times New Roman" w:hAnsi="Times New Roman" w:cs="Times New Roman"/>
                <w:sz w:val="20"/>
                <w:szCs w:val="20"/>
              </w:rPr>
              <w:t>99 9 00 72390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0,2</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0,2</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0,2</w:t>
            </w:r>
          </w:p>
        </w:tc>
      </w:tr>
      <w:tr w:rsidR="005A2B66" w:rsidTr="008B583B">
        <w:trPr>
          <w:gridAfter w:val="4"/>
          <w:wAfter w:w="1481" w:type="dxa"/>
          <w:trHeight w:val="297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04</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sz w:val="20"/>
                <w:szCs w:val="20"/>
              </w:rPr>
            </w:pPr>
            <w:r w:rsidRPr="005A2B66">
              <w:rPr>
                <w:rFonts w:ascii="Times New Roman" w:hAnsi="Times New Roman" w:cs="Times New Roman"/>
                <w:sz w:val="20"/>
                <w:szCs w:val="20"/>
              </w:rPr>
              <w:t>99 9 00 85020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540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27,8</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27,8</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27,8</w:t>
            </w:r>
          </w:p>
        </w:tc>
      </w:tr>
      <w:tr w:rsidR="005A2B66" w:rsidTr="008B583B">
        <w:trPr>
          <w:gridAfter w:val="4"/>
          <w:wAfter w:w="1481" w:type="dxa"/>
          <w:trHeight w:val="8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5A2B66" w:rsidRPr="005A2B66" w:rsidRDefault="005A2B66">
            <w:pPr>
              <w:rPr>
                <w:rFonts w:ascii="Times New Roman" w:hAnsi="Times New Roman" w:cs="Times New Roman"/>
                <w:b/>
                <w:bCs/>
                <w:sz w:val="20"/>
                <w:szCs w:val="20"/>
              </w:rPr>
            </w:pPr>
            <w:r w:rsidRPr="005A2B66">
              <w:rPr>
                <w:rFonts w:ascii="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06</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88,5</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80,3</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b/>
                <w:bCs/>
                <w:sz w:val="20"/>
                <w:szCs w:val="20"/>
              </w:rPr>
            </w:pPr>
            <w:r w:rsidRPr="005A2B66">
              <w:rPr>
                <w:rFonts w:ascii="Times New Roman" w:hAnsi="Times New Roman" w:cs="Times New Roman"/>
                <w:b/>
                <w:bCs/>
                <w:sz w:val="20"/>
                <w:szCs w:val="20"/>
              </w:rPr>
              <w:t>81,4</w:t>
            </w:r>
          </w:p>
        </w:tc>
      </w:tr>
      <w:tr w:rsidR="005A2B66" w:rsidTr="008B583B">
        <w:trPr>
          <w:gridAfter w:val="4"/>
          <w:wAfter w:w="1481" w:type="dxa"/>
          <w:trHeight w:val="181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06</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sz w:val="20"/>
                <w:szCs w:val="20"/>
              </w:rPr>
            </w:pPr>
            <w:r w:rsidRPr="005A2B66">
              <w:rPr>
                <w:rFonts w:ascii="Times New Roman" w:hAnsi="Times New Roman" w:cs="Times New Roman"/>
                <w:sz w:val="20"/>
                <w:szCs w:val="20"/>
              </w:rPr>
              <w:t>99 9 00 85030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540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45,9</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45,4</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46,5</w:t>
            </w:r>
          </w:p>
        </w:tc>
      </w:tr>
      <w:tr w:rsidR="005A2B66" w:rsidTr="008B583B">
        <w:trPr>
          <w:gridAfter w:val="4"/>
          <w:wAfter w:w="1481" w:type="dxa"/>
          <w:trHeight w:val="190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06</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sz w:val="20"/>
                <w:szCs w:val="20"/>
              </w:rPr>
            </w:pPr>
            <w:r w:rsidRPr="005A2B66">
              <w:rPr>
                <w:rFonts w:ascii="Times New Roman" w:hAnsi="Times New Roman" w:cs="Times New Roman"/>
                <w:sz w:val="20"/>
                <w:szCs w:val="20"/>
              </w:rPr>
              <w:t>99 9 00 85060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540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42,6</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34,9</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34,9</w:t>
            </w:r>
          </w:p>
        </w:tc>
      </w:tr>
      <w:tr w:rsidR="005A2B66" w:rsidTr="008B583B">
        <w:trPr>
          <w:gridAfter w:val="4"/>
          <w:wAfter w:w="1481" w:type="dxa"/>
          <w:trHeight w:val="585"/>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b/>
                <w:bCs/>
                <w:sz w:val="20"/>
                <w:szCs w:val="20"/>
              </w:rPr>
            </w:pPr>
            <w:r w:rsidRPr="005A2B66">
              <w:rPr>
                <w:rFonts w:ascii="Times New Roman" w:hAnsi="Times New Roman" w:cs="Times New Roman"/>
                <w:b/>
                <w:bCs/>
                <w:sz w:val="20"/>
                <w:szCs w:val="20"/>
              </w:rPr>
              <w:t>Обеспечение проведения выборов и референдумов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01</w:t>
            </w:r>
          </w:p>
        </w:tc>
        <w:tc>
          <w:tcPr>
            <w:tcW w:w="500" w:type="dxa"/>
            <w:gridSpan w:val="3"/>
            <w:tcBorders>
              <w:top w:val="single" w:sz="4" w:space="0" w:color="auto"/>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07</w:t>
            </w:r>
          </w:p>
        </w:tc>
        <w:tc>
          <w:tcPr>
            <w:tcW w:w="776" w:type="dxa"/>
            <w:tcBorders>
              <w:top w:val="single" w:sz="4" w:space="0" w:color="auto"/>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sz w:val="20"/>
                <w:szCs w:val="20"/>
              </w:rPr>
            </w:pPr>
            <w:r w:rsidRPr="005A2B66">
              <w:rPr>
                <w:rFonts w:ascii="Times New Roman" w:hAnsi="Times New Roman" w:cs="Times New Roman"/>
                <w:b/>
                <w:bCs/>
                <w:sz w:val="20"/>
                <w:szCs w:val="20"/>
              </w:rPr>
              <w:t> </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481,5</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0,0</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b/>
                <w:bCs/>
                <w:sz w:val="20"/>
                <w:szCs w:val="20"/>
              </w:rPr>
            </w:pPr>
            <w:r w:rsidRPr="005A2B66">
              <w:rPr>
                <w:rFonts w:ascii="Times New Roman" w:hAnsi="Times New Roman" w:cs="Times New Roman"/>
                <w:b/>
                <w:bCs/>
                <w:sz w:val="20"/>
                <w:szCs w:val="20"/>
              </w:rPr>
              <w:t>0,0</w:t>
            </w:r>
          </w:p>
        </w:tc>
      </w:tr>
      <w:tr w:rsidR="005A2B66" w:rsidTr="008B583B">
        <w:trPr>
          <w:gridAfter w:val="4"/>
          <w:wAfter w:w="1481" w:type="dxa"/>
          <w:trHeight w:val="51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07</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sz w:val="20"/>
                <w:szCs w:val="20"/>
              </w:rPr>
            </w:pPr>
            <w:r w:rsidRPr="005A2B66">
              <w:rPr>
                <w:rFonts w:ascii="Times New Roman" w:hAnsi="Times New Roman" w:cs="Times New Roman"/>
                <w:sz w:val="20"/>
                <w:szCs w:val="20"/>
              </w:rPr>
              <w:t>99 9 00 99990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880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481,5</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0,0</w:t>
            </w:r>
          </w:p>
        </w:tc>
      </w:tr>
      <w:tr w:rsidR="005A2B66" w:rsidTr="008B583B">
        <w:trPr>
          <w:gridAfter w:val="4"/>
          <w:wAfter w:w="1481" w:type="dxa"/>
          <w:trHeight w:val="480"/>
        </w:trPr>
        <w:tc>
          <w:tcPr>
            <w:tcW w:w="4693" w:type="dxa"/>
            <w:tcBorders>
              <w:top w:val="nil"/>
              <w:left w:val="single" w:sz="4" w:space="0" w:color="auto"/>
              <w:bottom w:val="single" w:sz="4" w:space="0" w:color="auto"/>
              <w:right w:val="single" w:sz="4" w:space="0" w:color="auto"/>
            </w:tcBorders>
            <w:shd w:val="clear" w:color="auto" w:fill="auto"/>
            <w:noWrap/>
            <w:vAlign w:val="center"/>
            <w:hideMark/>
          </w:tcPr>
          <w:p w:rsidR="005A2B66" w:rsidRPr="005A2B66" w:rsidRDefault="005A2B66">
            <w:pPr>
              <w:rPr>
                <w:rFonts w:ascii="Times New Roman" w:hAnsi="Times New Roman" w:cs="Times New Roman"/>
                <w:b/>
                <w:bCs/>
                <w:sz w:val="20"/>
                <w:szCs w:val="20"/>
              </w:rPr>
            </w:pPr>
            <w:r w:rsidRPr="005A2B66">
              <w:rPr>
                <w:rFonts w:ascii="Times New Roman" w:hAnsi="Times New Roman" w:cs="Times New Roman"/>
                <w:b/>
                <w:bCs/>
                <w:sz w:val="20"/>
                <w:szCs w:val="20"/>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13</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758,3</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849,1</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b/>
                <w:bCs/>
                <w:sz w:val="20"/>
                <w:szCs w:val="20"/>
              </w:rPr>
            </w:pPr>
            <w:r w:rsidRPr="005A2B66">
              <w:rPr>
                <w:rFonts w:ascii="Times New Roman" w:hAnsi="Times New Roman" w:cs="Times New Roman"/>
                <w:b/>
                <w:bCs/>
                <w:sz w:val="20"/>
                <w:szCs w:val="20"/>
              </w:rPr>
              <w:t>1212,8</w:t>
            </w:r>
          </w:p>
        </w:tc>
      </w:tr>
      <w:tr w:rsidR="005A2B66" w:rsidTr="008B583B">
        <w:trPr>
          <w:gridAfter w:val="4"/>
          <w:wAfter w:w="1481" w:type="dxa"/>
          <w:trHeight w:val="310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13</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02 1 00 00190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537,8</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296,9</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298,9</w:t>
            </w:r>
          </w:p>
        </w:tc>
      </w:tr>
      <w:tr w:rsidR="005A2B66" w:rsidTr="008B583B">
        <w:trPr>
          <w:gridAfter w:val="4"/>
          <w:wAfter w:w="1481" w:type="dxa"/>
          <w:trHeight w:val="268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13</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02 1 00 00190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850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58,7</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52,5</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52,5</w:t>
            </w:r>
          </w:p>
        </w:tc>
      </w:tr>
      <w:tr w:rsidR="005A2B66" w:rsidTr="008B583B">
        <w:trPr>
          <w:gridAfter w:val="4"/>
          <w:wAfter w:w="1481" w:type="dxa"/>
          <w:trHeight w:val="243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13</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sz w:val="20"/>
                <w:szCs w:val="20"/>
              </w:rPr>
            </w:pPr>
            <w:r w:rsidRPr="005A2B66">
              <w:rPr>
                <w:rFonts w:ascii="Times New Roman" w:hAnsi="Times New Roman" w:cs="Times New Roman"/>
                <w:sz w:val="20"/>
                <w:szCs w:val="20"/>
              </w:rPr>
              <w:t>03 1 00 20010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24,0</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24,0</w:t>
            </w:r>
          </w:p>
        </w:tc>
      </w:tr>
      <w:tr w:rsidR="005A2B66" w:rsidTr="008B583B">
        <w:trPr>
          <w:gridAfter w:val="4"/>
          <w:wAfter w:w="1481" w:type="dxa"/>
          <w:trHeight w:val="337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lastRenderedPageBreak/>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13</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sz w:val="20"/>
                <w:szCs w:val="20"/>
              </w:rPr>
            </w:pPr>
            <w:r w:rsidRPr="005A2B66">
              <w:rPr>
                <w:rFonts w:ascii="Times New Roman" w:hAnsi="Times New Roman" w:cs="Times New Roman"/>
                <w:sz w:val="20"/>
                <w:szCs w:val="20"/>
              </w:rPr>
              <w:t>03 2 00 20980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57,0</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53,0</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53,0</w:t>
            </w:r>
          </w:p>
        </w:tc>
      </w:tr>
      <w:tr w:rsidR="005A2B66" w:rsidTr="008B583B">
        <w:trPr>
          <w:gridAfter w:val="4"/>
          <w:wAfter w:w="1481" w:type="dxa"/>
          <w:trHeight w:val="175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13</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99 9 00 85040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540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48,5</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45,1</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45,1</w:t>
            </w:r>
          </w:p>
        </w:tc>
      </w:tr>
      <w:tr w:rsidR="005A2B66" w:rsidTr="008B583B">
        <w:trPr>
          <w:gridAfter w:val="4"/>
          <w:wAfter w:w="1481" w:type="dxa"/>
          <w:trHeight w:val="222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13</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99 9 00 85050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540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32,3</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30,0</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30,0</w:t>
            </w:r>
          </w:p>
        </w:tc>
      </w:tr>
      <w:tr w:rsidR="005A2B66" w:rsidTr="008B583B">
        <w:trPr>
          <w:gridAfter w:val="4"/>
          <w:wAfter w:w="1481" w:type="dxa"/>
          <w:trHeight w:val="61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Условно-утвержденные расходы (Специальные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01</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13</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99 9 00 90110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880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347,6</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709,3</w:t>
            </w:r>
          </w:p>
        </w:tc>
      </w:tr>
      <w:tr w:rsidR="005A2B66" w:rsidTr="008B583B">
        <w:trPr>
          <w:gridAfter w:val="4"/>
          <w:wAfter w:w="1481" w:type="dxa"/>
          <w:trHeight w:val="43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b/>
                <w:bCs/>
                <w:sz w:val="20"/>
                <w:szCs w:val="20"/>
              </w:rPr>
            </w:pPr>
            <w:r w:rsidRPr="005A2B66">
              <w:rPr>
                <w:rFonts w:ascii="Times New Roman" w:hAnsi="Times New Roman" w:cs="Times New Roman"/>
                <w:b/>
                <w:bCs/>
                <w:sz w:val="20"/>
                <w:szCs w:val="20"/>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02</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240,2</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242,6</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b/>
                <w:bCs/>
                <w:sz w:val="20"/>
                <w:szCs w:val="20"/>
              </w:rPr>
            </w:pPr>
            <w:r w:rsidRPr="005A2B66">
              <w:rPr>
                <w:rFonts w:ascii="Times New Roman" w:hAnsi="Times New Roman" w:cs="Times New Roman"/>
                <w:b/>
                <w:bCs/>
                <w:sz w:val="20"/>
                <w:szCs w:val="20"/>
              </w:rPr>
              <w:t>251,6</w:t>
            </w:r>
          </w:p>
        </w:tc>
      </w:tr>
      <w:tr w:rsidR="005A2B66" w:rsidTr="008B583B">
        <w:trPr>
          <w:gridAfter w:val="4"/>
          <w:wAfter w:w="1481" w:type="dxa"/>
          <w:trHeight w:val="40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b/>
                <w:bCs/>
                <w:sz w:val="20"/>
                <w:szCs w:val="20"/>
              </w:rPr>
            </w:pPr>
            <w:r w:rsidRPr="005A2B66">
              <w:rPr>
                <w:rFonts w:ascii="Times New Roman" w:hAnsi="Times New Roman" w:cs="Times New Roman"/>
                <w:b/>
                <w:bCs/>
                <w:sz w:val="20"/>
                <w:szCs w:val="20"/>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02</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03</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240,2</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242,6</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b/>
                <w:bCs/>
                <w:sz w:val="20"/>
                <w:szCs w:val="20"/>
              </w:rPr>
            </w:pPr>
            <w:r w:rsidRPr="005A2B66">
              <w:rPr>
                <w:rFonts w:ascii="Times New Roman" w:hAnsi="Times New Roman" w:cs="Times New Roman"/>
                <w:b/>
                <w:bCs/>
                <w:sz w:val="20"/>
                <w:szCs w:val="20"/>
              </w:rPr>
              <w:t>251,6</w:t>
            </w:r>
          </w:p>
        </w:tc>
      </w:tr>
      <w:tr w:rsidR="005A2B66" w:rsidTr="008B583B">
        <w:trPr>
          <w:gridAfter w:val="4"/>
          <w:wAfter w:w="1481" w:type="dxa"/>
          <w:trHeight w:val="166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Субвенции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02</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03</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99 9 00 51180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120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240,2</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242,6</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251,6</w:t>
            </w:r>
          </w:p>
        </w:tc>
      </w:tr>
      <w:tr w:rsidR="005A2B66" w:rsidTr="008B583B">
        <w:trPr>
          <w:gridAfter w:val="4"/>
          <w:wAfter w:w="1481" w:type="dxa"/>
          <w:trHeight w:val="58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b/>
                <w:bCs/>
                <w:sz w:val="20"/>
                <w:szCs w:val="20"/>
              </w:rPr>
            </w:pPr>
            <w:r w:rsidRPr="005A2B66">
              <w:rPr>
                <w:rFonts w:ascii="Times New Roman" w:hAnsi="Times New Roman" w:cs="Times New Roman"/>
                <w:b/>
                <w:bCs/>
                <w:sz w:val="20"/>
                <w:szCs w:val="20"/>
              </w:rPr>
              <w:t xml:space="preserve">Национальная безопасность и правоохранительная деятельность </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03</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78,8</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33,8</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b/>
                <w:bCs/>
                <w:sz w:val="20"/>
                <w:szCs w:val="20"/>
              </w:rPr>
            </w:pPr>
            <w:r w:rsidRPr="005A2B66">
              <w:rPr>
                <w:rFonts w:ascii="Times New Roman" w:hAnsi="Times New Roman" w:cs="Times New Roman"/>
                <w:b/>
                <w:bCs/>
                <w:sz w:val="20"/>
                <w:szCs w:val="20"/>
              </w:rPr>
              <w:t>33,8</w:t>
            </w:r>
          </w:p>
        </w:tc>
      </w:tr>
      <w:tr w:rsidR="005A2B66" w:rsidTr="008B583B">
        <w:trPr>
          <w:gridAfter w:val="4"/>
          <w:wAfter w:w="1481" w:type="dxa"/>
          <w:trHeight w:val="81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b/>
                <w:bCs/>
                <w:sz w:val="20"/>
                <w:szCs w:val="20"/>
              </w:rPr>
            </w:pPr>
            <w:r w:rsidRPr="005A2B66">
              <w:rPr>
                <w:rFonts w:ascii="Times New Roman" w:hAnsi="Times New Roman" w:cs="Times New Roman"/>
                <w:b/>
                <w:bCs/>
                <w:sz w:val="20"/>
                <w:szCs w:val="2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03</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09</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b/>
                <w:bCs/>
                <w:color w:val="000000"/>
                <w:sz w:val="20"/>
                <w:szCs w:val="20"/>
              </w:rPr>
            </w:pPr>
            <w:r w:rsidRPr="005A2B66">
              <w:rPr>
                <w:rFonts w:ascii="Times New Roman" w:hAnsi="Times New Roman" w:cs="Times New Roman"/>
                <w:b/>
                <w:bCs/>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33,8</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bCs/>
                <w:sz w:val="20"/>
                <w:szCs w:val="20"/>
              </w:rPr>
            </w:pPr>
            <w:r w:rsidRPr="002D057A">
              <w:rPr>
                <w:rFonts w:ascii="Times New Roman" w:hAnsi="Times New Roman" w:cs="Times New Roman"/>
                <w:b/>
                <w:bCs/>
                <w:sz w:val="20"/>
                <w:szCs w:val="20"/>
              </w:rPr>
              <w:t>33,8</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b/>
                <w:bCs/>
                <w:sz w:val="20"/>
                <w:szCs w:val="20"/>
              </w:rPr>
            </w:pPr>
            <w:r w:rsidRPr="005A2B66">
              <w:rPr>
                <w:rFonts w:ascii="Times New Roman" w:hAnsi="Times New Roman" w:cs="Times New Roman"/>
                <w:b/>
                <w:bCs/>
                <w:sz w:val="20"/>
                <w:szCs w:val="20"/>
              </w:rPr>
              <w:t>33,8</w:t>
            </w:r>
          </w:p>
        </w:tc>
      </w:tr>
      <w:tr w:rsidR="005A2B66" w:rsidTr="008B583B">
        <w:trPr>
          <w:gridAfter w:val="4"/>
          <w:wAfter w:w="1481" w:type="dxa"/>
          <w:trHeight w:val="325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rsidP="005A2B66">
            <w:pPr>
              <w:rPr>
                <w:rFonts w:ascii="Times New Roman" w:hAnsi="Times New Roman" w:cs="Times New Roman"/>
                <w:sz w:val="20"/>
                <w:szCs w:val="20"/>
              </w:rPr>
            </w:pPr>
            <w:r w:rsidRPr="005A2B66">
              <w:rPr>
                <w:rFonts w:ascii="Times New Roman" w:hAnsi="Times New Roman" w:cs="Times New Roman"/>
                <w:sz w:val="20"/>
                <w:szCs w:val="20"/>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03</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09</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 xml:space="preserve">04 1 00 84690 </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4,2</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4,2</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4,2</w:t>
            </w:r>
          </w:p>
        </w:tc>
      </w:tr>
      <w:tr w:rsidR="005A2B66" w:rsidTr="008B583B">
        <w:trPr>
          <w:gridAfter w:val="4"/>
          <w:wAfter w:w="1481" w:type="dxa"/>
          <w:trHeight w:val="298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lastRenderedPageBreak/>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5A2B66">
              <w:rPr>
                <w:rFonts w:ascii="Times New Roman" w:hAnsi="Times New Roman" w:cs="Times New Roman"/>
                <w:sz w:val="20"/>
                <w:szCs w:val="20"/>
              </w:rPr>
              <w:t>объектахх</w:t>
            </w:r>
            <w:proofErr w:type="spellEnd"/>
            <w:r w:rsidRPr="005A2B66">
              <w:rPr>
                <w:rFonts w:ascii="Times New Roman" w:hAnsi="Times New Roman" w:cs="Times New Roman"/>
                <w:sz w:val="20"/>
                <w:szCs w:val="20"/>
              </w:rPr>
              <w:t>»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03</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09</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04 1 00 84700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26,8</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26,8</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26,8</w:t>
            </w:r>
          </w:p>
        </w:tc>
      </w:tr>
      <w:tr w:rsidR="005A2B66" w:rsidTr="008B583B">
        <w:trPr>
          <w:gridAfter w:val="4"/>
          <w:wAfter w:w="1481" w:type="dxa"/>
          <w:trHeight w:val="306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5A2B66" w:rsidRPr="005A2B66" w:rsidRDefault="005A2B66">
            <w:pPr>
              <w:rPr>
                <w:rFonts w:ascii="Times New Roman" w:hAnsi="Times New Roman" w:cs="Times New Roman"/>
                <w:sz w:val="20"/>
                <w:szCs w:val="20"/>
              </w:rPr>
            </w:pPr>
            <w:r w:rsidRPr="005A2B66">
              <w:rPr>
                <w:rFonts w:ascii="Times New Roman" w:hAnsi="Times New Roman" w:cs="Times New Roman"/>
                <w:sz w:val="20"/>
                <w:szCs w:val="20"/>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5A2B66">
              <w:rPr>
                <w:rFonts w:ascii="Times New Roman" w:hAnsi="Times New Roman" w:cs="Times New Roman"/>
                <w:sz w:val="20"/>
                <w:szCs w:val="20"/>
              </w:rPr>
              <w:t>объектахх</w:t>
            </w:r>
            <w:proofErr w:type="spellEnd"/>
            <w:r w:rsidRPr="005A2B66">
              <w:rPr>
                <w:rFonts w:ascii="Times New Roman" w:hAnsi="Times New Roman" w:cs="Times New Roman"/>
                <w:sz w:val="20"/>
                <w:szCs w:val="20"/>
              </w:rPr>
              <w:t>»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03</w:t>
            </w:r>
          </w:p>
        </w:tc>
        <w:tc>
          <w:tcPr>
            <w:tcW w:w="500" w:type="dxa"/>
            <w:gridSpan w:val="3"/>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09</w:t>
            </w:r>
          </w:p>
        </w:tc>
        <w:tc>
          <w:tcPr>
            <w:tcW w:w="776" w:type="dxa"/>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04 1 00 84710</w:t>
            </w:r>
          </w:p>
        </w:tc>
        <w:tc>
          <w:tcPr>
            <w:tcW w:w="567"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center"/>
              <w:rPr>
                <w:rFonts w:ascii="Times New Roman" w:hAnsi="Times New Roman" w:cs="Times New Roman"/>
                <w:color w:val="000000"/>
                <w:sz w:val="20"/>
                <w:szCs w:val="20"/>
              </w:rPr>
            </w:pPr>
            <w:r w:rsidRPr="005A2B66">
              <w:rPr>
                <w:rFonts w:ascii="Times New Roman" w:hAnsi="Times New Roman" w:cs="Times New Roman"/>
                <w:color w:val="000000"/>
                <w:sz w:val="20"/>
                <w:szCs w:val="20"/>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2,8</w:t>
            </w:r>
          </w:p>
        </w:tc>
        <w:tc>
          <w:tcPr>
            <w:tcW w:w="1134" w:type="dxa"/>
            <w:gridSpan w:val="2"/>
            <w:tcBorders>
              <w:top w:val="nil"/>
              <w:left w:val="nil"/>
              <w:bottom w:val="single" w:sz="4" w:space="0" w:color="auto"/>
              <w:right w:val="single" w:sz="4" w:space="0" w:color="auto"/>
            </w:tcBorders>
            <w:shd w:val="clear" w:color="auto" w:fill="auto"/>
            <w:vAlign w:val="center"/>
            <w:hideMark/>
          </w:tcPr>
          <w:p w:rsidR="005A2B66" w:rsidRPr="002D057A" w:rsidRDefault="005A2B66">
            <w:pPr>
              <w:jc w:val="right"/>
              <w:rPr>
                <w:rFonts w:ascii="Times New Roman" w:hAnsi="Times New Roman" w:cs="Times New Roman"/>
                <w:b/>
                <w:sz w:val="20"/>
                <w:szCs w:val="20"/>
              </w:rPr>
            </w:pPr>
            <w:r w:rsidRPr="002D057A">
              <w:rPr>
                <w:rFonts w:ascii="Times New Roman" w:hAnsi="Times New Roman" w:cs="Times New Roman"/>
                <w:b/>
                <w:sz w:val="20"/>
                <w:szCs w:val="20"/>
              </w:rPr>
              <w:t>2,8</w:t>
            </w:r>
          </w:p>
        </w:tc>
        <w:tc>
          <w:tcPr>
            <w:tcW w:w="851" w:type="dxa"/>
            <w:gridSpan w:val="2"/>
            <w:tcBorders>
              <w:top w:val="nil"/>
              <w:left w:val="nil"/>
              <w:bottom w:val="single" w:sz="4" w:space="0" w:color="auto"/>
              <w:right w:val="single" w:sz="4" w:space="0" w:color="auto"/>
            </w:tcBorders>
            <w:shd w:val="clear" w:color="auto" w:fill="auto"/>
            <w:vAlign w:val="center"/>
            <w:hideMark/>
          </w:tcPr>
          <w:p w:rsidR="005A2B66" w:rsidRPr="005A2B66" w:rsidRDefault="005A2B66">
            <w:pPr>
              <w:jc w:val="right"/>
              <w:rPr>
                <w:rFonts w:ascii="Times New Roman" w:hAnsi="Times New Roman" w:cs="Times New Roman"/>
                <w:sz w:val="20"/>
                <w:szCs w:val="20"/>
              </w:rPr>
            </w:pPr>
            <w:r w:rsidRPr="005A2B66">
              <w:rPr>
                <w:rFonts w:ascii="Times New Roman" w:hAnsi="Times New Roman" w:cs="Times New Roman"/>
                <w:sz w:val="20"/>
                <w:szCs w:val="20"/>
              </w:rPr>
              <w:t>2,8</w:t>
            </w:r>
          </w:p>
        </w:tc>
      </w:tr>
      <w:tr w:rsidR="007D38DA" w:rsidTr="008B583B">
        <w:trPr>
          <w:gridAfter w:val="4"/>
          <w:wAfter w:w="1481" w:type="dxa"/>
          <w:trHeight w:val="4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38DA" w:rsidRPr="007D38DA" w:rsidRDefault="007D38DA">
            <w:pPr>
              <w:rPr>
                <w:rFonts w:ascii="Times New Roman" w:hAnsi="Times New Roman" w:cs="Times New Roman"/>
                <w:b/>
                <w:bCs/>
                <w:sz w:val="20"/>
                <w:szCs w:val="20"/>
              </w:rPr>
            </w:pPr>
            <w:r w:rsidRPr="007D38DA">
              <w:rPr>
                <w:rFonts w:ascii="Times New Roman" w:hAnsi="Times New Roman" w:cs="Times New Roman"/>
                <w:b/>
                <w:bCs/>
                <w:sz w:val="20"/>
                <w:szCs w:val="20"/>
              </w:rPr>
              <w:t>Обеспечение пожарной безопасности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b/>
                <w:bCs/>
                <w:color w:val="000000"/>
                <w:sz w:val="20"/>
                <w:szCs w:val="20"/>
              </w:rPr>
            </w:pPr>
            <w:r w:rsidRPr="007D38DA">
              <w:rPr>
                <w:rFonts w:ascii="Times New Roman" w:hAnsi="Times New Roman" w:cs="Times New Roman"/>
                <w:b/>
                <w:bCs/>
                <w:color w:val="000000"/>
                <w:sz w:val="20"/>
                <w:szCs w:val="20"/>
              </w:rPr>
              <w:t>03</w:t>
            </w:r>
          </w:p>
        </w:tc>
        <w:tc>
          <w:tcPr>
            <w:tcW w:w="500" w:type="dxa"/>
            <w:gridSpan w:val="3"/>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b/>
                <w:bCs/>
                <w:color w:val="000000"/>
                <w:sz w:val="20"/>
                <w:szCs w:val="20"/>
              </w:rPr>
            </w:pPr>
            <w:r w:rsidRPr="007D38DA">
              <w:rPr>
                <w:rFonts w:ascii="Times New Roman" w:hAnsi="Times New Roman" w:cs="Times New Roman"/>
                <w:b/>
                <w:bCs/>
                <w:color w:val="000000"/>
                <w:sz w:val="20"/>
                <w:szCs w:val="20"/>
              </w:rPr>
              <w:t>10</w:t>
            </w:r>
          </w:p>
        </w:tc>
        <w:tc>
          <w:tcPr>
            <w:tcW w:w="776" w:type="dxa"/>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b/>
                <w:bCs/>
                <w:sz w:val="20"/>
                <w:szCs w:val="20"/>
              </w:rPr>
            </w:pPr>
            <w:r w:rsidRPr="007D38DA">
              <w:rPr>
                <w:rFonts w:ascii="Times New Roman" w:hAnsi="Times New Roman" w:cs="Times New Roman"/>
                <w:b/>
                <w:bCs/>
                <w:sz w:val="20"/>
                <w:szCs w:val="20"/>
              </w:rPr>
              <w:t> </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b/>
                <w:bCs/>
                <w:color w:val="000000"/>
                <w:sz w:val="20"/>
                <w:szCs w:val="20"/>
              </w:rPr>
            </w:pPr>
            <w:r w:rsidRPr="007D38DA">
              <w:rPr>
                <w:rFonts w:ascii="Times New Roman" w:hAnsi="Times New Roman" w:cs="Times New Roman"/>
                <w:b/>
                <w:bCs/>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7D38DA" w:rsidRPr="002D057A" w:rsidRDefault="007D38DA">
            <w:pPr>
              <w:jc w:val="right"/>
              <w:rPr>
                <w:rFonts w:ascii="Times New Roman" w:hAnsi="Times New Roman" w:cs="Times New Roman"/>
                <w:b/>
                <w:bCs/>
                <w:sz w:val="20"/>
                <w:szCs w:val="20"/>
              </w:rPr>
            </w:pPr>
            <w:r w:rsidRPr="002D057A">
              <w:rPr>
                <w:rFonts w:ascii="Times New Roman" w:hAnsi="Times New Roman" w:cs="Times New Roman"/>
                <w:b/>
                <w:bCs/>
                <w:sz w:val="20"/>
                <w:szCs w:val="20"/>
              </w:rPr>
              <w:t>45,0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7D38DA" w:rsidRPr="002D057A" w:rsidRDefault="007D38DA">
            <w:pPr>
              <w:jc w:val="right"/>
              <w:rPr>
                <w:rFonts w:ascii="Times New Roman" w:hAnsi="Times New Roman" w:cs="Times New Roman"/>
                <w:b/>
                <w:bCs/>
                <w:sz w:val="20"/>
                <w:szCs w:val="20"/>
              </w:rPr>
            </w:pPr>
            <w:r w:rsidRPr="002D057A">
              <w:rPr>
                <w:rFonts w:ascii="Times New Roman" w:hAnsi="Times New Roman" w:cs="Times New Roman"/>
                <w:b/>
                <w:bCs/>
                <w:sz w:val="20"/>
                <w:szCs w:val="20"/>
              </w:rPr>
              <w:t>0,0</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pPr>
              <w:jc w:val="right"/>
              <w:rPr>
                <w:rFonts w:ascii="Times New Roman" w:hAnsi="Times New Roman" w:cs="Times New Roman"/>
                <w:b/>
                <w:bCs/>
                <w:sz w:val="20"/>
                <w:szCs w:val="20"/>
              </w:rPr>
            </w:pPr>
            <w:r w:rsidRPr="007D38DA">
              <w:rPr>
                <w:rFonts w:ascii="Times New Roman" w:hAnsi="Times New Roman" w:cs="Times New Roman"/>
                <w:b/>
                <w:bCs/>
                <w:sz w:val="20"/>
                <w:szCs w:val="20"/>
              </w:rPr>
              <w:t>0,0</w:t>
            </w:r>
          </w:p>
        </w:tc>
      </w:tr>
      <w:tr w:rsidR="007D38DA" w:rsidTr="008B583B">
        <w:trPr>
          <w:gridAfter w:val="4"/>
          <w:wAfter w:w="1481" w:type="dxa"/>
          <w:trHeight w:val="270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pPr>
              <w:rPr>
                <w:rFonts w:ascii="Times New Roman" w:hAnsi="Times New Roman" w:cs="Times New Roman"/>
                <w:sz w:val="20"/>
                <w:szCs w:val="20"/>
              </w:rPr>
            </w:pPr>
            <w:r w:rsidRPr="007D38DA">
              <w:rPr>
                <w:rFonts w:ascii="Times New Roman" w:hAnsi="Times New Roman" w:cs="Times New Roman"/>
                <w:sz w:val="20"/>
                <w:szCs w:val="20"/>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7D38DA">
              <w:rPr>
                <w:rFonts w:ascii="Times New Roman" w:hAnsi="Times New Roman" w:cs="Times New Roman"/>
                <w:sz w:val="20"/>
                <w:szCs w:val="20"/>
              </w:rPr>
              <w:t>объектахх</w:t>
            </w:r>
            <w:proofErr w:type="spellEnd"/>
            <w:r w:rsidRPr="007D38DA">
              <w:rPr>
                <w:rFonts w:ascii="Times New Roman" w:hAnsi="Times New Roman" w:cs="Times New Roman"/>
                <w:sz w:val="20"/>
                <w:szCs w:val="20"/>
              </w:rPr>
              <w:t>»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color w:val="000000"/>
                <w:sz w:val="20"/>
                <w:szCs w:val="20"/>
              </w:rPr>
            </w:pPr>
            <w:r w:rsidRPr="007D38DA">
              <w:rPr>
                <w:rFonts w:ascii="Times New Roman" w:hAnsi="Times New Roman" w:cs="Times New Roman"/>
                <w:color w:val="000000"/>
                <w:sz w:val="20"/>
                <w:szCs w:val="20"/>
              </w:rPr>
              <w:t>03</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color w:val="000000"/>
                <w:sz w:val="20"/>
                <w:szCs w:val="20"/>
              </w:rPr>
            </w:pPr>
            <w:r w:rsidRPr="007D38DA">
              <w:rPr>
                <w:rFonts w:ascii="Times New Roman" w:hAnsi="Times New Roman" w:cs="Times New Roman"/>
                <w:color w:val="000000"/>
                <w:sz w:val="20"/>
                <w:szCs w:val="20"/>
              </w:rPr>
              <w:t>10</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sz w:val="20"/>
                <w:szCs w:val="20"/>
              </w:rPr>
            </w:pPr>
            <w:r w:rsidRPr="007D38DA">
              <w:rPr>
                <w:rFonts w:ascii="Times New Roman" w:hAnsi="Times New Roman" w:cs="Times New Roman"/>
                <w:sz w:val="20"/>
                <w:szCs w:val="20"/>
              </w:rPr>
              <w:t>04 2 00 20110</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color w:val="000000"/>
                <w:sz w:val="20"/>
                <w:szCs w:val="20"/>
              </w:rPr>
            </w:pPr>
            <w:r w:rsidRPr="007D38DA">
              <w:rPr>
                <w:rFonts w:ascii="Times New Roman" w:hAnsi="Times New Roman" w:cs="Times New Roman"/>
                <w:color w:val="000000"/>
                <w:sz w:val="20"/>
                <w:szCs w:val="20"/>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pPr>
              <w:jc w:val="right"/>
              <w:rPr>
                <w:rFonts w:ascii="Times New Roman" w:hAnsi="Times New Roman" w:cs="Times New Roman"/>
                <w:b/>
                <w:sz w:val="20"/>
                <w:szCs w:val="20"/>
              </w:rPr>
            </w:pPr>
            <w:r w:rsidRPr="002D057A">
              <w:rPr>
                <w:rFonts w:ascii="Times New Roman" w:hAnsi="Times New Roman" w:cs="Times New Roman"/>
                <w:b/>
                <w:sz w:val="20"/>
                <w:szCs w:val="20"/>
              </w:rPr>
              <w:t>35,0</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pPr>
              <w:jc w:val="right"/>
              <w:rPr>
                <w:rFonts w:ascii="Times New Roman" w:hAnsi="Times New Roman" w:cs="Times New Roman"/>
                <w:b/>
                <w:sz w:val="20"/>
                <w:szCs w:val="20"/>
              </w:rPr>
            </w:pPr>
            <w:r w:rsidRPr="002D057A">
              <w:rPr>
                <w:rFonts w:ascii="Times New Roman" w:hAnsi="Times New Roman" w:cs="Times New Roman"/>
                <w:b/>
                <w:sz w:val="20"/>
                <w:szCs w:val="20"/>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pPr>
              <w:jc w:val="right"/>
              <w:rPr>
                <w:rFonts w:ascii="Times New Roman" w:hAnsi="Times New Roman" w:cs="Times New Roman"/>
                <w:sz w:val="20"/>
                <w:szCs w:val="20"/>
              </w:rPr>
            </w:pPr>
            <w:r w:rsidRPr="007D38DA">
              <w:rPr>
                <w:rFonts w:ascii="Times New Roman" w:hAnsi="Times New Roman" w:cs="Times New Roman"/>
                <w:sz w:val="20"/>
                <w:szCs w:val="20"/>
              </w:rPr>
              <w:t>0,0</w:t>
            </w:r>
          </w:p>
        </w:tc>
      </w:tr>
      <w:tr w:rsidR="007D38DA" w:rsidTr="008B583B">
        <w:trPr>
          <w:gridAfter w:val="4"/>
          <w:wAfter w:w="1481" w:type="dxa"/>
          <w:trHeight w:val="297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pPr>
              <w:rPr>
                <w:rFonts w:ascii="Times New Roman" w:hAnsi="Times New Roman" w:cs="Times New Roman"/>
                <w:sz w:val="20"/>
                <w:szCs w:val="20"/>
              </w:rPr>
            </w:pPr>
            <w:r w:rsidRPr="007D38DA">
              <w:rPr>
                <w:rFonts w:ascii="Times New Roman" w:hAnsi="Times New Roman" w:cs="Times New Roman"/>
                <w:sz w:val="20"/>
                <w:szCs w:val="20"/>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color w:val="000000"/>
                <w:sz w:val="20"/>
                <w:szCs w:val="20"/>
              </w:rPr>
            </w:pPr>
            <w:r w:rsidRPr="007D38DA">
              <w:rPr>
                <w:rFonts w:ascii="Times New Roman" w:hAnsi="Times New Roman" w:cs="Times New Roman"/>
                <w:color w:val="000000"/>
                <w:sz w:val="20"/>
                <w:szCs w:val="20"/>
              </w:rPr>
              <w:t>03</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color w:val="000000"/>
                <w:sz w:val="20"/>
                <w:szCs w:val="20"/>
              </w:rPr>
            </w:pPr>
            <w:r w:rsidRPr="007D38DA">
              <w:rPr>
                <w:rFonts w:ascii="Times New Roman" w:hAnsi="Times New Roman" w:cs="Times New Roman"/>
                <w:color w:val="000000"/>
                <w:sz w:val="20"/>
                <w:szCs w:val="20"/>
              </w:rPr>
              <w:t>10</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sz w:val="20"/>
                <w:szCs w:val="20"/>
              </w:rPr>
            </w:pPr>
            <w:r w:rsidRPr="007D38DA">
              <w:rPr>
                <w:rFonts w:ascii="Times New Roman" w:hAnsi="Times New Roman" w:cs="Times New Roman"/>
                <w:sz w:val="20"/>
                <w:szCs w:val="20"/>
              </w:rPr>
              <w:t>04 2 00 20120</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color w:val="000000"/>
                <w:sz w:val="20"/>
                <w:szCs w:val="20"/>
              </w:rPr>
            </w:pPr>
            <w:r w:rsidRPr="007D38DA">
              <w:rPr>
                <w:rFonts w:ascii="Times New Roman" w:hAnsi="Times New Roman" w:cs="Times New Roman"/>
                <w:color w:val="000000"/>
                <w:sz w:val="20"/>
                <w:szCs w:val="20"/>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pPr>
              <w:jc w:val="right"/>
              <w:rPr>
                <w:rFonts w:ascii="Times New Roman" w:hAnsi="Times New Roman" w:cs="Times New Roman"/>
                <w:b/>
                <w:sz w:val="20"/>
                <w:szCs w:val="20"/>
              </w:rPr>
            </w:pPr>
            <w:r w:rsidRPr="002D057A">
              <w:rPr>
                <w:rFonts w:ascii="Times New Roman" w:hAnsi="Times New Roman" w:cs="Times New Roman"/>
                <w:b/>
                <w:sz w:val="20"/>
                <w:szCs w:val="20"/>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pPr>
              <w:jc w:val="right"/>
              <w:rPr>
                <w:rFonts w:ascii="Times New Roman" w:hAnsi="Times New Roman" w:cs="Times New Roman"/>
                <w:b/>
                <w:sz w:val="20"/>
                <w:szCs w:val="20"/>
              </w:rPr>
            </w:pPr>
            <w:r w:rsidRPr="002D057A">
              <w:rPr>
                <w:rFonts w:ascii="Times New Roman" w:hAnsi="Times New Roman" w:cs="Times New Roman"/>
                <w:b/>
                <w:sz w:val="20"/>
                <w:szCs w:val="20"/>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pPr>
              <w:jc w:val="right"/>
              <w:rPr>
                <w:rFonts w:ascii="Times New Roman" w:hAnsi="Times New Roman" w:cs="Times New Roman"/>
                <w:sz w:val="20"/>
                <w:szCs w:val="20"/>
              </w:rPr>
            </w:pPr>
            <w:r w:rsidRPr="007D38DA">
              <w:rPr>
                <w:rFonts w:ascii="Times New Roman" w:hAnsi="Times New Roman" w:cs="Times New Roman"/>
                <w:sz w:val="20"/>
                <w:szCs w:val="20"/>
              </w:rPr>
              <w:t>0,0</w:t>
            </w:r>
          </w:p>
        </w:tc>
      </w:tr>
      <w:tr w:rsidR="007D38DA" w:rsidTr="008B583B">
        <w:trPr>
          <w:gridAfter w:val="4"/>
          <w:wAfter w:w="1481" w:type="dxa"/>
          <w:trHeight w:val="42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pPr>
              <w:rPr>
                <w:rFonts w:ascii="Times New Roman" w:hAnsi="Times New Roman" w:cs="Times New Roman"/>
                <w:b/>
                <w:bCs/>
                <w:sz w:val="20"/>
                <w:szCs w:val="20"/>
              </w:rPr>
            </w:pPr>
            <w:r w:rsidRPr="007D38DA">
              <w:rPr>
                <w:rFonts w:ascii="Times New Roman" w:hAnsi="Times New Roman" w:cs="Times New Roman"/>
                <w:b/>
                <w:bCs/>
                <w:sz w:val="20"/>
                <w:szCs w:val="20"/>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b/>
                <w:bCs/>
                <w:color w:val="000000"/>
                <w:sz w:val="20"/>
                <w:szCs w:val="20"/>
              </w:rPr>
            </w:pPr>
            <w:r w:rsidRPr="007D38DA">
              <w:rPr>
                <w:rFonts w:ascii="Times New Roman" w:hAnsi="Times New Roman" w:cs="Times New Roman"/>
                <w:b/>
                <w:bCs/>
                <w:color w:val="000000"/>
                <w:sz w:val="20"/>
                <w:szCs w:val="20"/>
              </w:rPr>
              <w:t>04</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b/>
                <w:bCs/>
                <w:color w:val="000000"/>
                <w:sz w:val="20"/>
                <w:szCs w:val="20"/>
              </w:rPr>
            </w:pPr>
            <w:r w:rsidRPr="007D38DA">
              <w:rPr>
                <w:rFonts w:ascii="Times New Roman" w:hAnsi="Times New Roman" w:cs="Times New Roman"/>
                <w:b/>
                <w:bCs/>
                <w:color w:val="000000"/>
                <w:sz w:val="20"/>
                <w:szCs w:val="20"/>
              </w:rPr>
              <w:t> </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b/>
                <w:bCs/>
                <w:sz w:val="20"/>
                <w:szCs w:val="20"/>
              </w:rPr>
            </w:pPr>
            <w:r w:rsidRPr="007D38DA">
              <w:rPr>
                <w:rFonts w:ascii="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b/>
                <w:bCs/>
                <w:color w:val="000000"/>
                <w:sz w:val="20"/>
                <w:szCs w:val="20"/>
              </w:rPr>
            </w:pPr>
            <w:r w:rsidRPr="007D38DA">
              <w:rPr>
                <w:rFonts w:ascii="Times New Roman" w:hAnsi="Times New Roman" w:cs="Times New Roman"/>
                <w:b/>
                <w:bCs/>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pPr>
              <w:jc w:val="right"/>
              <w:rPr>
                <w:rFonts w:ascii="Times New Roman" w:hAnsi="Times New Roman" w:cs="Times New Roman"/>
                <w:b/>
                <w:bCs/>
                <w:sz w:val="20"/>
                <w:szCs w:val="20"/>
              </w:rPr>
            </w:pPr>
            <w:r w:rsidRPr="002D057A">
              <w:rPr>
                <w:rFonts w:ascii="Times New Roman" w:hAnsi="Times New Roman" w:cs="Times New Roman"/>
                <w:b/>
                <w:bCs/>
                <w:sz w:val="20"/>
                <w:szCs w:val="20"/>
              </w:rPr>
              <w:t>4612,7</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pPr>
              <w:jc w:val="right"/>
              <w:rPr>
                <w:rFonts w:ascii="Times New Roman" w:hAnsi="Times New Roman" w:cs="Times New Roman"/>
                <w:b/>
                <w:bCs/>
                <w:sz w:val="20"/>
                <w:szCs w:val="20"/>
              </w:rPr>
            </w:pPr>
            <w:r w:rsidRPr="002D057A">
              <w:rPr>
                <w:rFonts w:ascii="Times New Roman" w:hAnsi="Times New Roman" w:cs="Times New Roman"/>
                <w:b/>
                <w:bCs/>
                <w:sz w:val="20"/>
                <w:szCs w:val="20"/>
              </w:rPr>
              <w:t>6191,7</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pPr>
              <w:jc w:val="right"/>
              <w:rPr>
                <w:rFonts w:ascii="Times New Roman" w:hAnsi="Times New Roman" w:cs="Times New Roman"/>
                <w:b/>
                <w:bCs/>
                <w:sz w:val="20"/>
                <w:szCs w:val="20"/>
              </w:rPr>
            </w:pPr>
            <w:r w:rsidRPr="007D38DA">
              <w:rPr>
                <w:rFonts w:ascii="Times New Roman" w:hAnsi="Times New Roman" w:cs="Times New Roman"/>
                <w:b/>
                <w:bCs/>
                <w:sz w:val="20"/>
                <w:szCs w:val="20"/>
              </w:rPr>
              <w:t>6616,6</w:t>
            </w:r>
          </w:p>
        </w:tc>
      </w:tr>
      <w:tr w:rsidR="007D38DA" w:rsidTr="008B583B">
        <w:trPr>
          <w:gridAfter w:val="4"/>
          <w:wAfter w:w="1481" w:type="dxa"/>
          <w:trHeight w:val="42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pPr>
              <w:rPr>
                <w:rFonts w:ascii="Times New Roman" w:hAnsi="Times New Roman" w:cs="Times New Roman"/>
                <w:b/>
                <w:bCs/>
                <w:sz w:val="20"/>
                <w:szCs w:val="20"/>
              </w:rPr>
            </w:pPr>
            <w:r w:rsidRPr="007D38DA">
              <w:rPr>
                <w:rFonts w:ascii="Times New Roman" w:hAnsi="Times New Roman" w:cs="Times New Roman"/>
                <w:b/>
                <w:bCs/>
                <w:sz w:val="20"/>
                <w:szCs w:val="20"/>
              </w:rPr>
              <w:t>Водное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b/>
                <w:bCs/>
                <w:color w:val="000000"/>
                <w:sz w:val="20"/>
                <w:szCs w:val="20"/>
              </w:rPr>
            </w:pPr>
            <w:r w:rsidRPr="007D38DA">
              <w:rPr>
                <w:rFonts w:ascii="Times New Roman" w:hAnsi="Times New Roman" w:cs="Times New Roman"/>
                <w:b/>
                <w:bCs/>
                <w:color w:val="000000"/>
                <w:sz w:val="20"/>
                <w:szCs w:val="20"/>
              </w:rPr>
              <w:t>04</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b/>
                <w:bCs/>
                <w:color w:val="000000"/>
                <w:sz w:val="20"/>
                <w:szCs w:val="20"/>
              </w:rPr>
            </w:pPr>
            <w:r w:rsidRPr="007D38DA">
              <w:rPr>
                <w:rFonts w:ascii="Times New Roman" w:hAnsi="Times New Roman" w:cs="Times New Roman"/>
                <w:b/>
                <w:bCs/>
                <w:color w:val="000000"/>
                <w:sz w:val="20"/>
                <w:szCs w:val="20"/>
              </w:rPr>
              <w:t>06</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b/>
                <w:bCs/>
                <w:sz w:val="20"/>
                <w:szCs w:val="20"/>
              </w:rPr>
            </w:pPr>
            <w:r w:rsidRPr="007D38DA">
              <w:rPr>
                <w:rFonts w:ascii="Times New Roman" w:hAnsi="Times New Roman" w:cs="Times New Roman"/>
                <w:b/>
                <w:bCs/>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pPr>
              <w:jc w:val="center"/>
              <w:rPr>
                <w:rFonts w:ascii="Times New Roman" w:hAnsi="Times New Roman" w:cs="Times New Roman"/>
                <w:b/>
                <w:bCs/>
                <w:color w:val="000000"/>
                <w:sz w:val="20"/>
                <w:szCs w:val="20"/>
              </w:rPr>
            </w:pPr>
            <w:r w:rsidRPr="007D38DA">
              <w:rPr>
                <w:rFonts w:ascii="Times New Roman" w:hAnsi="Times New Roman" w:cs="Times New Roman"/>
                <w:b/>
                <w:bCs/>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pPr>
              <w:jc w:val="right"/>
              <w:rPr>
                <w:rFonts w:ascii="Times New Roman" w:hAnsi="Times New Roman" w:cs="Times New Roman"/>
                <w:b/>
                <w:bCs/>
                <w:sz w:val="20"/>
                <w:szCs w:val="20"/>
              </w:rPr>
            </w:pPr>
            <w:r w:rsidRPr="002D057A">
              <w:rPr>
                <w:rFonts w:ascii="Times New Roman" w:hAnsi="Times New Roman" w:cs="Times New Roman"/>
                <w:b/>
                <w:bCs/>
                <w:sz w:val="20"/>
                <w:szCs w:val="20"/>
              </w:rPr>
              <w:t>57,9</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pPr>
              <w:jc w:val="right"/>
              <w:rPr>
                <w:rFonts w:ascii="Times New Roman" w:hAnsi="Times New Roman" w:cs="Times New Roman"/>
                <w:b/>
                <w:bCs/>
                <w:sz w:val="20"/>
                <w:szCs w:val="20"/>
              </w:rPr>
            </w:pPr>
            <w:r w:rsidRPr="002D057A">
              <w:rPr>
                <w:rFonts w:ascii="Times New Roman" w:hAnsi="Times New Roman" w:cs="Times New Roman"/>
                <w:b/>
                <w:bCs/>
                <w:sz w:val="20"/>
                <w:szCs w:val="20"/>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pPr>
              <w:jc w:val="right"/>
              <w:rPr>
                <w:rFonts w:ascii="Times New Roman" w:hAnsi="Times New Roman" w:cs="Times New Roman"/>
                <w:b/>
                <w:bCs/>
                <w:sz w:val="20"/>
                <w:szCs w:val="20"/>
              </w:rPr>
            </w:pPr>
            <w:r w:rsidRPr="007D38DA">
              <w:rPr>
                <w:rFonts w:ascii="Times New Roman" w:hAnsi="Times New Roman" w:cs="Times New Roman"/>
                <w:b/>
                <w:bCs/>
                <w:sz w:val="20"/>
                <w:szCs w:val="20"/>
              </w:rPr>
              <w:t>0,0</w:t>
            </w:r>
          </w:p>
        </w:tc>
      </w:tr>
      <w:tr w:rsidR="007D38DA" w:rsidRPr="007D38DA" w:rsidTr="008B583B">
        <w:trPr>
          <w:gridAfter w:val="4"/>
          <w:wAfter w:w="1481" w:type="dxa"/>
          <w:trHeight w:val="280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lastRenderedPageBreak/>
              <w:t>Расходы на оформление технической документации и страхование гидротехнических сооружений, а так же обучение сотрудников в области безопасности гидротехнических сооружений объектов промышленности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04</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06</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06 1 00 20550</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57,9</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0,0</w:t>
            </w:r>
          </w:p>
        </w:tc>
      </w:tr>
      <w:tr w:rsidR="007D38DA" w:rsidRPr="007D38DA" w:rsidTr="008B583B">
        <w:trPr>
          <w:gridAfter w:val="4"/>
          <w:wAfter w:w="1481" w:type="dxa"/>
          <w:trHeight w:val="42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04</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09</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4554,8</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6191,7</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6616,6</w:t>
            </w:r>
          </w:p>
        </w:tc>
      </w:tr>
      <w:tr w:rsidR="007D38DA" w:rsidRPr="007D38DA" w:rsidTr="008B583B">
        <w:trPr>
          <w:gridAfter w:val="4"/>
          <w:wAfter w:w="1481" w:type="dxa"/>
          <w:trHeight w:val="222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04</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09</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07 1 00 83510</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4554,8</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6191,7</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6616,6</w:t>
            </w:r>
          </w:p>
        </w:tc>
      </w:tr>
      <w:tr w:rsidR="007D38DA" w:rsidRPr="007D38DA" w:rsidTr="008B583B">
        <w:trPr>
          <w:gridAfter w:val="4"/>
          <w:wAfter w:w="1481" w:type="dxa"/>
          <w:trHeight w:val="43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05</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6323,8</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1486,0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1493,0</w:t>
            </w:r>
          </w:p>
        </w:tc>
      </w:tr>
      <w:tr w:rsidR="007D38DA" w:rsidRPr="007D38DA" w:rsidTr="008B583B">
        <w:trPr>
          <w:gridAfter w:val="4"/>
          <w:wAfter w:w="1481" w:type="dxa"/>
          <w:trHeight w:val="54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05</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01</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43,4</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0,0</w:t>
            </w:r>
          </w:p>
        </w:tc>
      </w:tr>
      <w:tr w:rsidR="007D38DA" w:rsidRPr="007D38DA" w:rsidTr="008B583B">
        <w:trPr>
          <w:gridAfter w:val="4"/>
          <w:wAfter w:w="1481" w:type="dxa"/>
          <w:trHeight w:val="315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 xml:space="preserve">Расходы на проведение капитального ремонта многоквартирных домов на территории Артемовского сельского поселения Октябрьского района Ростовской </w:t>
            </w:r>
            <w:proofErr w:type="spellStart"/>
            <w:r w:rsidRPr="007D38DA">
              <w:rPr>
                <w:rFonts w:ascii="Times New Roman" w:eastAsia="Times New Roman" w:hAnsi="Times New Roman" w:cs="Times New Roman"/>
                <w:sz w:val="20"/>
                <w:szCs w:val="20"/>
                <w:lang w:eastAsia="ru-RU"/>
              </w:rPr>
              <w:t>областив</w:t>
            </w:r>
            <w:proofErr w:type="spellEnd"/>
            <w:r w:rsidRPr="007D38DA">
              <w:rPr>
                <w:rFonts w:ascii="Times New Roman" w:eastAsia="Times New Roman" w:hAnsi="Times New Roman" w:cs="Times New Roman"/>
                <w:sz w:val="20"/>
                <w:szCs w:val="20"/>
                <w:lang w:eastAsia="ru-RU"/>
              </w:rPr>
              <w:t xml:space="preserve">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05</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01</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051 00 09501</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630</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43,4</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0,0</w:t>
            </w:r>
          </w:p>
        </w:tc>
      </w:tr>
      <w:tr w:rsidR="007D38DA" w:rsidRPr="007D38DA" w:rsidTr="008B583B">
        <w:trPr>
          <w:gridAfter w:val="4"/>
          <w:wAfter w:w="1481" w:type="dxa"/>
          <w:trHeight w:val="443"/>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05</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6280,4</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1486,0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1493,0</w:t>
            </w:r>
          </w:p>
        </w:tc>
      </w:tr>
      <w:tr w:rsidR="007D38DA" w:rsidRPr="007D38DA" w:rsidTr="008B583B">
        <w:trPr>
          <w:gridAfter w:val="4"/>
          <w:wAfter w:w="1481" w:type="dxa"/>
          <w:trHeight w:val="31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Благоустройство</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05</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03</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6280,4</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1486,0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1493,0</w:t>
            </w:r>
          </w:p>
        </w:tc>
      </w:tr>
      <w:tr w:rsidR="007D38DA" w:rsidRPr="007D38DA" w:rsidTr="008B583B">
        <w:trPr>
          <w:gridAfter w:val="4"/>
          <w:wAfter w:w="1481" w:type="dxa"/>
          <w:trHeight w:val="205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 xml:space="preserve">05 </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03</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05 3 00 20410</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1178,0</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1178,0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1178,0</w:t>
            </w:r>
          </w:p>
        </w:tc>
      </w:tr>
      <w:tr w:rsidR="007D38DA" w:rsidRPr="007D38DA" w:rsidTr="008B583B">
        <w:trPr>
          <w:gridAfter w:val="4"/>
          <w:wAfter w:w="1481" w:type="dxa"/>
          <w:trHeight w:val="226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 xml:space="preserve">05 </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03</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05 3 00 20420</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523,0</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0,0</w:t>
            </w:r>
          </w:p>
        </w:tc>
      </w:tr>
      <w:tr w:rsidR="007D38DA" w:rsidRPr="007D38DA" w:rsidTr="008B583B">
        <w:trPr>
          <w:gridAfter w:val="4"/>
          <w:wAfter w:w="1481" w:type="dxa"/>
          <w:trHeight w:val="208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lastRenderedPageBreak/>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 xml:space="preserve">05 </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03</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05 3 00 20450</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582,8</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0,0</w:t>
            </w:r>
          </w:p>
        </w:tc>
      </w:tr>
      <w:tr w:rsidR="007D38DA" w:rsidRPr="007D38DA" w:rsidTr="008B583B">
        <w:trPr>
          <w:gridAfter w:val="4"/>
          <w:wAfter w:w="1481" w:type="dxa"/>
          <w:trHeight w:val="264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 xml:space="preserve">05 </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03</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05 3 00 20470</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30,0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30,0</w:t>
            </w:r>
          </w:p>
        </w:tc>
      </w:tr>
      <w:tr w:rsidR="007D38DA" w:rsidRPr="007D38DA" w:rsidTr="008B583B">
        <w:trPr>
          <w:gridAfter w:val="4"/>
          <w:wAfter w:w="1481" w:type="dxa"/>
          <w:trHeight w:val="2145"/>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05</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03</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05 3 00 20480</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1411,3</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278,0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285,0</w:t>
            </w:r>
          </w:p>
        </w:tc>
      </w:tr>
      <w:tr w:rsidR="007D38DA" w:rsidRPr="007D38DA" w:rsidTr="008B583B">
        <w:trPr>
          <w:gridAfter w:val="4"/>
          <w:wAfter w:w="1481" w:type="dxa"/>
          <w:trHeight w:val="2595"/>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Расходы на «Благоустройство сквера по ул. Клубная в п. </w:t>
            </w:r>
            <w:proofErr w:type="spellStart"/>
            <w:r w:rsidRPr="007D38DA">
              <w:rPr>
                <w:rFonts w:ascii="Times New Roman" w:eastAsia="Times New Roman" w:hAnsi="Times New Roman" w:cs="Times New Roman"/>
                <w:sz w:val="20"/>
                <w:szCs w:val="20"/>
                <w:lang w:eastAsia="ru-RU"/>
              </w:rPr>
              <w:t>Новокадамово</w:t>
            </w:r>
            <w:proofErr w:type="spellEnd"/>
            <w:r w:rsidRPr="007D38DA">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(2-ой этап)»в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nil"/>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05</w:t>
            </w:r>
          </w:p>
        </w:tc>
        <w:tc>
          <w:tcPr>
            <w:tcW w:w="500" w:type="dxa"/>
            <w:gridSpan w:val="3"/>
            <w:tcBorders>
              <w:top w:val="nil"/>
              <w:left w:val="nil"/>
              <w:bottom w:val="nil"/>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03</w:t>
            </w:r>
          </w:p>
        </w:tc>
        <w:tc>
          <w:tcPr>
            <w:tcW w:w="776" w:type="dxa"/>
            <w:tcBorders>
              <w:top w:val="nil"/>
              <w:left w:val="nil"/>
              <w:bottom w:val="nil"/>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05 3 00 S4640</w:t>
            </w:r>
          </w:p>
        </w:tc>
        <w:tc>
          <w:tcPr>
            <w:tcW w:w="567" w:type="dxa"/>
            <w:gridSpan w:val="2"/>
            <w:tcBorders>
              <w:top w:val="nil"/>
              <w:left w:val="nil"/>
              <w:bottom w:val="nil"/>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240</w:t>
            </w:r>
          </w:p>
        </w:tc>
        <w:tc>
          <w:tcPr>
            <w:tcW w:w="992" w:type="dxa"/>
            <w:gridSpan w:val="2"/>
            <w:tcBorders>
              <w:top w:val="nil"/>
              <w:left w:val="nil"/>
              <w:bottom w:val="nil"/>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2555,3</w:t>
            </w:r>
          </w:p>
        </w:tc>
        <w:tc>
          <w:tcPr>
            <w:tcW w:w="1134" w:type="dxa"/>
            <w:gridSpan w:val="2"/>
            <w:tcBorders>
              <w:top w:val="nil"/>
              <w:left w:val="nil"/>
              <w:bottom w:val="nil"/>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0,0</w:t>
            </w:r>
          </w:p>
        </w:tc>
        <w:tc>
          <w:tcPr>
            <w:tcW w:w="851" w:type="dxa"/>
            <w:gridSpan w:val="2"/>
            <w:tcBorders>
              <w:top w:val="nil"/>
              <w:left w:val="nil"/>
              <w:bottom w:val="nil"/>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0,0</w:t>
            </w:r>
          </w:p>
        </w:tc>
      </w:tr>
      <w:tr w:rsidR="007D38DA" w:rsidRPr="007D38DA" w:rsidTr="008B583B">
        <w:trPr>
          <w:gridAfter w:val="4"/>
          <w:wAfter w:w="1481" w:type="dxa"/>
          <w:trHeight w:val="720"/>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Охрана окружающей среды</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06</w:t>
            </w:r>
          </w:p>
        </w:tc>
        <w:tc>
          <w:tcPr>
            <w:tcW w:w="500" w:type="dxa"/>
            <w:gridSpan w:val="3"/>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776" w:type="dxa"/>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 </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35,0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0,0</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0,0</w:t>
            </w:r>
          </w:p>
        </w:tc>
      </w:tr>
      <w:tr w:rsidR="007D38DA" w:rsidRPr="007D38DA" w:rsidTr="008B583B">
        <w:trPr>
          <w:gridAfter w:val="4"/>
          <w:wAfter w:w="1481" w:type="dxa"/>
          <w:trHeight w:val="585"/>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06</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05</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35,0</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bCs/>
                <w:sz w:val="20"/>
                <w:szCs w:val="20"/>
                <w:lang w:eastAsia="ru-RU"/>
              </w:rPr>
            </w:pPr>
            <w:r w:rsidRPr="002D057A">
              <w:rPr>
                <w:rFonts w:ascii="Times New Roman" w:eastAsia="Times New Roman" w:hAnsi="Times New Roman" w:cs="Times New Roman"/>
                <w:b/>
                <w:bCs/>
                <w:sz w:val="20"/>
                <w:szCs w:val="20"/>
                <w:lang w:eastAsia="ru-RU"/>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0,0</w:t>
            </w:r>
          </w:p>
        </w:tc>
      </w:tr>
      <w:tr w:rsidR="007D38DA" w:rsidRPr="007D38DA" w:rsidTr="008B583B">
        <w:trPr>
          <w:gridAfter w:val="4"/>
          <w:wAfter w:w="1481" w:type="dxa"/>
          <w:trHeight w:val="2145"/>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Расходы на документальное оформление объектов негативного воздействия на окружающую среду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06</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05</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06 1 00 20530</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35,0</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0,0</w:t>
            </w:r>
          </w:p>
        </w:tc>
      </w:tr>
      <w:tr w:rsidR="007D38DA" w:rsidRPr="007D38DA" w:rsidTr="008B583B">
        <w:trPr>
          <w:gridAfter w:val="4"/>
          <w:wAfter w:w="1481" w:type="dxa"/>
          <w:trHeight w:val="444"/>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b/>
                <w:sz w:val="20"/>
                <w:szCs w:val="20"/>
                <w:lang w:eastAsia="ru-RU"/>
              </w:rPr>
            </w:pPr>
            <w:r w:rsidRPr="007D38DA">
              <w:rPr>
                <w:rFonts w:ascii="Times New Roman" w:eastAsia="Times New Roman" w:hAnsi="Times New Roman" w:cs="Times New Roman"/>
                <w:b/>
                <w:sz w:val="20"/>
                <w:szCs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color w:val="000000"/>
                <w:sz w:val="20"/>
                <w:szCs w:val="20"/>
                <w:lang w:eastAsia="ru-RU"/>
              </w:rPr>
            </w:pPr>
            <w:r w:rsidRPr="007D38DA">
              <w:rPr>
                <w:rFonts w:ascii="Times New Roman" w:eastAsia="Times New Roman" w:hAnsi="Times New Roman" w:cs="Times New Roman"/>
                <w:b/>
                <w:color w:val="000000"/>
                <w:sz w:val="20"/>
                <w:szCs w:val="20"/>
                <w:lang w:eastAsia="ru-RU"/>
              </w:rPr>
              <w:t>07</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color w:val="000000"/>
                <w:sz w:val="20"/>
                <w:szCs w:val="20"/>
                <w:lang w:eastAsia="ru-RU"/>
              </w:rPr>
            </w:pPr>
            <w:r w:rsidRPr="007D38DA">
              <w:rPr>
                <w:rFonts w:ascii="Times New Roman" w:eastAsia="Times New Roman" w:hAnsi="Times New Roman" w:cs="Times New Roman"/>
                <w:b/>
                <w:color w:val="000000"/>
                <w:sz w:val="20"/>
                <w:szCs w:val="20"/>
                <w:lang w:eastAsia="ru-RU"/>
              </w:rPr>
              <w:t> </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sz w:val="20"/>
                <w:szCs w:val="20"/>
                <w:lang w:eastAsia="ru-RU"/>
              </w:rPr>
            </w:pPr>
            <w:r w:rsidRPr="007D38DA">
              <w:rPr>
                <w:rFonts w:ascii="Times New Roman" w:eastAsia="Times New Roman" w:hAnsi="Times New Roman" w:cs="Times New Roman"/>
                <w:b/>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color w:val="000000"/>
                <w:sz w:val="20"/>
                <w:szCs w:val="20"/>
                <w:lang w:eastAsia="ru-RU"/>
              </w:rPr>
            </w:pPr>
            <w:r w:rsidRPr="007D38DA">
              <w:rPr>
                <w:rFonts w:ascii="Times New Roman" w:eastAsia="Times New Roman" w:hAnsi="Times New Roman" w:cs="Times New Roman"/>
                <w:b/>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8,4</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10,0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sz w:val="20"/>
                <w:szCs w:val="20"/>
                <w:lang w:eastAsia="ru-RU"/>
              </w:rPr>
            </w:pPr>
            <w:r w:rsidRPr="007D38DA">
              <w:rPr>
                <w:rFonts w:ascii="Times New Roman" w:eastAsia="Times New Roman" w:hAnsi="Times New Roman" w:cs="Times New Roman"/>
                <w:b/>
                <w:sz w:val="20"/>
                <w:szCs w:val="20"/>
                <w:lang w:eastAsia="ru-RU"/>
              </w:rPr>
              <w:t>30,0</w:t>
            </w:r>
          </w:p>
        </w:tc>
      </w:tr>
      <w:tr w:rsidR="007D38DA" w:rsidRPr="007D38DA" w:rsidTr="008B583B">
        <w:trPr>
          <w:gridAfter w:val="4"/>
          <w:wAfter w:w="1481" w:type="dxa"/>
          <w:trHeight w:val="706"/>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b/>
                <w:sz w:val="20"/>
                <w:szCs w:val="20"/>
                <w:lang w:eastAsia="ru-RU"/>
              </w:rPr>
            </w:pPr>
            <w:r w:rsidRPr="007D38DA">
              <w:rPr>
                <w:rFonts w:ascii="Times New Roman" w:eastAsia="Times New Roman" w:hAnsi="Times New Roman" w:cs="Times New Roman"/>
                <w:b/>
                <w:sz w:val="20"/>
                <w:szCs w:val="20"/>
                <w:lang w:eastAsia="ru-RU"/>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color w:val="000000"/>
                <w:sz w:val="20"/>
                <w:szCs w:val="20"/>
                <w:lang w:eastAsia="ru-RU"/>
              </w:rPr>
            </w:pPr>
            <w:r w:rsidRPr="007D38DA">
              <w:rPr>
                <w:rFonts w:ascii="Times New Roman" w:eastAsia="Times New Roman" w:hAnsi="Times New Roman" w:cs="Times New Roman"/>
                <w:b/>
                <w:color w:val="000000"/>
                <w:sz w:val="20"/>
                <w:szCs w:val="20"/>
                <w:lang w:eastAsia="ru-RU"/>
              </w:rPr>
              <w:t>07</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color w:val="000000"/>
                <w:sz w:val="20"/>
                <w:szCs w:val="20"/>
                <w:lang w:eastAsia="ru-RU"/>
              </w:rPr>
            </w:pPr>
            <w:r w:rsidRPr="007D38DA">
              <w:rPr>
                <w:rFonts w:ascii="Times New Roman" w:eastAsia="Times New Roman" w:hAnsi="Times New Roman" w:cs="Times New Roman"/>
                <w:b/>
                <w:color w:val="000000"/>
                <w:sz w:val="20"/>
                <w:szCs w:val="20"/>
                <w:lang w:eastAsia="ru-RU"/>
              </w:rPr>
              <w:t>05</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sz w:val="20"/>
                <w:szCs w:val="20"/>
                <w:lang w:eastAsia="ru-RU"/>
              </w:rPr>
            </w:pPr>
            <w:r w:rsidRPr="007D38DA">
              <w:rPr>
                <w:rFonts w:ascii="Times New Roman" w:eastAsia="Times New Roman" w:hAnsi="Times New Roman" w:cs="Times New Roman"/>
                <w:b/>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color w:val="000000"/>
                <w:sz w:val="20"/>
                <w:szCs w:val="20"/>
                <w:lang w:eastAsia="ru-RU"/>
              </w:rPr>
            </w:pPr>
            <w:r w:rsidRPr="007D38DA">
              <w:rPr>
                <w:rFonts w:ascii="Times New Roman" w:eastAsia="Times New Roman" w:hAnsi="Times New Roman" w:cs="Times New Roman"/>
                <w:b/>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8,4</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sz w:val="20"/>
                <w:szCs w:val="20"/>
                <w:lang w:eastAsia="ru-RU"/>
              </w:rPr>
            </w:pPr>
            <w:r w:rsidRPr="007D38DA">
              <w:rPr>
                <w:rFonts w:ascii="Times New Roman" w:eastAsia="Times New Roman" w:hAnsi="Times New Roman" w:cs="Times New Roman"/>
                <w:b/>
                <w:sz w:val="20"/>
                <w:szCs w:val="20"/>
                <w:lang w:eastAsia="ru-RU"/>
              </w:rPr>
              <w:t>0,0</w:t>
            </w:r>
          </w:p>
        </w:tc>
      </w:tr>
      <w:tr w:rsidR="007D38DA" w:rsidRPr="007D38DA" w:rsidTr="008B583B">
        <w:trPr>
          <w:gridAfter w:val="4"/>
          <w:wAfter w:w="1481" w:type="dxa"/>
          <w:trHeight w:val="2145"/>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07</w:t>
            </w:r>
          </w:p>
        </w:tc>
        <w:tc>
          <w:tcPr>
            <w:tcW w:w="500"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05</w:t>
            </w:r>
          </w:p>
        </w:tc>
        <w:tc>
          <w:tcPr>
            <w:tcW w:w="776"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02 1 00 00190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8,4</w:t>
            </w:r>
          </w:p>
        </w:tc>
        <w:tc>
          <w:tcPr>
            <w:tcW w:w="1134" w:type="dxa"/>
            <w:gridSpan w:val="2"/>
            <w:tcBorders>
              <w:top w:val="nil"/>
              <w:left w:val="nil"/>
              <w:bottom w:val="single" w:sz="4" w:space="0" w:color="auto"/>
              <w:right w:val="single" w:sz="4" w:space="0" w:color="auto"/>
            </w:tcBorders>
            <w:shd w:val="clear" w:color="auto" w:fill="auto"/>
            <w:vAlign w:val="center"/>
            <w:hideMark/>
          </w:tcPr>
          <w:p w:rsidR="007D38DA" w:rsidRPr="002D057A" w:rsidRDefault="007D38DA" w:rsidP="007D38DA">
            <w:pPr>
              <w:jc w:val="right"/>
              <w:rPr>
                <w:rFonts w:ascii="Times New Roman" w:eastAsia="Times New Roman" w:hAnsi="Times New Roman" w:cs="Times New Roman"/>
                <w:b/>
                <w:sz w:val="20"/>
                <w:szCs w:val="20"/>
                <w:lang w:eastAsia="ru-RU"/>
              </w:rPr>
            </w:pPr>
            <w:r w:rsidRPr="002D057A">
              <w:rPr>
                <w:rFonts w:ascii="Times New Roman" w:eastAsia="Times New Roman" w:hAnsi="Times New Roman" w:cs="Times New Roman"/>
                <w:b/>
                <w:sz w:val="20"/>
                <w:szCs w:val="20"/>
                <w:lang w:eastAsia="ru-RU"/>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0,0</w:t>
            </w:r>
          </w:p>
        </w:tc>
      </w:tr>
    </w:tbl>
    <w:p w:rsidR="00E0529A" w:rsidRDefault="00E0529A" w:rsidP="0031263E">
      <w:pPr>
        <w:widowControl w:val="0"/>
        <w:jc w:val="center"/>
        <w:rPr>
          <w:rFonts w:ascii="Times New Roman" w:eastAsia="Times New Roman" w:hAnsi="Times New Roman"/>
          <w:b/>
          <w:sz w:val="28"/>
          <w:szCs w:val="28"/>
          <w:lang w:eastAsia="ru-RU"/>
        </w:rPr>
      </w:pPr>
    </w:p>
    <w:p w:rsidR="00395908" w:rsidRDefault="007D38DA" w:rsidP="007D38DA">
      <w:pPr>
        <w:widowControl w:val="0"/>
        <w:jc w:val="center"/>
      </w:pPr>
      <w:r>
        <w:rPr>
          <w:lang w:eastAsia="ru-RU"/>
        </w:rPr>
        <w:fldChar w:fldCharType="begin"/>
      </w:r>
      <w:r>
        <w:rPr>
          <w:lang w:eastAsia="ru-RU"/>
        </w:rPr>
        <w:instrText xml:space="preserve"> LINK </w:instrText>
      </w:r>
      <w:r w:rsidR="00272B93">
        <w:rPr>
          <w:lang w:eastAsia="ru-RU"/>
        </w:rPr>
        <w:instrText xml:space="preserve">Excel.Sheet.8 "D:\\2021 год\\Решения\\Решения  7 от 25.11.2021\\Приложение 4.xls" "Приложение 3!R69C1:R71C8" </w:instrText>
      </w:r>
      <w:r>
        <w:rPr>
          <w:lang w:eastAsia="ru-RU"/>
        </w:rPr>
        <w:instrText xml:space="preserve">\a \f 4 \h  \* MERGEFORMAT </w:instrText>
      </w:r>
      <w:r>
        <w:rPr>
          <w:lang w:eastAsia="ru-RU"/>
        </w:rPr>
        <w:fldChar w:fldCharType="separate"/>
      </w:r>
    </w:p>
    <w:tbl>
      <w:tblPr>
        <w:tblW w:w="10065" w:type="dxa"/>
        <w:tblInd w:w="108" w:type="dxa"/>
        <w:tblLook w:val="04A0" w:firstRow="1" w:lastRow="0" w:firstColumn="1" w:lastColumn="0" w:noHBand="0" w:noVBand="1"/>
      </w:tblPr>
      <w:tblGrid>
        <w:gridCol w:w="4678"/>
        <w:gridCol w:w="567"/>
        <w:gridCol w:w="489"/>
        <w:gridCol w:w="787"/>
        <w:gridCol w:w="560"/>
        <w:gridCol w:w="999"/>
        <w:gridCol w:w="1134"/>
        <w:gridCol w:w="851"/>
      </w:tblGrid>
      <w:tr w:rsidR="00395908" w:rsidRPr="00395908" w:rsidTr="00395908">
        <w:trPr>
          <w:divId w:val="819542587"/>
          <w:trHeight w:val="435"/>
        </w:trPr>
        <w:tc>
          <w:tcPr>
            <w:tcW w:w="4678" w:type="dxa"/>
            <w:tcBorders>
              <w:top w:val="single" w:sz="4" w:space="0" w:color="auto"/>
              <w:left w:val="single" w:sz="4" w:space="0" w:color="auto"/>
              <w:bottom w:val="single" w:sz="4" w:space="0" w:color="auto"/>
              <w:right w:val="nil"/>
            </w:tcBorders>
            <w:shd w:val="clear" w:color="auto" w:fill="auto"/>
            <w:noWrap/>
            <w:vAlign w:val="center"/>
            <w:hideMark/>
          </w:tcPr>
          <w:p w:rsidR="00395908" w:rsidRPr="00395908" w:rsidRDefault="00395908" w:rsidP="00395908">
            <w:pPr>
              <w:jc w:val="both"/>
              <w:rPr>
                <w:rFonts w:ascii="Times New Roman" w:eastAsia="Times New Roman" w:hAnsi="Times New Roman" w:cs="Times New Roman"/>
                <w:b/>
                <w:bCs/>
                <w:sz w:val="24"/>
                <w:szCs w:val="24"/>
                <w:lang w:eastAsia="ru-RU"/>
              </w:rPr>
            </w:pPr>
            <w:r w:rsidRPr="00395908">
              <w:rPr>
                <w:rFonts w:ascii="Times New Roman" w:eastAsia="Times New Roman" w:hAnsi="Times New Roman" w:cs="Times New Roman"/>
                <w:b/>
                <w:bCs/>
                <w:sz w:val="24"/>
                <w:szCs w:val="24"/>
                <w:lang w:eastAsia="ru-RU"/>
              </w:rPr>
              <w:t>Молодежная политика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5908" w:rsidRPr="00395908" w:rsidRDefault="00395908" w:rsidP="00395908">
            <w:pPr>
              <w:jc w:val="center"/>
              <w:rPr>
                <w:rFonts w:ascii="Times New Roman" w:eastAsia="Times New Roman" w:hAnsi="Times New Roman" w:cs="Times New Roman"/>
                <w:b/>
                <w:bCs/>
                <w:color w:val="000000"/>
                <w:sz w:val="20"/>
                <w:szCs w:val="20"/>
                <w:lang w:eastAsia="ru-RU"/>
              </w:rPr>
            </w:pPr>
            <w:r w:rsidRPr="00395908">
              <w:rPr>
                <w:rFonts w:ascii="Times New Roman" w:eastAsia="Times New Roman" w:hAnsi="Times New Roman" w:cs="Times New Roman"/>
                <w:b/>
                <w:bCs/>
                <w:color w:val="000000"/>
                <w:sz w:val="20"/>
                <w:szCs w:val="20"/>
                <w:lang w:eastAsia="ru-RU"/>
              </w:rPr>
              <w:t>07</w:t>
            </w:r>
          </w:p>
        </w:tc>
        <w:tc>
          <w:tcPr>
            <w:tcW w:w="489" w:type="dxa"/>
            <w:tcBorders>
              <w:top w:val="single" w:sz="4" w:space="0" w:color="auto"/>
              <w:left w:val="nil"/>
              <w:bottom w:val="single" w:sz="4" w:space="0" w:color="auto"/>
              <w:right w:val="single" w:sz="4" w:space="0" w:color="auto"/>
            </w:tcBorders>
            <w:shd w:val="clear" w:color="auto" w:fill="auto"/>
            <w:vAlign w:val="center"/>
            <w:hideMark/>
          </w:tcPr>
          <w:p w:rsidR="00395908" w:rsidRPr="00395908" w:rsidRDefault="00395908" w:rsidP="00395908">
            <w:pPr>
              <w:jc w:val="center"/>
              <w:rPr>
                <w:rFonts w:ascii="Times New Roman" w:eastAsia="Times New Roman" w:hAnsi="Times New Roman" w:cs="Times New Roman"/>
                <w:b/>
                <w:bCs/>
                <w:color w:val="000000"/>
                <w:sz w:val="20"/>
                <w:szCs w:val="20"/>
                <w:lang w:eastAsia="ru-RU"/>
              </w:rPr>
            </w:pPr>
            <w:r w:rsidRPr="00395908">
              <w:rPr>
                <w:rFonts w:ascii="Times New Roman" w:eastAsia="Times New Roman" w:hAnsi="Times New Roman" w:cs="Times New Roman"/>
                <w:b/>
                <w:bCs/>
                <w:color w:val="000000"/>
                <w:sz w:val="20"/>
                <w:szCs w:val="20"/>
                <w:lang w:eastAsia="ru-RU"/>
              </w:rPr>
              <w:t>07</w:t>
            </w:r>
          </w:p>
        </w:tc>
        <w:tc>
          <w:tcPr>
            <w:tcW w:w="787" w:type="dxa"/>
            <w:tcBorders>
              <w:top w:val="single" w:sz="4" w:space="0" w:color="auto"/>
              <w:left w:val="nil"/>
              <w:bottom w:val="single" w:sz="4" w:space="0" w:color="auto"/>
              <w:right w:val="single" w:sz="4" w:space="0" w:color="auto"/>
            </w:tcBorders>
            <w:shd w:val="clear" w:color="auto" w:fill="auto"/>
            <w:vAlign w:val="center"/>
            <w:hideMark/>
          </w:tcPr>
          <w:p w:rsidR="00395908" w:rsidRPr="00395908" w:rsidRDefault="00395908" w:rsidP="00395908">
            <w:pPr>
              <w:jc w:val="center"/>
              <w:rPr>
                <w:rFonts w:ascii="Times New Roman" w:eastAsia="Times New Roman" w:hAnsi="Times New Roman" w:cs="Times New Roman"/>
                <w:sz w:val="20"/>
                <w:szCs w:val="20"/>
                <w:lang w:eastAsia="ru-RU"/>
              </w:rPr>
            </w:pPr>
            <w:r w:rsidRPr="00395908">
              <w:rPr>
                <w:rFonts w:ascii="Times New Roman" w:eastAsia="Times New Roman" w:hAnsi="Times New Roman" w:cs="Times New Roman"/>
                <w:sz w:val="20"/>
                <w:szCs w:val="20"/>
                <w:lang w:eastAsia="ru-RU"/>
              </w:rPr>
              <w:t> </w:t>
            </w:r>
          </w:p>
        </w:tc>
        <w:tc>
          <w:tcPr>
            <w:tcW w:w="560" w:type="dxa"/>
            <w:tcBorders>
              <w:top w:val="single" w:sz="4" w:space="0" w:color="auto"/>
              <w:left w:val="nil"/>
              <w:bottom w:val="single" w:sz="4" w:space="0" w:color="auto"/>
              <w:right w:val="single" w:sz="4" w:space="0" w:color="auto"/>
            </w:tcBorders>
            <w:shd w:val="clear" w:color="auto" w:fill="auto"/>
            <w:vAlign w:val="center"/>
            <w:hideMark/>
          </w:tcPr>
          <w:p w:rsidR="00395908" w:rsidRPr="00395908" w:rsidRDefault="00395908" w:rsidP="00395908">
            <w:pPr>
              <w:jc w:val="center"/>
              <w:rPr>
                <w:rFonts w:ascii="Times New Roman" w:eastAsia="Times New Roman" w:hAnsi="Times New Roman" w:cs="Times New Roman"/>
                <w:color w:val="000000"/>
                <w:sz w:val="20"/>
                <w:szCs w:val="20"/>
                <w:lang w:eastAsia="ru-RU"/>
              </w:rPr>
            </w:pPr>
            <w:r w:rsidRPr="00395908">
              <w:rPr>
                <w:rFonts w:ascii="Times New Roman" w:eastAsia="Times New Roman" w:hAnsi="Times New Roman" w:cs="Times New Roman"/>
                <w:color w:val="000000"/>
                <w:sz w:val="20"/>
                <w:szCs w:val="20"/>
                <w:lang w:eastAsia="ru-RU"/>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rsidR="00395908" w:rsidRPr="00395908" w:rsidRDefault="00395908" w:rsidP="00395908">
            <w:pPr>
              <w:jc w:val="right"/>
              <w:rPr>
                <w:rFonts w:ascii="Times New Roman" w:eastAsia="Times New Roman" w:hAnsi="Times New Roman" w:cs="Times New Roman"/>
                <w:b/>
                <w:bCs/>
                <w:sz w:val="20"/>
                <w:szCs w:val="20"/>
                <w:lang w:eastAsia="ru-RU"/>
              </w:rPr>
            </w:pPr>
            <w:r w:rsidRPr="00395908">
              <w:rPr>
                <w:rFonts w:ascii="Times New Roman" w:eastAsia="Times New Roman" w:hAnsi="Times New Roman" w:cs="Times New Roman"/>
                <w:b/>
                <w:bCs/>
                <w:sz w:val="20"/>
                <w:szCs w:val="20"/>
                <w:lang w:eastAsia="ru-RU"/>
              </w:rPr>
              <w:t>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95908" w:rsidRPr="00395908" w:rsidRDefault="00395908" w:rsidP="00395908">
            <w:pPr>
              <w:jc w:val="right"/>
              <w:rPr>
                <w:rFonts w:ascii="Times New Roman" w:eastAsia="Times New Roman" w:hAnsi="Times New Roman" w:cs="Times New Roman"/>
                <w:b/>
                <w:bCs/>
                <w:sz w:val="20"/>
                <w:szCs w:val="20"/>
                <w:lang w:eastAsia="ru-RU"/>
              </w:rPr>
            </w:pPr>
            <w:r w:rsidRPr="00395908">
              <w:rPr>
                <w:rFonts w:ascii="Times New Roman" w:eastAsia="Times New Roman" w:hAnsi="Times New Roman" w:cs="Times New Roman"/>
                <w:b/>
                <w:bCs/>
                <w:sz w:val="20"/>
                <w:szCs w:val="20"/>
                <w:lang w:eastAsia="ru-RU"/>
              </w:rPr>
              <w:t>10,0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95908" w:rsidRPr="00395908" w:rsidRDefault="00395908" w:rsidP="00395908">
            <w:pPr>
              <w:jc w:val="right"/>
              <w:rPr>
                <w:rFonts w:ascii="Times New Roman" w:eastAsia="Times New Roman" w:hAnsi="Times New Roman" w:cs="Times New Roman"/>
                <w:b/>
                <w:bCs/>
                <w:sz w:val="20"/>
                <w:szCs w:val="20"/>
                <w:lang w:eastAsia="ru-RU"/>
              </w:rPr>
            </w:pPr>
            <w:r w:rsidRPr="00395908">
              <w:rPr>
                <w:rFonts w:ascii="Times New Roman" w:eastAsia="Times New Roman" w:hAnsi="Times New Roman" w:cs="Times New Roman"/>
                <w:b/>
                <w:bCs/>
                <w:sz w:val="20"/>
                <w:szCs w:val="20"/>
                <w:lang w:eastAsia="ru-RU"/>
              </w:rPr>
              <w:t>30,0</w:t>
            </w:r>
          </w:p>
        </w:tc>
      </w:tr>
      <w:tr w:rsidR="00395908" w:rsidRPr="00395908" w:rsidTr="00395908">
        <w:trPr>
          <w:divId w:val="819542587"/>
          <w:trHeight w:val="2160"/>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5908" w:rsidRPr="00395908" w:rsidRDefault="00395908" w:rsidP="00395908">
            <w:pPr>
              <w:rPr>
                <w:rFonts w:ascii="Times New Roman" w:eastAsia="Times New Roman" w:hAnsi="Times New Roman" w:cs="Times New Roman"/>
                <w:sz w:val="20"/>
                <w:szCs w:val="20"/>
                <w:lang w:eastAsia="ru-RU"/>
              </w:rPr>
            </w:pPr>
            <w:r w:rsidRPr="00395908">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center"/>
              <w:rPr>
                <w:rFonts w:ascii="Times New Roman" w:eastAsia="Times New Roman" w:hAnsi="Times New Roman" w:cs="Times New Roman"/>
                <w:color w:val="000000"/>
                <w:sz w:val="20"/>
                <w:szCs w:val="20"/>
                <w:lang w:eastAsia="ru-RU"/>
              </w:rPr>
            </w:pPr>
            <w:r w:rsidRPr="00395908">
              <w:rPr>
                <w:rFonts w:ascii="Times New Roman" w:eastAsia="Times New Roman" w:hAnsi="Times New Roman" w:cs="Times New Roman"/>
                <w:color w:val="000000"/>
                <w:sz w:val="20"/>
                <w:szCs w:val="20"/>
                <w:lang w:eastAsia="ru-RU"/>
              </w:rPr>
              <w:t>07</w:t>
            </w:r>
          </w:p>
        </w:tc>
        <w:tc>
          <w:tcPr>
            <w:tcW w:w="489"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center"/>
              <w:rPr>
                <w:rFonts w:ascii="Times New Roman" w:eastAsia="Times New Roman" w:hAnsi="Times New Roman" w:cs="Times New Roman"/>
                <w:color w:val="000000"/>
                <w:sz w:val="20"/>
                <w:szCs w:val="20"/>
                <w:lang w:eastAsia="ru-RU"/>
              </w:rPr>
            </w:pPr>
            <w:r w:rsidRPr="00395908">
              <w:rPr>
                <w:rFonts w:ascii="Times New Roman" w:eastAsia="Times New Roman" w:hAnsi="Times New Roman" w:cs="Times New Roman"/>
                <w:color w:val="000000"/>
                <w:sz w:val="20"/>
                <w:szCs w:val="20"/>
                <w:lang w:eastAsia="ru-RU"/>
              </w:rPr>
              <w:t>07</w:t>
            </w:r>
          </w:p>
        </w:tc>
        <w:tc>
          <w:tcPr>
            <w:tcW w:w="787"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center"/>
              <w:rPr>
                <w:rFonts w:ascii="Times New Roman" w:eastAsia="Times New Roman" w:hAnsi="Times New Roman" w:cs="Times New Roman"/>
                <w:sz w:val="20"/>
                <w:szCs w:val="20"/>
                <w:lang w:eastAsia="ru-RU"/>
              </w:rPr>
            </w:pPr>
            <w:r w:rsidRPr="00395908">
              <w:rPr>
                <w:rFonts w:ascii="Times New Roman" w:eastAsia="Times New Roman" w:hAnsi="Times New Roman" w:cs="Times New Roman"/>
                <w:sz w:val="20"/>
                <w:szCs w:val="20"/>
                <w:lang w:eastAsia="ru-RU"/>
              </w:rPr>
              <w:t>09 100 20830</w:t>
            </w:r>
          </w:p>
        </w:tc>
        <w:tc>
          <w:tcPr>
            <w:tcW w:w="560"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center"/>
              <w:rPr>
                <w:rFonts w:ascii="Times New Roman" w:eastAsia="Times New Roman" w:hAnsi="Times New Roman" w:cs="Times New Roman"/>
                <w:color w:val="000000"/>
                <w:sz w:val="20"/>
                <w:szCs w:val="20"/>
                <w:lang w:eastAsia="ru-RU"/>
              </w:rPr>
            </w:pPr>
            <w:r w:rsidRPr="00395908">
              <w:rPr>
                <w:rFonts w:ascii="Times New Roman" w:eastAsia="Times New Roman" w:hAnsi="Times New Roman" w:cs="Times New Roman"/>
                <w:color w:val="000000"/>
                <w:sz w:val="20"/>
                <w:szCs w:val="20"/>
                <w:lang w:eastAsia="ru-RU"/>
              </w:rPr>
              <w:t>240</w:t>
            </w:r>
          </w:p>
        </w:tc>
        <w:tc>
          <w:tcPr>
            <w:tcW w:w="999"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right"/>
              <w:rPr>
                <w:rFonts w:ascii="Times New Roman" w:eastAsia="Times New Roman" w:hAnsi="Times New Roman" w:cs="Times New Roman"/>
                <w:sz w:val="20"/>
                <w:szCs w:val="20"/>
                <w:lang w:eastAsia="ru-RU"/>
              </w:rPr>
            </w:pPr>
            <w:r w:rsidRPr="00395908">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right"/>
              <w:rPr>
                <w:rFonts w:ascii="Times New Roman" w:eastAsia="Times New Roman" w:hAnsi="Times New Roman" w:cs="Times New Roman"/>
                <w:sz w:val="20"/>
                <w:szCs w:val="20"/>
                <w:lang w:eastAsia="ru-RU"/>
              </w:rPr>
            </w:pPr>
            <w:r w:rsidRPr="00395908">
              <w:rPr>
                <w:rFonts w:ascii="Times New Roman" w:eastAsia="Times New Roman" w:hAnsi="Times New Roman" w:cs="Times New Roman"/>
                <w:sz w:val="20"/>
                <w:szCs w:val="20"/>
                <w:lang w:eastAsia="ru-RU"/>
              </w:rPr>
              <w:t>10,0</w:t>
            </w:r>
          </w:p>
        </w:tc>
        <w:tc>
          <w:tcPr>
            <w:tcW w:w="851"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right"/>
              <w:rPr>
                <w:rFonts w:ascii="Times New Roman" w:eastAsia="Times New Roman" w:hAnsi="Times New Roman" w:cs="Times New Roman"/>
                <w:sz w:val="20"/>
                <w:szCs w:val="20"/>
                <w:lang w:eastAsia="ru-RU"/>
              </w:rPr>
            </w:pPr>
            <w:r w:rsidRPr="00395908">
              <w:rPr>
                <w:rFonts w:ascii="Times New Roman" w:eastAsia="Times New Roman" w:hAnsi="Times New Roman" w:cs="Times New Roman"/>
                <w:sz w:val="20"/>
                <w:szCs w:val="20"/>
                <w:lang w:eastAsia="ru-RU"/>
              </w:rPr>
              <w:t>10,0</w:t>
            </w:r>
          </w:p>
        </w:tc>
      </w:tr>
      <w:tr w:rsidR="00395908" w:rsidRPr="00395908" w:rsidTr="00395908">
        <w:trPr>
          <w:divId w:val="819542587"/>
          <w:trHeight w:val="1890"/>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395908" w:rsidRPr="00395908" w:rsidRDefault="00395908" w:rsidP="00395908">
            <w:pPr>
              <w:rPr>
                <w:rFonts w:ascii="Times New Roman" w:eastAsia="Times New Roman" w:hAnsi="Times New Roman" w:cs="Times New Roman"/>
                <w:sz w:val="20"/>
                <w:szCs w:val="20"/>
                <w:lang w:eastAsia="ru-RU"/>
              </w:rPr>
            </w:pPr>
            <w:r w:rsidRPr="00395908">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center"/>
              <w:rPr>
                <w:rFonts w:ascii="Times New Roman" w:eastAsia="Times New Roman" w:hAnsi="Times New Roman" w:cs="Times New Roman"/>
                <w:color w:val="000000"/>
                <w:sz w:val="20"/>
                <w:szCs w:val="20"/>
                <w:lang w:eastAsia="ru-RU"/>
              </w:rPr>
            </w:pPr>
            <w:r w:rsidRPr="00395908">
              <w:rPr>
                <w:rFonts w:ascii="Times New Roman" w:eastAsia="Times New Roman" w:hAnsi="Times New Roman" w:cs="Times New Roman"/>
                <w:color w:val="000000"/>
                <w:sz w:val="20"/>
                <w:szCs w:val="20"/>
                <w:lang w:eastAsia="ru-RU"/>
              </w:rPr>
              <w:t>07</w:t>
            </w:r>
          </w:p>
        </w:tc>
        <w:tc>
          <w:tcPr>
            <w:tcW w:w="489"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center"/>
              <w:rPr>
                <w:rFonts w:ascii="Times New Roman" w:eastAsia="Times New Roman" w:hAnsi="Times New Roman" w:cs="Times New Roman"/>
                <w:color w:val="000000"/>
                <w:sz w:val="20"/>
                <w:szCs w:val="20"/>
                <w:lang w:eastAsia="ru-RU"/>
              </w:rPr>
            </w:pPr>
            <w:r w:rsidRPr="00395908">
              <w:rPr>
                <w:rFonts w:ascii="Times New Roman" w:eastAsia="Times New Roman" w:hAnsi="Times New Roman" w:cs="Times New Roman"/>
                <w:color w:val="000000"/>
                <w:sz w:val="20"/>
                <w:szCs w:val="20"/>
                <w:lang w:eastAsia="ru-RU"/>
              </w:rPr>
              <w:t>07</w:t>
            </w:r>
          </w:p>
        </w:tc>
        <w:tc>
          <w:tcPr>
            <w:tcW w:w="787"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center"/>
              <w:rPr>
                <w:rFonts w:ascii="Times New Roman" w:eastAsia="Times New Roman" w:hAnsi="Times New Roman" w:cs="Times New Roman"/>
                <w:sz w:val="20"/>
                <w:szCs w:val="20"/>
                <w:lang w:eastAsia="ru-RU"/>
              </w:rPr>
            </w:pPr>
            <w:r w:rsidRPr="00395908">
              <w:rPr>
                <w:rFonts w:ascii="Times New Roman" w:eastAsia="Times New Roman" w:hAnsi="Times New Roman" w:cs="Times New Roman"/>
                <w:sz w:val="20"/>
                <w:szCs w:val="20"/>
                <w:lang w:eastAsia="ru-RU"/>
              </w:rPr>
              <w:t>09 100 20840</w:t>
            </w:r>
          </w:p>
        </w:tc>
        <w:tc>
          <w:tcPr>
            <w:tcW w:w="560"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center"/>
              <w:rPr>
                <w:rFonts w:ascii="Times New Roman" w:eastAsia="Times New Roman" w:hAnsi="Times New Roman" w:cs="Times New Roman"/>
                <w:color w:val="000000"/>
                <w:sz w:val="20"/>
                <w:szCs w:val="20"/>
                <w:lang w:eastAsia="ru-RU"/>
              </w:rPr>
            </w:pPr>
            <w:r w:rsidRPr="00395908">
              <w:rPr>
                <w:rFonts w:ascii="Times New Roman" w:eastAsia="Times New Roman" w:hAnsi="Times New Roman" w:cs="Times New Roman"/>
                <w:color w:val="000000"/>
                <w:sz w:val="20"/>
                <w:szCs w:val="20"/>
                <w:lang w:eastAsia="ru-RU"/>
              </w:rPr>
              <w:t>240</w:t>
            </w:r>
          </w:p>
        </w:tc>
        <w:tc>
          <w:tcPr>
            <w:tcW w:w="999"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right"/>
              <w:rPr>
                <w:rFonts w:ascii="Times New Roman" w:eastAsia="Times New Roman" w:hAnsi="Times New Roman" w:cs="Times New Roman"/>
                <w:sz w:val="20"/>
                <w:szCs w:val="20"/>
                <w:lang w:eastAsia="ru-RU"/>
              </w:rPr>
            </w:pPr>
            <w:r w:rsidRPr="00395908">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right"/>
              <w:rPr>
                <w:rFonts w:ascii="Times New Roman" w:eastAsia="Times New Roman" w:hAnsi="Times New Roman" w:cs="Times New Roman"/>
                <w:sz w:val="20"/>
                <w:szCs w:val="20"/>
                <w:lang w:eastAsia="ru-RU"/>
              </w:rPr>
            </w:pPr>
            <w:r w:rsidRPr="00395908">
              <w:rPr>
                <w:rFonts w:ascii="Times New Roman" w:eastAsia="Times New Roman" w:hAnsi="Times New Roman" w:cs="Times New Roman"/>
                <w:sz w:val="20"/>
                <w:szCs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95908" w:rsidRPr="00395908" w:rsidRDefault="00395908" w:rsidP="00395908">
            <w:pPr>
              <w:jc w:val="right"/>
              <w:rPr>
                <w:rFonts w:ascii="Times New Roman" w:eastAsia="Times New Roman" w:hAnsi="Times New Roman" w:cs="Times New Roman"/>
                <w:sz w:val="20"/>
                <w:szCs w:val="20"/>
                <w:lang w:eastAsia="ru-RU"/>
              </w:rPr>
            </w:pPr>
            <w:r w:rsidRPr="00395908">
              <w:rPr>
                <w:rFonts w:ascii="Times New Roman" w:eastAsia="Times New Roman" w:hAnsi="Times New Roman" w:cs="Times New Roman"/>
                <w:sz w:val="20"/>
                <w:szCs w:val="20"/>
                <w:lang w:eastAsia="ru-RU"/>
              </w:rPr>
              <w:t>20,0</w:t>
            </w:r>
          </w:p>
        </w:tc>
      </w:tr>
    </w:tbl>
    <w:p w:rsidR="007D38DA" w:rsidRDefault="007D38DA" w:rsidP="007D38DA">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fldChar w:fldCharType="end"/>
      </w:r>
    </w:p>
    <w:tbl>
      <w:tblPr>
        <w:tblW w:w="10080" w:type="dxa"/>
        <w:tblInd w:w="93" w:type="dxa"/>
        <w:tblLook w:val="04A0" w:firstRow="1" w:lastRow="0" w:firstColumn="1" w:lastColumn="0" w:noHBand="0" w:noVBand="1"/>
      </w:tblPr>
      <w:tblGrid>
        <w:gridCol w:w="4486"/>
        <w:gridCol w:w="65"/>
        <w:gridCol w:w="426"/>
        <w:gridCol w:w="67"/>
        <w:gridCol w:w="641"/>
        <w:gridCol w:w="730"/>
        <w:gridCol w:w="567"/>
        <w:gridCol w:w="991"/>
        <w:gridCol w:w="1227"/>
        <w:gridCol w:w="880"/>
      </w:tblGrid>
      <w:tr w:rsidR="007D38DA" w:rsidRPr="007D38DA" w:rsidTr="008B583B">
        <w:trPr>
          <w:trHeight w:val="420"/>
        </w:trPr>
        <w:tc>
          <w:tcPr>
            <w:tcW w:w="4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 xml:space="preserve">Культура, кинематография </w:t>
            </w:r>
          </w:p>
        </w:tc>
        <w:tc>
          <w:tcPr>
            <w:tcW w:w="558" w:type="dxa"/>
            <w:gridSpan w:val="3"/>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08</w:t>
            </w:r>
          </w:p>
        </w:tc>
        <w:tc>
          <w:tcPr>
            <w:tcW w:w="641" w:type="dxa"/>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730" w:type="dxa"/>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991" w:type="dxa"/>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8769,5</w:t>
            </w:r>
          </w:p>
        </w:tc>
        <w:tc>
          <w:tcPr>
            <w:tcW w:w="1227" w:type="dxa"/>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5390,1</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5233,9</w:t>
            </w:r>
          </w:p>
        </w:tc>
      </w:tr>
      <w:tr w:rsidR="007D38DA" w:rsidRPr="007D38DA" w:rsidTr="008B583B">
        <w:trPr>
          <w:trHeight w:val="360"/>
        </w:trPr>
        <w:tc>
          <w:tcPr>
            <w:tcW w:w="4486"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Культура</w:t>
            </w:r>
          </w:p>
        </w:tc>
        <w:tc>
          <w:tcPr>
            <w:tcW w:w="558"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08</w:t>
            </w:r>
          </w:p>
        </w:tc>
        <w:tc>
          <w:tcPr>
            <w:tcW w:w="641"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01</w:t>
            </w:r>
          </w:p>
        </w:tc>
        <w:tc>
          <w:tcPr>
            <w:tcW w:w="730"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991"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8769,5</w:t>
            </w:r>
          </w:p>
        </w:tc>
        <w:tc>
          <w:tcPr>
            <w:tcW w:w="122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5390,1</w:t>
            </w:r>
          </w:p>
        </w:tc>
        <w:tc>
          <w:tcPr>
            <w:tcW w:w="880"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5233,9</w:t>
            </w:r>
          </w:p>
        </w:tc>
      </w:tr>
      <w:tr w:rsidR="007D38DA" w:rsidRPr="007D38DA" w:rsidTr="008B583B">
        <w:trPr>
          <w:trHeight w:val="1890"/>
        </w:trPr>
        <w:tc>
          <w:tcPr>
            <w:tcW w:w="4486"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58"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08</w:t>
            </w:r>
          </w:p>
        </w:tc>
        <w:tc>
          <w:tcPr>
            <w:tcW w:w="641"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01</w:t>
            </w:r>
          </w:p>
        </w:tc>
        <w:tc>
          <w:tcPr>
            <w:tcW w:w="730"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color w:val="000000"/>
                <w:sz w:val="20"/>
                <w:szCs w:val="20"/>
                <w:lang w:eastAsia="ru-RU"/>
              </w:rPr>
            </w:pPr>
            <w:r w:rsidRPr="007D38DA">
              <w:rPr>
                <w:rFonts w:ascii="Times New Roman" w:eastAsia="Times New Roman" w:hAnsi="Times New Roman" w:cs="Times New Roman"/>
                <w:color w:val="000000"/>
                <w:sz w:val="20"/>
                <w:szCs w:val="20"/>
                <w:lang w:eastAsia="ru-RU"/>
              </w:rPr>
              <w:t>610</w:t>
            </w:r>
          </w:p>
        </w:tc>
        <w:tc>
          <w:tcPr>
            <w:tcW w:w="991"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8769,5</w:t>
            </w:r>
          </w:p>
        </w:tc>
        <w:tc>
          <w:tcPr>
            <w:tcW w:w="122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5390,1</w:t>
            </w:r>
          </w:p>
        </w:tc>
        <w:tc>
          <w:tcPr>
            <w:tcW w:w="880"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sz w:val="20"/>
                <w:szCs w:val="20"/>
                <w:lang w:eastAsia="ru-RU"/>
              </w:rPr>
            </w:pPr>
            <w:r w:rsidRPr="007D38DA">
              <w:rPr>
                <w:rFonts w:ascii="Times New Roman" w:eastAsia="Times New Roman" w:hAnsi="Times New Roman" w:cs="Times New Roman"/>
                <w:sz w:val="20"/>
                <w:szCs w:val="20"/>
                <w:lang w:eastAsia="ru-RU"/>
              </w:rPr>
              <w:t>5233,9</w:t>
            </w:r>
          </w:p>
        </w:tc>
      </w:tr>
      <w:tr w:rsidR="007D38DA" w:rsidRPr="007D38DA" w:rsidTr="008B583B">
        <w:trPr>
          <w:trHeight w:val="375"/>
        </w:trPr>
        <w:tc>
          <w:tcPr>
            <w:tcW w:w="4486" w:type="dxa"/>
            <w:tcBorders>
              <w:top w:val="nil"/>
              <w:left w:val="single" w:sz="4" w:space="0" w:color="auto"/>
              <w:bottom w:val="single" w:sz="4" w:space="0" w:color="auto"/>
              <w:right w:val="single" w:sz="4" w:space="0" w:color="auto"/>
            </w:tcBorders>
            <w:shd w:val="clear" w:color="auto" w:fill="auto"/>
            <w:vAlign w:val="center"/>
            <w:hideMark/>
          </w:tcPr>
          <w:p w:rsidR="007D38DA" w:rsidRPr="007D38DA" w:rsidRDefault="007D38DA" w:rsidP="007D38DA">
            <w:pP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Социальная политика</w:t>
            </w:r>
          </w:p>
        </w:tc>
        <w:tc>
          <w:tcPr>
            <w:tcW w:w="558"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10</w:t>
            </w:r>
          </w:p>
        </w:tc>
        <w:tc>
          <w:tcPr>
            <w:tcW w:w="641"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730"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7D38DA" w:rsidRPr="007D38DA" w:rsidRDefault="007D38DA" w:rsidP="007D38DA">
            <w:pPr>
              <w:jc w:val="center"/>
              <w:rPr>
                <w:rFonts w:ascii="Times New Roman CYR" w:eastAsia="Times New Roman" w:hAnsi="Times New Roman CYR" w:cs="Times New Roman CYR"/>
                <w:b/>
                <w:bCs/>
                <w:color w:val="000000"/>
                <w:sz w:val="20"/>
                <w:szCs w:val="20"/>
                <w:lang w:eastAsia="ru-RU"/>
              </w:rPr>
            </w:pPr>
            <w:r w:rsidRPr="007D38DA">
              <w:rPr>
                <w:rFonts w:ascii="Times New Roman CYR" w:eastAsia="Times New Roman" w:hAnsi="Times New Roman CYR" w:cs="Times New Roman CYR"/>
                <w:b/>
                <w:bCs/>
                <w:color w:val="000000"/>
                <w:sz w:val="20"/>
                <w:szCs w:val="20"/>
                <w:lang w:eastAsia="ru-RU"/>
              </w:rPr>
              <w:t> </w:t>
            </w:r>
          </w:p>
        </w:tc>
        <w:tc>
          <w:tcPr>
            <w:tcW w:w="991"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146,4</w:t>
            </w:r>
          </w:p>
        </w:tc>
        <w:tc>
          <w:tcPr>
            <w:tcW w:w="122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146,4</w:t>
            </w:r>
          </w:p>
        </w:tc>
        <w:tc>
          <w:tcPr>
            <w:tcW w:w="880"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146,4</w:t>
            </w:r>
          </w:p>
        </w:tc>
      </w:tr>
      <w:tr w:rsidR="007D38DA" w:rsidRPr="007D38DA" w:rsidTr="008B583B">
        <w:trPr>
          <w:trHeight w:val="285"/>
        </w:trPr>
        <w:tc>
          <w:tcPr>
            <w:tcW w:w="4486" w:type="dxa"/>
            <w:tcBorders>
              <w:top w:val="nil"/>
              <w:left w:val="single" w:sz="4" w:space="0" w:color="auto"/>
              <w:bottom w:val="single" w:sz="4" w:space="0" w:color="auto"/>
              <w:right w:val="single" w:sz="4" w:space="0" w:color="auto"/>
            </w:tcBorders>
            <w:shd w:val="clear" w:color="auto" w:fill="auto"/>
            <w:vAlign w:val="bottom"/>
            <w:hideMark/>
          </w:tcPr>
          <w:p w:rsidR="007D38DA" w:rsidRPr="007D38DA" w:rsidRDefault="007D38DA" w:rsidP="007D38DA">
            <w:pPr>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Пенсионное обеспечение</w:t>
            </w:r>
          </w:p>
        </w:tc>
        <w:tc>
          <w:tcPr>
            <w:tcW w:w="558" w:type="dxa"/>
            <w:gridSpan w:val="3"/>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10</w:t>
            </w:r>
          </w:p>
        </w:tc>
        <w:tc>
          <w:tcPr>
            <w:tcW w:w="641"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01</w:t>
            </w:r>
          </w:p>
        </w:tc>
        <w:tc>
          <w:tcPr>
            <w:tcW w:w="730"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center"/>
              <w:rPr>
                <w:rFonts w:ascii="Times New Roman" w:eastAsia="Times New Roman" w:hAnsi="Times New Roman" w:cs="Times New Roman"/>
                <w:b/>
                <w:bCs/>
                <w:color w:val="000000"/>
                <w:sz w:val="20"/>
                <w:szCs w:val="20"/>
                <w:lang w:eastAsia="ru-RU"/>
              </w:rPr>
            </w:pPr>
            <w:r w:rsidRPr="007D38DA">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7D38DA" w:rsidRPr="007D38DA" w:rsidRDefault="007D38DA" w:rsidP="007D38DA">
            <w:pPr>
              <w:jc w:val="center"/>
              <w:rPr>
                <w:rFonts w:ascii="Times New Roman CYR" w:eastAsia="Times New Roman" w:hAnsi="Times New Roman CYR" w:cs="Times New Roman CYR"/>
                <w:b/>
                <w:bCs/>
                <w:color w:val="000000"/>
                <w:sz w:val="20"/>
                <w:szCs w:val="20"/>
                <w:lang w:eastAsia="ru-RU"/>
              </w:rPr>
            </w:pPr>
            <w:r w:rsidRPr="007D38DA">
              <w:rPr>
                <w:rFonts w:ascii="Times New Roman CYR" w:eastAsia="Times New Roman" w:hAnsi="Times New Roman CYR" w:cs="Times New Roman CYR"/>
                <w:b/>
                <w:bCs/>
                <w:color w:val="000000"/>
                <w:sz w:val="20"/>
                <w:szCs w:val="20"/>
                <w:lang w:eastAsia="ru-RU"/>
              </w:rPr>
              <w:t> </w:t>
            </w:r>
          </w:p>
        </w:tc>
        <w:tc>
          <w:tcPr>
            <w:tcW w:w="991"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146,4</w:t>
            </w:r>
          </w:p>
        </w:tc>
        <w:tc>
          <w:tcPr>
            <w:tcW w:w="1227"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146,4</w:t>
            </w:r>
          </w:p>
        </w:tc>
        <w:tc>
          <w:tcPr>
            <w:tcW w:w="880" w:type="dxa"/>
            <w:tcBorders>
              <w:top w:val="nil"/>
              <w:left w:val="nil"/>
              <w:bottom w:val="single" w:sz="4" w:space="0" w:color="auto"/>
              <w:right w:val="single" w:sz="4" w:space="0" w:color="auto"/>
            </w:tcBorders>
            <w:shd w:val="clear" w:color="auto" w:fill="auto"/>
            <w:vAlign w:val="center"/>
            <w:hideMark/>
          </w:tcPr>
          <w:p w:rsidR="007D38DA" w:rsidRPr="007D38DA" w:rsidRDefault="007D38DA" w:rsidP="007D38DA">
            <w:pPr>
              <w:jc w:val="right"/>
              <w:rPr>
                <w:rFonts w:ascii="Times New Roman" w:eastAsia="Times New Roman" w:hAnsi="Times New Roman" w:cs="Times New Roman"/>
                <w:b/>
                <w:bCs/>
                <w:sz w:val="20"/>
                <w:szCs w:val="20"/>
                <w:lang w:eastAsia="ru-RU"/>
              </w:rPr>
            </w:pPr>
            <w:r w:rsidRPr="007D38DA">
              <w:rPr>
                <w:rFonts w:ascii="Times New Roman" w:eastAsia="Times New Roman" w:hAnsi="Times New Roman" w:cs="Times New Roman"/>
                <w:b/>
                <w:bCs/>
                <w:sz w:val="20"/>
                <w:szCs w:val="20"/>
                <w:lang w:eastAsia="ru-RU"/>
              </w:rPr>
              <w:t>146,4</w:t>
            </w:r>
          </w:p>
        </w:tc>
      </w:tr>
      <w:tr w:rsidR="008B2F34" w:rsidRPr="008B2F34" w:rsidTr="008B583B">
        <w:trPr>
          <w:trHeight w:val="2235"/>
        </w:trPr>
        <w:tc>
          <w:tcPr>
            <w:tcW w:w="45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2F34" w:rsidRPr="008B2F34" w:rsidRDefault="008B2F34" w:rsidP="008B2F34">
            <w:pPr>
              <w:rPr>
                <w:rFonts w:ascii="Times New Roman" w:eastAsia="Times New Roman" w:hAnsi="Times New Roman" w:cs="Times New Roman"/>
                <w:sz w:val="20"/>
                <w:szCs w:val="20"/>
                <w:lang w:eastAsia="ru-RU"/>
              </w:rPr>
            </w:pPr>
            <w:r w:rsidRPr="008B2F34">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color w:val="000000"/>
                <w:sz w:val="20"/>
                <w:szCs w:val="20"/>
                <w:lang w:eastAsia="ru-RU"/>
              </w:rPr>
            </w:pPr>
            <w:r w:rsidRPr="008B2F34">
              <w:rPr>
                <w:rFonts w:ascii="Times New Roman" w:eastAsia="Times New Roman" w:hAnsi="Times New Roman" w:cs="Times New Roman"/>
                <w:color w:val="000000"/>
                <w:sz w:val="20"/>
                <w:szCs w:val="20"/>
                <w:lang w:eastAsia="ru-RU"/>
              </w:rPr>
              <w:t>10</w:t>
            </w:r>
          </w:p>
        </w:tc>
        <w:tc>
          <w:tcPr>
            <w:tcW w:w="708" w:type="dxa"/>
            <w:gridSpan w:val="2"/>
            <w:tcBorders>
              <w:top w:val="single" w:sz="4" w:space="0" w:color="auto"/>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color w:val="000000"/>
                <w:sz w:val="20"/>
                <w:szCs w:val="20"/>
                <w:lang w:eastAsia="ru-RU"/>
              </w:rPr>
            </w:pPr>
            <w:r w:rsidRPr="008B2F34">
              <w:rPr>
                <w:rFonts w:ascii="Times New Roman" w:eastAsia="Times New Roman" w:hAnsi="Times New Roman" w:cs="Times New Roman"/>
                <w:color w:val="000000"/>
                <w:sz w:val="20"/>
                <w:szCs w:val="20"/>
                <w:lang w:eastAsia="ru-RU"/>
              </w:rPr>
              <w:t>01</w:t>
            </w:r>
          </w:p>
        </w:tc>
        <w:tc>
          <w:tcPr>
            <w:tcW w:w="730" w:type="dxa"/>
            <w:tcBorders>
              <w:top w:val="single" w:sz="4" w:space="0" w:color="auto"/>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color w:val="000000"/>
                <w:sz w:val="20"/>
                <w:szCs w:val="20"/>
                <w:lang w:eastAsia="ru-RU"/>
              </w:rPr>
            </w:pPr>
            <w:r w:rsidRPr="008B2F34">
              <w:rPr>
                <w:rFonts w:ascii="Times New Roman" w:eastAsia="Times New Roman" w:hAnsi="Times New Roman" w:cs="Times New Roman"/>
                <w:color w:val="000000"/>
                <w:sz w:val="20"/>
                <w:szCs w:val="20"/>
                <w:lang w:eastAsia="ru-RU"/>
              </w:rPr>
              <w:t>01 1 00 10020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8B2F34" w:rsidRPr="008B2F34" w:rsidRDefault="008B2F34" w:rsidP="008B2F34">
            <w:pPr>
              <w:jc w:val="center"/>
              <w:rPr>
                <w:rFonts w:ascii="Times New Roman CYR" w:eastAsia="Times New Roman" w:hAnsi="Times New Roman CYR" w:cs="Times New Roman CYR"/>
                <w:color w:val="000000"/>
                <w:sz w:val="20"/>
                <w:szCs w:val="20"/>
                <w:lang w:eastAsia="ru-RU"/>
              </w:rPr>
            </w:pPr>
            <w:r w:rsidRPr="008B2F34">
              <w:rPr>
                <w:rFonts w:ascii="Times New Roman CYR" w:eastAsia="Times New Roman" w:hAnsi="Times New Roman CYR" w:cs="Times New Roman CYR"/>
                <w:color w:val="000000"/>
                <w:sz w:val="20"/>
                <w:szCs w:val="20"/>
                <w:lang w:eastAsia="ru-RU"/>
              </w:rPr>
              <w:t>310</w:t>
            </w:r>
          </w:p>
        </w:tc>
        <w:tc>
          <w:tcPr>
            <w:tcW w:w="991" w:type="dxa"/>
            <w:tcBorders>
              <w:top w:val="single" w:sz="4" w:space="0" w:color="auto"/>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sz w:val="20"/>
                <w:szCs w:val="20"/>
                <w:lang w:eastAsia="ru-RU"/>
              </w:rPr>
            </w:pPr>
            <w:r w:rsidRPr="008B2F34">
              <w:rPr>
                <w:rFonts w:ascii="Times New Roman" w:eastAsia="Times New Roman" w:hAnsi="Times New Roman" w:cs="Times New Roman"/>
                <w:sz w:val="20"/>
                <w:szCs w:val="20"/>
                <w:lang w:eastAsia="ru-RU"/>
              </w:rPr>
              <w:t>146,4</w:t>
            </w:r>
          </w:p>
        </w:tc>
        <w:tc>
          <w:tcPr>
            <w:tcW w:w="1227" w:type="dxa"/>
            <w:tcBorders>
              <w:top w:val="single" w:sz="4" w:space="0" w:color="auto"/>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sz w:val="20"/>
                <w:szCs w:val="20"/>
                <w:lang w:eastAsia="ru-RU"/>
              </w:rPr>
            </w:pPr>
            <w:r w:rsidRPr="008B2F34">
              <w:rPr>
                <w:rFonts w:ascii="Times New Roman" w:eastAsia="Times New Roman" w:hAnsi="Times New Roman" w:cs="Times New Roman"/>
                <w:sz w:val="20"/>
                <w:szCs w:val="20"/>
                <w:lang w:eastAsia="ru-RU"/>
              </w:rPr>
              <w:t>146,4</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sz w:val="20"/>
                <w:szCs w:val="20"/>
                <w:lang w:eastAsia="ru-RU"/>
              </w:rPr>
            </w:pPr>
            <w:r w:rsidRPr="008B2F34">
              <w:rPr>
                <w:rFonts w:ascii="Times New Roman" w:eastAsia="Times New Roman" w:hAnsi="Times New Roman" w:cs="Times New Roman"/>
                <w:sz w:val="20"/>
                <w:szCs w:val="20"/>
                <w:lang w:eastAsia="ru-RU"/>
              </w:rPr>
              <w:t>146,4</w:t>
            </w:r>
          </w:p>
        </w:tc>
      </w:tr>
      <w:tr w:rsidR="008B2F34" w:rsidRPr="008B2F34" w:rsidTr="008B583B">
        <w:trPr>
          <w:trHeight w:val="420"/>
        </w:trPr>
        <w:tc>
          <w:tcPr>
            <w:tcW w:w="4551" w:type="dxa"/>
            <w:gridSpan w:val="2"/>
            <w:tcBorders>
              <w:top w:val="nil"/>
              <w:left w:val="single" w:sz="4" w:space="0" w:color="auto"/>
              <w:bottom w:val="single" w:sz="4" w:space="0" w:color="auto"/>
              <w:right w:val="single" w:sz="4" w:space="0" w:color="auto"/>
            </w:tcBorders>
            <w:shd w:val="clear" w:color="auto" w:fill="auto"/>
            <w:vAlign w:val="center"/>
            <w:hideMark/>
          </w:tcPr>
          <w:p w:rsidR="008B2F34" w:rsidRPr="008B2F34" w:rsidRDefault="008B2F34" w:rsidP="008B2F34">
            <w:pPr>
              <w:rPr>
                <w:rFonts w:ascii="Times New Roman" w:eastAsia="Times New Roman" w:hAnsi="Times New Roman" w:cs="Times New Roman"/>
                <w:b/>
                <w:bCs/>
                <w:sz w:val="20"/>
                <w:szCs w:val="20"/>
                <w:lang w:eastAsia="ru-RU"/>
              </w:rPr>
            </w:pPr>
            <w:r w:rsidRPr="008B2F34">
              <w:rPr>
                <w:rFonts w:ascii="Times New Roman" w:eastAsia="Times New Roman" w:hAnsi="Times New Roman" w:cs="Times New Roman"/>
                <w:b/>
                <w:bCs/>
                <w:sz w:val="20"/>
                <w:szCs w:val="20"/>
                <w:lang w:eastAsia="ru-RU"/>
              </w:rPr>
              <w:t>Физическая культура и спорт</w:t>
            </w:r>
          </w:p>
        </w:tc>
        <w:tc>
          <w:tcPr>
            <w:tcW w:w="426"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b/>
                <w:bCs/>
                <w:color w:val="000000"/>
                <w:sz w:val="20"/>
                <w:szCs w:val="20"/>
                <w:lang w:eastAsia="ru-RU"/>
              </w:rPr>
            </w:pPr>
            <w:r w:rsidRPr="008B2F34">
              <w:rPr>
                <w:rFonts w:ascii="Times New Roman" w:eastAsia="Times New Roman" w:hAnsi="Times New Roman" w:cs="Times New Roman"/>
                <w:b/>
                <w:bCs/>
                <w:color w:val="000000"/>
                <w:sz w:val="20"/>
                <w:szCs w:val="20"/>
                <w:lang w:eastAsia="ru-RU"/>
              </w:rPr>
              <w:t>11</w:t>
            </w:r>
          </w:p>
        </w:tc>
        <w:tc>
          <w:tcPr>
            <w:tcW w:w="708" w:type="dxa"/>
            <w:gridSpan w:val="2"/>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color w:val="000000"/>
                <w:sz w:val="20"/>
                <w:szCs w:val="20"/>
                <w:lang w:eastAsia="ru-RU"/>
              </w:rPr>
            </w:pPr>
            <w:r w:rsidRPr="008B2F34">
              <w:rPr>
                <w:rFonts w:ascii="Times New Roman" w:eastAsia="Times New Roman" w:hAnsi="Times New Roman" w:cs="Times New Roman"/>
                <w:color w:val="000000"/>
                <w:sz w:val="20"/>
                <w:szCs w:val="20"/>
                <w:lang w:eastAsia="ru-RU"/>
              </w:rPr>
              <w:t> </w:t>
            </w:r>
          </w:p>
        </w:tc>
        <w:tc>
          <w:tcPr>
            <w:tcW w:w="730"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color w:val="000000"/>
                <w:sz w:val="20"/>
                <w:szCs w:val="20"/>
                <w:lang w:eastAsia="ru-RU"/>
              </w:rPr>
            </w:pPr>
            <w:r w:rsidRPr="008B2F34">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8B2F34" w:rsidRPr="008B2F34" w:rsidRDefault="008B2F34" w:rsidP="008B2F34">
            <w:pPr>
              <w:jc w:val="center"/>
              <w:rPr>
                <w:rFonts w:ascii="Times New Roman CYR" w:eastAsia="Times New Roman" w:hAnsi="Times New Roman CYR" w:cs="Times New Roman CYR"/>
                <w:color w:val="000000"/>
                <w:sz w:val="20"/>
                <w:szCs w:val="20"/>
                <w:lang w:eastAsia="ru-RU"/>
              </w:rPr>
            </w:pPr>
            <w:r w:rsidRPr="008B2F34">
              <w:rPr>
                <w:rFonts w:ascii="Times New Roman CYR" w:eastAsia="Times New Roman" w:hAnsi="Times New Roman CYR" w:cs="Times New Roman CYR"/>
                <w:color w:val="000000"/>
                <w:sz w:val="20"/>
                <w:szCs w:val="20"/>
                <w:lang w:eastAsia="ru-RU"/>
              </w:rPr>
              <w:t> </w:t>
            </w:r>
          </w:p>
        </w:tc>
        <w:tc>
          <w:tcPr>
            <w:tcW w:w="991"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b/>
                <w:bCs/>
                <w:sz w:val="20"/>
                <w:szCs w:val="20"/>
                <w:lang w:eastAsia="ru-RU"/>
              </w:rPr>
            </w:pPr>
            <w:r w:rsidRPr="008B2F34">
              <w:rPr>
                <w:rFonts w:ascii="Times New Roman" w:eastAsia="Times New Roman" w:hAnsi="Times New Roman" w:cs="Times New Roman"/>
                <w:b/>
                <w:bCs/>
                <w:sz w:val="20"/>
                <w:szCs w:val="20"/>
                <w:lang w:eastAsia="ru-RU"/>
              </w:rPr>
              <w:t>0,0</w:t>
            </w:r>
          </w:p>
        </w:tc>
        <w:tc>
          <w:tcPr>
            <w:tcW w:w="1227"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b/>
                <w:bCs/>
                <w:sz w:val="20"/>
                <w:szCs w:val="20"/>
                <w:lang w:eastAsia="ru-RU"/>
              </w:rPr>
            </w:pPr>
            <w:r w:rsidRPr="008B2F34">
              <w:rPr>
                <w:rFonts w:ascii="Times New Roman" w:eastAsia="Times New Roman" w:hAnsi="Times New Roman" w:cs="Times New Roman"/>
                <w:b/>
                <w:bCs/>
                <w:sz w:val="20"/>
                <w:szCs w:val="20"/>
                <w:lang w:eastAsia="ru-RU"/>
              </w:rPr>
              <w:t>158,6</w:t>
            </w:r>
          </w:p>
        </w:tc>
        <w:tc>
          <w:tcPr>
            <w:tcW w:w="880"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b/>
                <w:bCs/>
                <w:sz w:val="20"/>
                <w:szCs w:val="20"/>
                <w:lang w:eastAsia="ru-RU"/>
              </w:rPr>
            </w:pPr>
            <w:r w:rsidRPr="008B2F34">
              <w:rPr>
                <w:rFonts w:ascii="Times New Roman" w:eastAsia="Times New Roman" w:hAnsi="Times New Roman" w:cs="Times New Roman"/>
                <w:b/>
                <w:bCs/>
                <w:sz w:val="20"/>
                <w:szCs w:val="20"/>
                <w:lang w:eastAsia="ru-RU"/>
              </w:rPr>
              <w:t>0,0</w:t>
            </w:r>
          </w:p>
        </w:tc>
      </w:tr>
      <w:tr w:rsidR="008B2F34" w:rsidRPr="008B2F34" w:rsidTr="008B583B">
        <w:trPr>
          <w:trHeight w:val="405"/>
        </w:trPr>
        <w:tc>
          <w:tcPr>
            <w:tcW w:w="4551" w:type="dxa"/>
            <w:gridSpan w:val="2"/>
            <w:tcBorders>
              <w:top w:val="nil"/>
              <w:left w:val="single" w:sz="4" w:space="0" w:color="auto"/>
              <w:bottom w:val="single" w:sz="4" w:space="0" w:color="auto"/>
              <w:right w:val="single" w:sz="4" w:space="0" w:color="auto"/>
            </w:tcBorders>
            <w:shd w:val="clear" w:color="auto" w:fill="auto"/>
            <w:vAlign w:val="center"/>
            <w:hideMark/>
          </w:tcPr>
          <w:p w:rsidR="008B2F34" w:rsidRPr="008B2F34" w:rsidRDefault="008B2F34" w:rsidP="008B2F34">
            <w:pPr>
              <w:rPr>
                <w:rFonts w:ascii="Times New Roman" w:eastAsia="Times New Roman" w:hAnsi="Times New Roman" w:cs="Times New Roman"/>
                <w:b/>
                <w:bCs/>
                <w:sz w:val="20"/>
                <w:szCs w:val="20"/>
                <w:lang w:eastAsia="ru-RU"/>
              </w:rPr>
            </w:pPr>
            <w:r w:rsidRPr="008B2F34">
              <w:rPr>
                <w:rFonts w:ascii="Times New Roman" w:eastAsia="Times New Roman" w:hAnsi="Times New Roman" w:cs="Times New Roman"/>
                <w:b/>
                <w:bCs/>
                <w:sz w:val="20"/>
                <w:szCs w:val="20"/>
                <w:lang w:eastAsia="ru-RU"/>
              </w:rPr>
              <w:t>Физическая культура</w:t>
            </w:r>
          </w:p>
        </w:tc>
        <w:tc>
          <w:tcPr>
            <w:tcW w:w="426"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b/>
                <w:bCs/>
                <w:color w:val="000000"/>
                <w:sz w:val="20"/>
                <w:szCs w:val="20"/>
                <w:lang w:eastAsia="ru-RU"/>
              </w:rPr>
            </w:pPr>
            <w:r w:rsidRPr="008B2F34">
              <w:rPr>
                <w:rFonts w:ascii="Times New Roman" w:eastAsia="Times New Roman" w:hAnsi="Times New Roman" w:cs="Times New Roman"/>
                <w:b/>
                <w:bCs/>
                <w:color w:val="000000"/>
                <w:sz w:val="20"/>
                <w:szCs w:val="20"/>
                <w:lang w:eastAsia="ru-RU"/>
              </w:rPr>
              <w:t>11</w:t>
            </w:r>
          </w:p>
        </w:tc>
        <w:tc>
          <w:tcPr>
            <w:tcW w:w="708" w:type="dxa"/>
            <w:gridSpan w:val="2"/>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b/>
                <w:bCs/>
                <w:color w:val="000000"/>
                <w:sz w:val="20"/>
                <w:szCs w:val="20"/>
                <w:lang w:eastAsia="ru-RU"/>
              </w:rPr>
            </w:pPr>
            <w:r w:rsidRPr="008B2F34">
              <w:rPr>
                <w:rFonts w:ascii="Times New Roman" w:eastAsia="Times New Roman" w:hAnsi="Times New Roman" w:cs="Times New Roman"/>
                <w:b/>
                <w:bCs/>
                <w:color w:val="000000"/>
                <w:sz w:val="20"/>
                <w:szCs w:val="20"/>
                <w:lang w:eastAsia="ru-RU"/>
              </w:rPr>
              <w:t>01</w:t>
            </w:r>
          </w:p>
        </w:tc>
        <w:tc>
          <w:tcPr>
            <w:tcW w:w="730"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color w:val="000000"/>
                <w:sz w:val="20"/>
                <w:szCs w:val="20"/>
                <w:lang w:eastAsia="ru-RU"/>
              </w:rPr>
            </w:pPr>
            <w:r w:rsidRPr="008B2F34">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8B2F34" w:rsidRPr="008B2F34" w:rsidRDefault="008B2F34" w:rsidP="008B2F34">
            <w:pPr>
              <w:jc w:val="center"/>
              <w:rPr>
                <w:rFonts w:ascii="Times New Roman CYR" w:eastAsia="Times New Roman" w:hAnsi="Times New Roman CYR" w:cs="Times New Roman CYR"/>
                <w:color w:val="000000"/>
                <w:sz w:val="20"/>
                <w:szCs w:val="20"/>
                <w:lang w:eastAsia="ru-RU"/>
              </w:rPr>
            </w:pPr>
            <w:r w:rsidRPr="008B2F34">
              <w:rPr>
                <w:rFonts w:ascii="Times New Roman CYR" w:eastAsia="Times New Roman" w:hAnsi="Times New Roman CYR" w:cs="Times New Roman CYR"/>
                <w:color w:val="000000"/>
                <w:sz w:val="20"/>
                <w:szCs w:val="20"/>
                <w:lang w:eastAsia="ru-RU"/>
              </w:rPr>
              <w:t> </w:t>
            </w:r>
          </w:p>
        </w:tc>
        <w:tc>
          <w:tcPr>
            <w:tcW w:w="991"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b/>
                <w:bCs/>
                <w:sz w:val="20"/>
                <w:szCs w:val="20"/>
                <w:lang w:eastAsia="ru-RU"/>
              </w:rPr>
            </w:pPr>
            <w:r w:rsidRPr="008B2F34">
              <w:rPr>
                <w:rFonts w:ascii="Times New Roman" w:eastAsia="Times New Roman" w:hAnsi="Times New Roman" w:cs="Times New Roman"/>
                <w:b/>
                <w:bCs/>
                <w:sz w:val="20"/>
                <w:szCs w:val="20"/>
                <w:lang w:eastAsia="ru-RU"/>
              </w:rPr>
              <w:t>0,0</w:t>
            </w:r>
          </w:p>
        </w:tc>
        <w:tc>
          <w:tcPr>
            <w:tcW w:w="1227"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b/>
                <w:bCs/>
                <w:sz w:val="20"/>
                <w:szCs w:val="20"/>
                <w:lang w:eastAsia="ru-RU"/>
              </w:rPr>
            </w:pPr>
            <w:r w:rsidRPr="008B2F34">
              <w:rPr>
                <w:rFonts w:ascii="Times New Roman" w:eastAsia="Times New Roman" w:hAnsi="Times New Roman" w:cs="Times New Roman"/>
                <w:b/>
                <w:bCs/>
                <w:sz w:val="20"/>
                <w:szCs w:val="20"/>
                <w:lang w:eastAsia="ru-RU"/>
              </w:rPr>
              <w:t>158,6</w:t>
            </w:r>
          </w:p>
        </w:tc>
        <w:tc>
          <w:tcPr>
            <w:tcW w:w="880"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b/>
                <w:bCs/>
                <w:sz w:val="20"/>
                <w:szCs w:val="20"/>
                <w:lang w:eastAsia="ru-RU"/>
              </w:rPr>
            </w:pPr>
            <w:r w:rsidRPr="008B2F34">
              <w:rPr>
                <w:rFonts w:ascii="Times New Roman" w:eastAsia="Times New Roman" w:hAnsi="Times New Roman" w:cs="Times New Roman"/>
                <w:b/>
                <w:bCs/>
                <w:sz w:val="20"/>
                <w:szCs w:val="20"/>
                <w:lang w:eastAsia="ru-RU"/>
              </w:rPr>
              <w:t>0,0</w:t>
            </w:r>
          </w:p>
        </w:tc>
      </w:tr>
      <w:tr w:rsidR="008B2F34" w:rsidRPr="008B2F34" w:rsidTr="008B583B">
        <w:trPr>
          <w:trHeight w:val="2025"/>
        </w:trPr>
        <w:tc>
          <w:tcPr>
            <w:tcW w:w="4551" w:type="dxa"/>
            <w:gridSpan w:val="2"/>
            <w:tcBorders>
              <w:top w:val="nil"/>
              <w:left w:val="single" w:sz="4" w:space="0" w:color="auto"/>
              <w:bottom w:val="single" w:sz="4" w:space="0" w:color="auto"/>
              <w:right w:val="single" w:sz="4" w:space="0" w:color="auto"/>
            </w:tcBorders>
            <w:shd w:val="clear" w:color="auto" w:fill="auto"/>
            <w:vAlign w:val="center"/>
            <w:hideMark/>
          </w:tcPr>
          <w:p w:rsidR="008B2F34" w:rsidRPr="008B2F34" w:rsidRDefault="008B2F34" w:rsidP="008B2F34">
            <w:pPr>
              <w:rPr>
                <w:rFonts w:ascii="Times New Roman" w:eastAsia="Times New Roman" w:hAnsi="Times New Roman" w:cs="Times New Roman"/>
                <w:sz w:val="20"/>
                <w:szCs w:val="20"/>
                <w:lang w:eastAsia="ru-RU"/>
              </w:rPr>
            </w:pPr>
            <w:r w:rsidRPr="008B2F34">
              <w:rPr>
                <w:rFonts w:ascii="Times New Roman" w:eastAsia="Times New Roman" w:hAnsi="Times New Roman" w:cs="Times New Roman"/>
                <w:sz w:val="20"/>
                <w:szCs w:val="20"/>
                <w:lang w:eastAsia="ru-RU"/>
              </w:rPr>
              <w:lastRenderedPageBreak/>
              <w:t>Расходы на оснащение оборудованием, снаряжением и направленные на развитие материально-технической базы спортивных команд поселения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6"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color w:val="000000"/>
                <w:sz w:val="20"/>
                <w:szCs w:val="20"/>
                <w:lang w:eastAsia="ru-RU"/>
              </w:rPr>
            </w:pPr>
            <w:r w:rsidRPr="008B2F34">
              <w:rPr>
                <w:rFonts w:ascii="Times New Roman" w:eastAsia="Times New Roman" w:hAnsi="Times New Roman" w:cs="Times New Roman"/>
                <w:color w:val="000000"/>
                <w:sz w:val="20"/>
                <w:szCs w:val="20"/>
                <w:lang w:eastAsia="ru-RU"/>
              </w:rPr>
              <w:t>11</w:t>
            </w:r>
          </w:p>
        </w:tc>
        <w:tc>
          <w:tcPr>
            <w:tcW w:w="708" w:type="dxa"/>
            <w:gridSpan w:val="2"/>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color w:val="000000"/>
                <w:sz w:val="20"/>
                <w:szCs w:val="20"/>
                <w:lang w:eastAsia="ru-RU"/>
              </w:rPr>
            </w:pPr>
            <w:r w:rsidRPr="008B2F34">
              <w:rPr>
                <w:rFonts w:ascii="Times New Roman" w:eastAsia="Times New Roman" w:hAnsi="Times New Roman" w:cs="Times New Roman"/>
                <w:color w:val="000000"/>
                <w:sz w:val="20"/>
                <w:szCs w:val="20"/>
                <w:lang w:eastAsia="ru-RU"/>
              </w:rPr>
              <w:t>01</w:t>
            </w:r>
          </w:p>
        </w:tc>
        <w:tc>
          <w:tcPr>
            <w:tcW w:w="730"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color w:val="000000"/>
                <w:sz w:val="20"/>
                <w:szCs w:val="20"/>
                <w:lang w:eastAsia="ru-RU"/>
              </w:rPr>
            </w:pPr>
            <w:r w:rsidRPr="008B2F34">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noWrap/>
            <w:vAlign w:val="center"/>
            <w:hideMark/>
          </w:tcPr>
          <w:p w:rsidR="008B2F34" w:rsidRPr="008B2F34" w:rsidRDefault="008B2F34" w:rsidP="008B2F34">
            <w:pPr>
              <w:jc w:val="center"/>
              <w:rPr>
                <w:rFonts w:ascii="Times New Roman CYR" w:eastAsia="Times New Roman" w:hAnsi="Times New Roman CYR" w:cs="Times New Roman CYR"/>
                <w:color w:val="000000"/>
                <w:sz w:val="20"/>
                <w:szCs w:val="20"/>
                <w:lang w:eastAsia="ru-RU"/>
              </w:rPr>
            </w:pPr>
            <w:r w:rsidRPr="008B2F34">
              <w:rPr>
                <w:rFonts w:ascii="Times New Roman CYR" w:eastAsia="Times New Roman" w:hAnsi="Times New Roman CYR" w:cs="Times New Roman CYR"/>
                <w:color w:val="000000"/>
                <w:sz w:val="20"/>
                <w:szCs w:val="20"/>
                <w:lang w:eastAsia="ru-RU"/>
              </w:rPr>
              <w:t>240</w:t>
            </w:r>
          </w:p>
        </w:tc>
        <w:tc>
          <w:tcPr>
            <w:tcW w:w="991"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sz w:val="20"/>
                <w:szCs w:val="20"/>
                <w:lang w:eastAsia="ru-RU"/>
              </w:rPr>
            </w:pPr>
            <w:r w:rsidRPr="008B2F34">
              <w:rPr>
                <w:rFonts w:ascii="Times New Roman" w:eastAsia="Times New Roman" w:hAnsi="Times New Roman" w:cs="Times New Roman"/>
                <w:sz w:val="20"/>
                <w:szCs w:val="20"/>
                <w:lang w:eastAsia="ru-RU"/>
              </w:rPr>
              <w:t>0,0</w:t>
            </w:r>
          </w:p>
        </w:tc>
        <w:tc>
          <w:tcPr>
            <w:tcW w:w="1227"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sz w:val="20"/>
                <w:szCs w:val="20"/>
                <w:lang w:eastAsia="ru-RU"/>
              </w:rPr>
            </w:pPr>
            <w:r w:rsidRPr="008B2F34">
              <w:rPr>
                <w:rFonts w:ascii="Times New Roman" w:eastAsia="Times New Roman" w:hAnsi="Times New Roman" w:cs="Times New Roman"/>
                <w:sz w:val="20"/>
                <w:szCs w:val="20"/>
                <w:lang w:eastAsia="ru-RU"/>
              </w:rPr>
              <w:t>158,6</w:t>
            </w:r>
          </w:p>
        </w:tc>
        <w:tc>
          <w:tcPr>
            <w:tcW w:w="880"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sz w:val="20"/>
                <w:szCs w:val="20"/>
                <w:lang w:eastAsia="ru-RU"/>
              </w:rPr>
            </w:pPr>
            <w:r w:rsidRPr="008B2F34">
              <w:rPr>
                <w:rFonts w:ascii="Times New Roman" w:eastAsia="Times New Roman" w:hAnsi="Times New Roman" w:cs="Times New Roman"/>
                <w:sz w:val="20"/>
                <w:szCs w:val="20"/>
                <w:lang w:eastAsia="ru-RU"/>
              </w:rPr>
              <w:t>0,0</w:t>
            </w:r>
          </w:p>
        </w:tc>
      </w:tr>
      <w:tr w:rsidR="008B2F34" w:rsidRPr="008B2F34" w:rsidTr="008B583B">
        <w:trPr>
          <w:trHeight w:val="360"/>
        </w:trPr>
        <w:tc>
          <w:tcPr>
            <w:tcW w:w="4551" w:type="dxa"/>
            <w:gridSpan w:val="2"/>
            <w:tcBorders>
              <w:top w:val="nil"/>
              <w:left w:val="single" w:sz="4" w:space="0" w:color="auto"/>
              <w:bottom w:val="single" w:sz="4" w:space="0" w:color="auto"/>
              <w:right w:val="single" w:sz="4" w:space="0" w:color="auto"/>
            </w:tcBorders>
            <w:shd w:val="clear" w:color="auto" w:fill="auto"/>
            <w:vAlign w:val="center"/>
            <w:hideMark/>
          </w:tcPr>
          <w:p w:rsidR="008B2F34" w:rsidRPr="008B2F34" w:rsidRDefault="008B2F34" w:rsidP="008B2F34">
            <w:pPr>
              <w:rPr>
                <w:rFonts w:ascii="Times New Roman" w:eastAsia="Times New Roman" w:hAnsi="Times New Roman" w:cs="Times New Roman"/>
                <w:b/>
                <w:bCs/>
                <w:sz w:val="20"/>
                <w:szCs w:val="20"/>
                <w:lang w:eastAsia="ru-RU"/>
              </w:rPr>
            </w:pPr>
            <w:r w:rsidRPr="008B2F34">
              <w:rPr>
                <w:rFonts w:ascii="Times New Roman" w:eastAsia="Times New Roman" w:hAnsi="Times New Roman" w:cs="Times New Roman"/>
                <w:b/>
                <w:bCs/>
                <w:sz w:val="20"/>
                <w:szCs w:val="20"/>
                <w:lang w:eastAsia="ru-RU"/>
              </w:rPr>
              <w:t>Итого</w:t>
            </w:r>
          </w:p>
        </w:tc>
        <w:tc>
          <w:tcPr>
            <w:tcW w:w="426"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b/>
                <w:bCs/>
                <w:color w:val="000000"/>
                <w:sz w:val="20"/>
                <w:szCs w:val="20"/>
                <w:lang w:eastAsia="ru-RU"/>
              </w:rPr>
            </w:pPr>
            <w:r w:rsidRPr="008B2F34">
              <w:rPr>
                <w:rFonts w:ascii="Times New Roman" w:eastAsia="Times New Roman" w:hAnsi="Times New Roman" w:cs="Times New Roman"/>
                <w:b/>
                <w:bCs/>
                <w:color w:val="000000"/>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b/>
                <w:bCs/>
                <w:color w:val="000000"/>
                <w:sz w:val="20"/>
                <w:szCs w:val="20"/>
                <w:lang w:eastAsia="ru-RU"/>
              </w:rPr>
            </w:pPr>
            <w:r w:rsidRPr="008B2F34">
              <w:rPr>
                <w:rFonts w:ascii="Times New Roman" w:eastAsia="Times New Roman" w:hAnsi="Times New Roman" w:cs="Times New Roman"/>
                <w:b/>
                <w:bCs/>
                <w:color w:val="000000"/>
                <w:sz w:val="20"/>
                <w:szCs w:val="20"/>
                <w:lang w:eastAsia="ru-RU"/>
              </w:rPr>
              <w:t> </w:t>
            </w:r>
          </w:p>
        </w:tc>
        <w:tc>
          <w:tcPr>
            <w:tcW w:w="730"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b/>
                <w:bCs/>
                <w:color w:val="000000"/>
                <w:sz w:val="20"/>
                <w:szCs w:val="20"/>
                <w:lang w:eastAsia="ru-RU"/>
              </w:rPr>
            </w:pPr>
            <w:r w:rsidRPr="008B2F3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center"/>
              <w:rPr>
                <w:rFonts w:ascii="Times New Roman" w:eastAsia="Times New Roman" w:hAnsi="Times New Roman" w:cs="Times New Roman"/>
                <w:b/>
                <w:bCs/>
                <w:color w:val="000000"/>
                <w:sz w:val="20"/>
                <w:szCs w:val="20"/>
                <w:lang w:eastAsia="ru-RU"/>
              </w:rPr>
            </w:pPr>
            <w:r w:rsidRPr="008B2F34">
              <w:rPr>
                <w:rFonts w:ascii="Times New Roman" w:eastAsia="Times New Roman" w:hAnsi="Times New Roman" w:cs="Times New Roman"/>
                <w:b/>
                <w:bCs/>
                <w:color w:val="000000"/>
                <w:sz w:val="20"/>
                <w:szCs w:val="20"/>
                <w:lang w:eastAsia="ru-RU"/>
              </w:rPr>
              <w:t> </w:t>
            </w:r>
          </w:p>
        </w:tc>
        <w:tc>
          <w:tcPr>
            <w:tcW w:w="991"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b/>
                <w:bCs/>
                <w:sz w:val="20"/>
                <w:szCs w:val="20"/>
                <w:lang w:eastAsia="ru-RU"/>
              </w:rPr>
            </w:pPr>
            <w:r w:rsidRPr="008B2F34">
              <w:rPr>
                <w:rFonts w:ascii="Times New Roman" w:eastAsia="Times New Roman" w:hAnsi="Times New Roman" w:cs="Times New Roman"/>
                <w:b/>
                <w:bCs/>
                <w:sz w:val="20"/>
                <w:szCs w:val="20"/>
                <w:lang w:eastAsia="ru-RU"/>
              </w:rPr>
              <w:t>28569,6</w:t>
            </w:r>
          </w:p>
        </w:tc>
        <w:tc>
          <w:tcPr>
            <w:tcW w:w="1227"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b/>
                <w:bCs/>
                <w:sz w:val="20"/>
                <w:szCs w:val="20"/>
                <w:lang w:eastAsia="ru-RU"/>
              </w:rPr>
            </w:pPr>
            <w:r w:rsidRPr="008B2F34">
              <w:rPr>
                <w:rFonts w:ascii="Times New Roman" w:eastAsia="Times New Roman" w:hAnsi="Times New Roman" w:cs="Times New Roman"/>
                <w:b/>
                <w:bCs/>
                <w:sz w:val="20"/>
                <w:szCs w:val="20"/>
                <w:lang w:eastAsia="ru-RU"/>
              </w:rPr>
              <w:t>20375,2</w:t>
            </w:r>
          </w:p>
        </w:tc>
        <w:tc>
          <w:tcPr>
            <w:tcW w:w="880" w:type="dxa"/>
            <w:tcBorders>
              <w:top w:val="nil"/>
              <w:left w:val="nil"/>
              <w:bottom w:val="single" w:sz="4" w:space="0" w:color="auto"/>
              <w:right w:val="single" w:sz="4" w:space="0" w:color="auto"/>
            </w:tcBorders>
            <w:shd w:val="clear" w:color="auto" w:fill="auto"/>
            <w:vAlign w:val="center"/>
            <w:hideMark/>
          </w:tcPr>
          <w:p w:rsidR="008B2F34" w:rsidRPr="008B2F34" w:rsidRDefault="008B2F34" w:rsidP="008B2F34">
            <w:pPr>
              <w:jc w:val="right"/>
              <w:rPr>
                <w:rFonts w:ascii="Times New Roman" w:eastAsia="Times New Roman" w:hAnsi="Times New Roman" w:cs="Times New Roman"/>
                <w:b/>
                <w:bCs/>
                <w:sz w:val="20"/>
                <w:szCs w:val="20"/>
                <w:lang w:eastAsia="ru-RU"/>
              </w:rPr>
            </w:pPr>
            <w:r w:rsidRPr="008B2F34">
              <w:rPr>
                <w:rFonts w:ascii="Times New Roman" w:eastAsia="Times New Roman" w:hAnsi="Times New Roman" w:cs="Times New Roman"/>
                <w:b/>
                <w:bCs/>
                <w:sz w:val="20"/>
                <w:szCs w:val="20"/>
                <w:lang w:eastAsia="ru-RU"/>
              </w:rPr>
              <w:t>21091,6</w:t>
            </w:r>
          </w:p>
        </w:tc>
      </w:tr>
    </w:tbl>
    <w:p w:rsidR="007D38DA" w:rsidRDefault="007D38DA" w:rsidP="007D38DA">
      <w:pPr>
        <w:widowControl w:val="0"/>
        <w:jc w:val="center"/>
        <w:rPr>
          <w:rFonts w:ascii="Times New Roman" w:eastAsia="Times New Roman" w:hAnsi="Times New Roman"/>
          <w:b/>
          <w:sz w:val="28"/>
          <w:szCs w:val="28"/>
          <w:lang w:eastAsia="ru-RU"/>
        </w:rPr>
      </w:pPr>
    </w:p>
    <w:p w:rsidR="00E007E5" w:rsidRPr="00E007E5" w:rsidRDefault="00E007E5" w:rsidP="00E007E5">
      <w:pPr>
        <w:widowControl w:val="0"/>
        <w:jc w:val="right"/>
        <w:rPr>
          <w:rFonts w:ascii="Times New Roman" w:eastAsia="Times New Roman" w:hAnsi="Times New Roman"/>
          <w:sz w:val="20"/>
          <w:szCs w:val="20"/>
          <w:lang w:eastAsia="ru-RU"/>
        </w:rPr>
      </w:pPr>
      <w:r w:rsidRPr="00E007E5">
        <w:rPr>
          <w:rFonts w:ascii="Times New Roman" w:eastAsia="Times New Roman" w:hAnsi="Times New Roman"/>
          <w:sz w:val="20"/>
          <w:szCs w:val="20"/>
          <w:lang w:eastAsia="ru-RU"/>
        </w:rPr>
        <w:t xml:space="preserve">Приложение </w:t>
      </w:r>
      <w:r>
        <w:rPr>
          <w:rFonts w:ascii="Times New Roman" w:eastAsia="Times New Roman" w:hAnsi="Times New Roman"/>
          <w:sz w:val="20"/>
          <w:szCs w:val="20"/>
          <w:lang w:eastAsia="ru-RU"/>
        </w:rPr>
        <w:t>5</w:t>
      </w:r>
    </w:p>
    <w:p w:rsidR="00E007E5" w:rsidRPr="00E007E5" w:rsidRDefault="00E007E5" w:rsidP="00E007E5">
      <w:pPr>
        <w:widowControl w:val="0"/>
        <w:jc w:val="right"/>
        <w:rPr>
          <w:rFonts w:ascii="Times New Roman" w:eastAsia="Times New Roman" w:hAnsi="Times New Roman"/>
          <w:sz w:val="20"/>
          <w:szCs w:val="20"/>
          <w:lang w:eastAsia="ru-RU"/>
        </w:rPr>
      </w:pPr>
      <w:r w:rsidRPr="00E007E5">
        <w:rPr>
          <w:rFonts w:ascii="Times New Roman" w:eastAsia="Times New Roman" w:hAnsi="Times New Roman"/>
          <w:sz w:val="20"/>
          <w:szCs w:val="20"/>
          <w:lang w:eastAsia="ru-RU"/>
        </w:rPr>
        <w:t>к решению Собрания депутатов</w:t>
      </w:r>
    </w:p>
    <w:p w:rsidR="00E007E5" w:rsidRPr="00E007E5" w:rsidRDefault="00E007E5" w:rsidP="00E007E5">
      <w:pPr>
        <w:widowControl w:val="0"/>
        <w:jc w:val="right"/>
        <w:rPr>
          <w:rFonts w:ascii="Times New Roman" w:eastAsia="Times New Roman" w:hAnsi="Times New Roman"/>
          <w:sz w:val="20"/>
          <w:szCs w:val="20"/>
          <w:lang w:eastAsia="ru-RU"/>
        </w:rPr>
      </w:pPr>
      <w:r w:rsidRPr="00E007E5">
        <w:rPr>
          <w:rFonts w:ascii="Times New Roman" w:eastAsia="Times New Roman" w:hAnsi="Times New Roman"/>
          <w:sz w:val="20"/>
          <w:szCs w:val="20"/>
          <w:lang w:eastAsia="ru-RU"/>
        </w:rPr>
        <w:t>Артемовского сельского поселения</w:t>
      </w:r>
    </w:p>
    <w:p w:rsidR="00E007E5" w:rsidRPr="00E007E5" w:rsidRDefault="00E007E5" w:rsidP="00E007E5">
      <w:pPr>
        <w:widowControl w:val="0"/>
        <w:jc w:val="right"/>
        <w:rPr>
          <w:rFonts w:ascii="Times New Roman" w:eastAsia="Times New Roman" w:hAnsi="Times New Roman"/>
          <w:sz w:val="20"/>
          <w:szCs w:val="20"/>
          <w:lang w:eastAsia="ru-RU"/>
        </w:rPr>
      </w:pPr>
      <w:r w:rsidRPr="00E007E5">
        <w:rPr>
          <w:rFonts w:ascii="Times New Roman" w:eastAsia="Times New Roman" w:hAnsi="Times New Roman"/>
          <w:sz w:val="20"/>
          <w:szCs w:val="20"/>
          <w:lang w:eastAsia="ru-RU"/>
        </w:rPr>
        <w:t xml:space="preserve">Ведомственная структура расходов  бюджета </w:t>
      </w:r>
    </w:p>
    <w:p w:rsidR="00E007E5" w:rsidRPr="00E007E5" w:rsidRDefault="00E007E5" w:rsidP="00E007E5">
      <w:pPr>
        <w:widowControl w:val="0"/>
        <w:jc w:val="right"/>
        <w:rPr>
          <w:rFonts w:ascii="Times New Roman" w:eastAsia="Times New Roman" w:hAnsi="Times New Roman"/>
          <w:sz w:val="20"/>
          <w:szCs w:val="20"/>
          <w:lang w:eastAsia="ru-RU"/>
        </w:rPr>
      </w:pPr>
      <w:r w:rsidRPr="00E007E5">
        <w:rPr>
          <w:rFonts w:ascii="Times New Roman" w:eastAsia="Times New Roman" w:hAnsi="Times New Roman"/>
          <w:sz w:val="20"/>
          <w:szCs w:val="20"/>
          <w:lang w:eastAsia="ru-RU"/>
        </w:rPr>
        <w:t xml:space="preserve">Артемовского сельского поселения </w:t>
      </w:r>
    </w:p>
    <w:p w:rsidR="00E007E5" w:rsidRPr="00E007E5" w:rsidRDefault="00E007E5" w:rsidP="00E007E5">
      <w:pPr>
        <w:widowControl w:val="0"/>
        <w:jc w:val="right"/>
        <w:rPr>
          <w:rFonts w:ascii="Times New Roman" w:eastAsia="Times New Roman" w:hAnsi="Times New Roman"/>
          <w:sz w:val="20"/>
          <w:szCs w:val="20"/>
          <w:lang w:eastAsia="ru-RU"/>
        </w:rPr>
      </w:pPr>
      <w:r w:rsidRPr="00E007E5">
        <w:rPr>
          <w:rFonts w:ascii="Times New Roman" w:eastAsia="Times New Roman" w:hAnsi="Times New Roman"/>
          <w:sz w:val="20"/>
          <w:szCs w:val="20"/>
          <w:lang w:eastAsia="ru-RU"/>
        </w:rPr>
        <w:t xml:space="preserve">на  2021 год и на плановый период </w:t>
      </w:r>
    </w:p>
    <w:p w:rsidR="00E007E5" w:rsidRPr="00E007E5" w:rsidRDefault="00E007E5" w:rsidP="00E007E5">
      <w:pPr>
        <w:widowControl w:val="0"/>
        <w:jc w:val="right"/>
        <w:rPr>
          <w:rFonts w:ascii="Times New Roman" w:eastAsia="Times New Roman" w:hAnsi="Times New Roman"/>
          <w:sz w:val="20"/>
          <w:szCs w:val="20"/>
          <w:lang w:eastAsia="ru-RU"/>
        </w:rPr>
      </w:pPr>
      <w:r w:rsidRPr="00E007E5">
        <w:rPr>
          <w:rFonts w:ascii="Times New Roman" w:eastAsia="Times New Roman" w:hAnsi="Times New Roman"/>
          <w:sz w:val="20"/>
          <w:szCs w:val="20"/>
          <w:lang w:eastAsia="ru-RU"/>
        </w:rPr>
        <w:t>2022 и 2023 годов от 25.11.2021г. №7</w:t>
      </w:r>
    </w:p>
    <w:p w:rsidR="00E007E5" w:rsidRPr="00E007E5" w:rsidRDefault="00E007E5" w:rsidP="00E007E5">
      <w:pPr>
        <w:widowControl w:val="0"/>
        <w:jc w:val="right"/>
        <w:rPr>
          <w:rFonts w:ascii="Times New Roman" w:eastAsia="Times New Roman" w:hAnsi="Times New Roman"/>
          <w:b/>
          <w:sz w:val="20"/>
          <w:szCs w:val="20"/>
          <w:lang w:eastAsia="ru-RU"/>
        </w:rPr>
      </w:pPr>
    </w:p>
    <w:p w:rsidR="00E007E5" w:rsidRDefault="00E007E5" w:rsidP="00E007E5">
      <w:pPr>
        <w:widowControl w:val="0"/>
        <w:jc w:val="right"/>
        <w:rPr>
          <w:rFonts w:ascii="Times New Roman" w:eastAsia="Times New Roman" w:hAnsi="Times New Roman"/>
          <w:sz w:val="20"/>
          <w:szCs w:val="20"/>
          <w:lang w:eastAsia="ru-RU"/>
        </w:rPr>
      </w:pPr>
    </w:p>
    <w:p w:rsidR="00E007E5" w:rsidRDefault="00E007E5" w:rsidP="00E007E5">
      <w:pPr>
        <w:widowControl w:val="0"/>
        <w:jc w:val="right"/>
        <w:rPr>
          <w:rFonts w:ascii="Times New Roman" w:eastAsia="Times New Roman" w:hAnsi="Times New Roman"/>
          <w:sz w:val="20"/>
          <w:szCs w:val="20"/>
          <w:lang w:eastAsia="ru-RU"/>
        </w:rPr>
      </w:pPr>
    </w:p>
    <w:p w:rsidR="00E007E5" w:rsidRPr="00E007E5" w:rsidRDefault="00E007E5" w:rsidP="00E007E5">
      <w:pPr>
        <w:jc w:val="center"/>
        <w:rPr>
          <w:rFonts w:ascii="Times New Roman" w:eastAsia="Times New Roman" w:hAnsi="Times New Roman" w:cs="Times New Roman"/>
          <w:b/>
          <w:bCs/>
          <w:color w:val="000000"/>
          <w:sz w:val="24"/>
          <w:szCs w:val="24"/>
          <w:lang w:eastAsia="ru-RU"/>
        </w:rPr>
      </w:pPr>
      <w:r w:rsidRPr="00E007E5">
        <w:rPr>
          <w:rFonts w:ascii="Times New Roman" w:eastAsia="Times New Roman" w:hAnsi="Times New Roman" w:cs="Times New Roman"/>
          <w:b/>
          <w:bCs/>
          <w:color w:val="000000"/>
          <w:sz w:val="24"/>
          <w:szCs w:val="24"/>
          <w:lang w:eastAsia="ru-RU"/>
        </w:rPr>
        <w:t>Ведомственная структура расходов  бюджета Артемовского сельского поселения на  2021 год и на плановый период 2022 и 2023 годов</w:t>
      </w:r>
    </w:p>
    <w:p w:rsidR="00E007E5" w:rsidRDefault="00E007E5" w:rsidP="00E007E5">
      <w:pPr>
        <w:widowControl w:val="0"/>
        <w:jc w:val="right"/>
        <w:rPr>
          <w:rFonts w:ascii="Times New Roman" w:eastAsia="Times New Roman" w:hAnsi="Times New Roman"/>
          <w:sz w:val="20"/>
          <w:szCs w:val="20"/>
          <w:lang w:eastAsia="ru-RU"/>
        </w:rPr>
      </w:pPr>
    </w:p>
    <w:p w:rsidR="00E007E5" w:rsidRDefault="00E007E5" w:rsidP="00E007E5">
      <w:pPr>
        <w:widowControl w:val="0"/>
        <w:jc w:val="right"/>
        <w:rPr>
          <w:rFonts w:ascii="Times New Roman" w:eastAsia="Times New Roman" w:hAnsi="Times New Roman"/>
          <w:sz w:val="20"/>
          <w:szCs w:val="20"/>
          <w:lang w:eastAsia="ru-RU"/>
        </w:rPr>
      </w:pPr>
    </w:p>
    <w:p w:rsidR="00E007E5" w:rsidRDefault="00E007E5" w:rsidP="00E007E5">
      <w:pPr>
        <w:widowControl w:val="0"/>
        <w:jc w:val="right"/>
        <w:rPr>
          <w:rFonts w:ascii="Times New Roman" w:eastAsia="Times New Roman" w:hAnsi="Times New Roman"/>
          <w:sz w:val="20"/>
          <w:szCs w:val="20"/>
          <w:lang w:eastAsia="ru-RU"/>
        </w:rPr>
      </w:pPr>
    </w:p>
    <w:tbl>
      <w:tblPr>
        <w:tblW w:w="10080" w:type="dxa"/>
        <w:tblInd w:w="93" w:type="dxa"/>
        <w:tblLayout w:type="fixed"/>
        <w:tblLook w:val="04A0" w:firstRow="1" w:lastRow="0" w:firstColumn="1" w:lastColumn="0" w:noHBand="0" w:noVBand="1"/>
      </w:tblPr>
      <w:tblGrid>
        <w:gridCol w:w="3953"/>
        <w:gridCol w:w="719"/>
        <w:gridCol w:w="683"/>
        <w:gridCol w:w="573"/>
        <w:gridCol w:w="859"/>
        <w:gridCol w:w="572"/>
        <w:gridCol w:w="309"/>
        <w:gridCol w:w="711"/>
        <w:gridCol w:w="401"/>
        <w:gridCol w:w="606"/>
        <w:gridCol w:w="694"/>
      </w:tblGrid>
      <w:tr w:rsidR="00E007E5" w:rsidRPr="00E007E5" w:rsidTr="008B583B">
        <w:trPr>
          <w:trHeight w:val="255"/>
        </w:trPr>
        <w:tc>
          <w:tcPr>
            <w:tcW w:w="3953" w:type="dxa"/>
            <w:tcBorders>
              <w:top w:val="nil"/>
              <w:left w:val="nil"/>
              <w:bottom w:val="nil"/>
              <w:right w:val="nil"/>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p>
        </w:tc>
        <w:tc>
          <w:tcPr>
            <w:tcW w:w="719" w:type="dxa"/>
            <w:tcBorders>
              <w:top w:val="nil"/>
              <w:left w:val="nil"/>
              <w:bottom w:val="nil"/>
              <w:right w:val="nil"/>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p>
        </w:tc>
        <w:tc>
          <w:tcPr>
            <w:tcW w:w="683" w:type="dxa"/>
            <w:tcBorders>
              <w:top w:val="nil"/>
              <w:left w:val="nil"/>
              <w:bottom w:val="nil"/>
              <w:right w:val="nil"/>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p>
        </w:tc>
        <w:tc>
          <w:tcPr>
            <w:tcW w:w="573" w:type="dxa"/>
            <w:tcBorders>
              <w:top w:val="nil"/>
              <w:left w:val="nil"/>
              <w:bottom w:val="nil"/>
              <w:right w:val="nil"/>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p>
        </w:tc>
        <w:tc>
          <w:tcPr>
            <w:tcW w:w="859" w:type="dxa"/>
            <w:tcBorders>
              <w:top w:val="nil"/>
              <w:left w:val="nil"/>
              <w:bottom w:val="nil"/>
              <w:right w:val="nil"/>
            </w:tcBorders>
            <w:shd w:val="clear" w:color="auto" w:fill="auto"/>
            <w:noWrap/>
            <w:vAlign w:val="bottom"/>
            <w:hideMark/>
          </w:tcPr>
          <w:p w:rsidR="00E007E5" w:rsidRPr="00E007E5" w:rsidRDefault="00E007E5" w:rsidP="00E007E5">
            <w:pPr>
              <w:jc w:val="center"/>
              <w:rPr>
                <w:rFonts w:ascii="Arial CYR" w:eastAsia="Times New Roman" w:hAnsi="Arial CYR" w:cs="Arial CYR"/>
                <w:sz w:val="20"/>
                <w:szCs w:val="20"/>
                <w:lang w:eastAsia="ru-RU"/>
              </w:rPr>
            </w:pPr>
          </w:p>
        </w:tc>
        <w:tc>
          <w:tcPr>
            <w:tcW w:w="881" w:type="dxa"/>
            <w:gridSpan w:val="2"/>
            <w:tcBorders>
              <w:top w:val="nil"/>
              <w:left w:val="nil"/>
              <w:bottom w:val="nil"/>
              <w:right w:val="nil"/>
            </w:tcBorders>
            <w:shd w:val="clear" w:color="auto" w:fill="auto"/>
            <w:noWrap/>
            <w:vAlign w:val="bottom"/>
            <w:hideMark/>
          </w:tcPr>
          <w:p w:rsidR="00E007E5" w:rsidRPr="00E007E5" w:rsidRDefault="00E007E5" w:rsidP="00E007E5">
            <w:pPr>
              <w:jc w:val="center"/>
              <w:rPr>
                <w:rFonts w:ascii="Arial CYR" w:eastAsia="Times New Roman" w:hAnsi="Arial CYR" w:cs="Arial CYR"/>
                <w:sz w:val="20"/>
                <w:szCs w:val="20"/>
                <w:lang w:eastAsia="ru-RU"/>
              </w:rPr>
            </w:pPr>
          </w:p>
        </w:tc>
        <w:tc>
          <w:tcPr>
            <w:tcW w:w="1112" w:type="dxa"/>
            <w:gridSpan w:val="2"/>
            <w:tcBorders>
              <w:top w:val="nil"/>
              <w:left w:val="nil"/>
              <w:bottom w:val="nil"/>
              <w:right w:val="nil"/>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w:t>
            </w:r>
            <w:proofErr w:type="spellStart"/>
            <w:r w:rsidRPr="00E007E5">
              <w:rPr>
                <w:rFonts w:ascii="Times New Roman" w:eastAsia="Times New Roman" w:hAnsi="Times New Roman" w:cs="Times New Roman"/>
                <w:b/>
                <w:bCs/>
                <w:sz w:val="20"/>
                <w:szCs w:val="20"/>
                <w:lang w:eastAsia="ru-RU"/>
              </w:rPr>
              <w:t>тыс.руб</w:t>
            </w:r>
            <w:proofErr w:type="spellEnd"/>
            <w:r w:rsidRPr="00E007E5">
              <w:rPr>
                <w:rFonts w:ascii="Times New Roman" w:eastAsia="Times New Roman" w:hAnsi="Times New Roman" w:cs="Times New Roman"/>
                <w:b/>
                <w:bCs/>
                <w:sz w:val="20"/>
                <w:szCs w:val="20"/>
                <w:lang w:eastAsia="ru-RU"/>
              </w:rPr>
              <w:t>.)</w:t>
            </w:r>
          </w:p>
        </w:tc>
        <w:tc>
          <w:tcPr>
            <w:tcW w:w="606" w:type="dxa"/>
            <w:tcBorders>
              <w:top w:val="nil"/>
              <w:left w:val="nil"/>
              <w:bottom w:val="nil"/>
              <w:right w:val="nil"/>
            </w:tcBorders>
            <w:shd w:val="clear" w:color="auto" w:fill="auto"/>
            <w:noWrap/>
            <w:vAlign w:val="bottom"/>
            <w:hideMark/>
          </w:tcPr>
          <w:p w:rsidR="00E007E5" w:rsidRPr="00E007E5" w:rsidRDefault="00E007E5" w:rsidP="00E007E5">
            <w:pPr>
              <w:rPr>
                <w:rFonts w:ascii="Arial CYR" w:eastAsia="Times New Roman" w:hAnsi="Arial CYR" w:cs="Arial CYR"/>
                <w:sz w:val="20"/>
                <w:szCs w:val="20"/>
                <w:lang w:eastAsia="ru-RU"/>
              </w:rPr>
            </w:pPr>
          </w:p>
        </w:tc>
        <w:tc>
          <w:tcPr>
            <w:tcW w:w="694" w:type="dxa"/>
            <w:tcBorders>
              <w:top w:val="nil"/>
              <w:left w:val="nil"/>
              <w:bottom w:val="nil"/>
              <w:right w:val="nil"/>
            </w:tcBorders>
            <w:shd w:val="clear" w:color="auto" w:fill="auto"/>
            <w:noWrap/>
            <w:vAlign w:val="bottom"/>
            <w:hideMark/>
          </w:tcPr>
          <w:p w:rsidR="00E007E5" w:rsidRPr="00E007E5" w:rsidRDefault="00E007E5" w:rsidP="00E007E5">
            <w:pPr>
              <w:rPr>
                <w:rFonts w:ascii="Arial CYR" w:eastAsia="Times New Roman" w:hAnsi="Arial CYR" w:cs="Arial CYR"/>
                <w:sz w:val="20"/>
                <w:szCs w:val="20"/>
                <w:lang w:eastAsia="ru-RU"/>
              </w:rPr>
            </w:pPr>
          </w:p>
        </w:tc>
      </w:tr>
      <w:tr w:rsidR="00E007E5" w:rsidRPr="00E007E5" w:rsidTr="008B583B">
        <w:trPr>
          <w:trHeight w:val="420"/>
        </w:trPr>
        <w:tc>
          <w:tcPr>
            <w:tcW w:w="395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xml:space="preserve">Наименование </w:t>
            </w:r>
          </w:p>
        </w:tc>
        <w:tc>
          <w:tcPr>
            <w:tcW w:w="7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Вед</w:t>
            </w:r>
          </w:p>
        </w:tc>
        <w:tc>
          <w:tcPr>
            <w:tcW w:w="68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proofErr w:type="spellStart"/>
            <w:r w:rsidRPr="00E007E5">
              <w:rPr>
                <w:rFonts w:ascii="Times New Roman" w:eastAsia="Times New Roman" w:hAnsi="Times New Roman" w:cs="Times New Roman"/>
                <w:b/>
                <w:bCs/>
                <w:sz w:val="20"/>
                <w:szCs w:val="20"/>
                <w:lang w:eastAsia="ru-RU"/>
              </w:rPr>
              <w:t>Рз</w:t>
            </w:r>
            <w:proofErr w:type="spellEnd"/>
          </w:p>
        </w:tc>
        <w:tc>
          <w:tcPr>
            <w:tcW w:w="57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ПР</w:t>
            </w:r>
          </w:p>
        </w:tc>
        <w:tc>
          <w:tcPr>
            <w:tcW w:w="8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xml:space="preserve"> ЦСР </w:t>
            </w:r>
          </w:p>
        </w:tc>
        <w:tc>
          <w:tcPr>
            <w:tcW w:w="57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ВР</w:t>
            </w:r>
          </w:p>
        </w:tc>
        <w:tc>
          <w:tcPr>
            <w:tcW w:w="102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2021 год</w:t>
            </w:r>
          </w:p>
        </w:tc>
        <w:tc>
          <w:tcPr>
            <w:tcW w:w="100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2022 год</w:t>
            </w:r>
          </w:p>
        </w:tc>
        <w:tc>
          <w:tcPr>
            <w:tcW w:w="694" w:type="dxa"/>
            <w:vMerge w:val="restart"/>
            <w:tcBorders>
              <w:top w:val="single" w:sz="4" w:space="0" w:color="auto"/>
              <w:left w:val="nil"/>
              <w:bottom w:val="single" w:sz="4" w:space="0" w:color="000000"/>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2023 год</w:t>
            </w:r>
          </w:p>
        </w:tc>
      </w:tr>
      <w:tr w:rsidR="00E007E5" w:rsidRPr="00E007E5" w:rsidTr="008B583B">
        <w:trPr>
          <w:trHeight w:val="230"/>
        </w:trPr>
        <w:tc>
          <w:tcPr>
            <w:tcW w:w="3953" w:type="dxa"/>
            <w:vMerge/>
            <w:tcBorders>
              <w:top w:val="single" w:sz="4" w:space="0" w:color="auto"/>
              <w:left w:val="single" w:sz="4" w:space="0" w:color="auto"/>
              <w:bottom w:val="single" w:sz="4" w:space="0" w:color="000000"/>
              <w:right w:val="single" w:sz="4" w:space="0" w:color="auto"/>
            </w:tcBorders>
            <w:vAlign w:val="center"/>
            <w:hideMark/>
          </w:tcPr>
          <w:p w:rsidR="00E007E5" w:rsidRPr="00E007E5" w:rsidRDefault="00E007E5" w:rsidP="00E007E5">
            <w:pPr>
              <w:rPr>
                <w:rFonts w:ascii="Times New Roman" w:eastAsia="Times New Roman" w:hAnsi="Times New Roman" w:cs="Times New Roman"/>
                <w:b/>
                <w:bCs/>
                <w:sz w:val="20"/>
                <w:szCs w:val="20"/>
                <w:lang w:eastAsia="ru-RU"/>
              </w:rPr>
            </w:pPr>
          </w:p>
        </w:tc>
        <w:tc>
          <w:tcPr>
            <w:tcW w:w="719" w:type="dxa"/>
            <w:vMerge/>
            <w:tcBorders>
              <w:top w:val="single" w:sz="4" w:space="0" w:color="auto"/>
              <w:left w:val="single" w:sz="4" w:space="0" w:color="auto"/>
              <w:bottom w:val="single" w:sz="4" w:space="0" w:color="000000"/>
              <w:right w:val="single" w:sz="4" w:space="0" w:color="auto"/>
            </w:tcBorders>
            <w:vAlign w:val="center"/>
            <w:hideMark/>
          </w:tcPr>
          <w:p w:rsidR="00E007E5" w:rsidRPr="00E007E5" w:rsidRDefault="00E007E5" w:rsidP="00E007E5">
            <w:pPr>
              <w:rPr>
                <w:rFonts w:ascii="Times New Roman" w:eastAsia="Times New Roman" w:hAnsi="Times New Roman" w:cs="Times New Roman"/>
                <w:b/>
                <w:bCs/>
                <w:sz w:val="20"/>
                <w:szCs w:val="20"/>
                <w:lang w:eastAsia="ru-RU"/>
              </w:rPr>
            </w:pPr>
          </w:p>
        </w:tc>
        <w:tc>
          <w:tcPr>
            <w:tcW w:w="683" w:type="dxa"/>
            <w:vMerge/>
            <w:tcBorders>
              <w:top w:val="single" w:sz="4" w:space="0" w:color="auto"/>
              <w:left w:val="single" w:sz="4" w:space="0" w:color="auto"/>
              <w:bottom w:val="single" w:sz="4" w:space="0" w:color="000000"/>
              <w:right w:val="single" w:sz="4" w:space="0" w:color="auto"/>
            </w:tcBorders>
            <w:vAlign w:val="center"/>
            <w:hideMark/>
          </w:tcPr>
          <w:p w:rsidR="00E007E5" w:rsidRPr="00E007E5" w:rsidRDefault="00E007E5" w:rsidP="00E007E5">
            <w:pPr>
              <w:rPr>
                <w:rFonts w:ascii="Times New Roman" w:eastAsia="Times New Roman" w:hAnsi="Times New Roman" w:cs="Times New Roman"/>
                <w:b/>
                <w:bCs/>
                <w:sz w:val="20"/>
                <w:szCs w:val="20"/>
                <w:lang w:eastAsia="ru-RU"/>
              </w:rPr>
            </w:pPr>
          </w:p>
        </w:tc>
        <w:tc>
          <w:tcPr>
            <w:tcW w:w="573" w:type="dxa"/>
            <w:vMerge/>
            <w:tcBorders>
              <w:top w:val="single" w:sz="4" w:space="0" w:color="auto"/>
              <w:left w:val="single" w:sz="4" w:space="0" w:color="auto"/>
              <w:bottom w:val="single" w:sz="4" w:space="0" w:color="000000"/>
              <w:right w:val="single" w:sz="4" w:space="0" w:color="auto"/>
            </w:tcBorders>
            <w:vAlign w:val="center"/>
            <w:hideMark/>
          </w:tcPr>
          <w:p w:rsidR="00E007E5" w:rsidRPr="00E007E5" w:rsidRDefault="00E007E5" w:rsidP="00E007E5">
            <w:pPr>
              <w:rPr>
                <w:rFonts w:ascii="Times New Roman" w:eastAsia="Times New Roman" w:hAnsi="Times New Roman" w:cs="Times New Roman"/>
                <w:b/>
                <w:bCs/>
                <w:sz w:val="20"/>
                <w:szCs w:val="20"/>
                <w:lang w:eastAsia="ru-RU"/>
              </w:rPr>
            </w:pPr>
          </w:p>
        </w:tc>
        <w:tc>
          <w:tcPr>
            <w:tcW w:w="859" w:type="dxa"/>
            <w:vMerge/>
            <w:tcBorders>
              <w:top w:val="single" w:sz="4" w:space="0" w:color="auto"/>
              <w:left w:val="single" w:sz="4" w:space="0" w:color="auto"/>
              <w:bottom w:val="single" w:sz="4" w:space="0" w:color="000000"/>
              <w:right w:val="single" w:sz="4" w:space="0" w:color="auto"/>
            </w:tcBorders>
            <w:vAlign w:val="center"/>
            <w:hideMark/>
          </w:tcPr>
          <w:p w:rsidR="00E007E5" w:rsidRPr="00E007E5" w:rsidRDefault="00E007E5" w:rsidP="00E007E5">
            <w:pPr>
              <w:rPr>
                <w:rFonts w:ascii="Times New Roman" w:eastAsia="Times New Roman" w:hAnsi="Times New Roman" w:cs="Times New Roman"/>
                <w:b/>
                <w:bCs/>
                <w:sz w:val="20"/>
                <w:szCs w:val="20"/>
                <w:lang w:eastAsia="ru-RU"/>
              </w:rPr>
            </w:pPr>
          </w:p>
        </w:tc>
        <w:tc>
          <w:tcPr>
            <w:tcW w:w="572" w:type="dxa"/>
            <w:vMerge/>
            <w:tcBorders>
              <w:top w:val="single" w:sz="4" w:space="0" w:color="auto"/>
              <w:left w:val="single" w:sz="4" w:space="0" w:color="auto"/>
              <w:bottom w:val="single" w:sz="4" w:space="0" w:color="000000"/>
              <w:right w:val="single" w:sz="4" w:space="0" w:color="auto"/>
            </w:tcBorders>
            <w:vAlign w:val="center"/>
            <w:hideMark/>
          </w:tcPr>
          <w:p w:rsidR="00E007E5" w:rsidRPr="00E007E5" w:rsidRDefault="00E007E5" w:rsidP="00E007E5">
            <w:pPr>
              <w:rPr>
                <w:rFonts w:ascii="Times New Roman" w:eastAsia="Times New Roman" w:hAnsi="Times New Roman" w:cs="Times New Roman"/>
                <w:b/>
                <w:bCs/>
                <w:sz w:val="20"/>
                <w:szCs w:val="20"/>
                <w:lang w:eastAsia="ru-RU"/>
              </w:rPr>
            </w:pPr>
          </w:p>
        </w:tc>
        <w:tc>
          <w:tcPr>
            <w:tcW w:w="1020" w:type="dxa"/>
            <w:gridSpan w:val="2"/>
            <w:vMerge/>
            <w:tcBorders>
              <w:top w:val="single" w:sz="4" w:space="0" w:color="auto"/>
              <w:left w:val="single" w:sz="4" w:space="0" w:color="auto"/>
              <w:bottom w:val="single" w:sz="4" w:space="0" w:color="000000"/>
              <w:right w:val="single" w:sz="4" w:space="0" w:color="auto"/>
            </w:tcBorders>
            <w:vAlign w:val="center"/>
            <w:hideMark/>
          </w:tcPr>
          <w:p w:rsidR="00E007E5" w:rsidRPr="00E007E5" w:rsidRDefault="00E007E5" w:rsidP="00E007E5">
            <w:pPr>
              <w:rPr>
                <w:rFonts w:ascii="Times New Roman" w:eastAsia="Times New Roman" w:hAnsi="Times New Roman" w:cs="Times New Roman"/>
                <w:b/>
                <w:bCs/>
                <w:sz w:val="20"/>
                <w:szCs w:val="20"/>
                <w:lang w:eastAsia="ru-RU"/>
              </w:rPr>
            </w:pPr>
          </w:p>
        </w:tc>
        <w:tc>
          <w:tcPr>
            <w:tcW w:w="1007" w:type="dxa"/>
            <w:gridSpan w:val="2"/>
            <w:vMerge/>
            <w:tcBorders>
              <w:top w:val="single" w:sz="4" w:space="0" w:color="auto"/>
              <w:left w:val="single" w:sz="4" w:space="0" w:color="auto"/>
              <w:bottom w:val="single" w:sz="4" w:space="0" w:color="000000"/>
              <w:right w:val="single" w:sz="4" w:space="0" w:color="auto"/>
            </w:tcBorders>
            <w:vAlign w:val="center"/>
            <w:hideMark/>
          </w:tcPr>
          <w:p w:rsidR="00E007E5" w:rsidRPr="00E007E5" w:rsidRDefault="00E007E5" w:rsidP="00E007E5">
            <w:pPr>
              <w:rPr>
                <w:rFonts w:ascii="Times New Roman" w:eastAsia="Times New Roman" w:hAnsi="Times New Roman" w:cs="Times New Roman"/>
                <w:b/>
                <w:bCs/>
                <w:sz w:val="20"/>
                <w:szCs w:val="20"/>
                <w:lang w:eastAsia="ru-RU"/>
              </w:rPr>
            </w:pPr>
          </w:p>
        </w:tc>
        <w:tc>
          <w:tcPr>
            <w:tcW w:w="694" w:type="dxa"/>
            <w:vMerge/>
            <w:tcBorders>
              <w:top w:val="single" w:sz="4" w:space="0" w:color="auto"/>
              <w:left w:val="nil"/>
              <w:bottom w:val="single" w:sz="4" w:space="0" w:color="000000"/>
              <w:right w:val="single" w:sz="4" w:space="0" w:color="auto"/>
            </w:tcBorders>
            <w:vAlign w:val="center"/>
            <w:hideMark/>
          </w:tcPr>
          <w:p w:rsidR="00E007E5" w:rsidRPr="00E007E5" w:rsidRDefault="00E007E5" w:rsidP="00E007E5">
            <w:pPr>
              <w:rPr>
                <w:rFonts w:ascii="Times New Roman" w:eastAsia="Times New Roman" w:hAnsi="Times New Roman" w:cs="Times New Roman"/>
                <w:b/>
                <w:bCs/>
                <w:sz w:val="20"/>
                <w:szCs w:val="20"/>
                <w:lang w:eastAsia="ru-RU"/>
              </w:rPr>
            </w:pPr>
          </w:p>
        </w:tc>
      </w:tr>
      <w:tr w:rsidR="00E007E5" w:rsidRPr="00E007E5" w:rsidTr="008B583B">
        <w:trPr>
          <w:trHeight w:val="30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3</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4</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5</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6</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7</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8</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w:t>
            </w:r>
          </w:p>
        </w:tc>
      </w:tr>
      <w:tr w:rsidR="00E007E5" w:rsidRPr="00E007E5" w:rsidTr="008B583B">
        <w:trPr>
          <w:trHeight w:val="55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4"/>
                <w:szCs w:val="24"/>
                <w:lang w:eastAsia="ru-RU"/>
              </w:rPr>
            </w:pPr>
            <w:r w:rsidRPr="00E007E5">
              <w:rPr>
                <w:rFonts w:ascii="Times New Roman" w:eastAsia="Times New Roman" w:hAnsi="Times New Roman" w:cs="Times New Roman"/>
                <w:b/>
                <w:bCs/>
                <w:sz w:val="24"/>
                <w:szCs w:val="24"/>
                <w:lang w:eastAsia="ru-RU"/>
              </w:rPr>
              <w:t>Всего</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28569,6</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20375,2</w:t>
            </w:r>
          </w:p>
        </w:tc>
        <w:tc>
          <w:tcPr>
            <w:tcW w:w="694" w:type="dxa"/>
            <w:tcBorders>
              <w:top w:val="nil"/>
              <w:left w:val="nil"/>
              <w:bottom w:val="single" w:sz="4" w:space="0" w:color="auto"/>
              <w:right w:val="single" w:sz="4" w:space="0" w:color="auto"/>
            </w:tcBorders>
            <w:shd w:val="clear" w:color="auto" w:fill="auto"/>
            <w:hideMark/>
          </w:tcPr>
          <w:p w:rsidR="00E007E5" w:rsidRDefault="00E007E5">
            <w:pPr>
              <w:rPr>
                <w:rFonts w:ascii="Times New Roman" w:eastAsia="Times New Roman" w:hAnsi="Times New Roman" w:cs="Times New Roman"/>
                <w:b/>
                <w:bCs/>
                <w:sz w:val="20"/>
                <w:szCs w:val="20"/>
                <w:lang w:eastAsia="ru-RU"/>
              </w:rPr>
            </w:pPr>
          </w:p>
          <w:p w:rsidR="00E007E5" w:rsidRDefault="00E007E5">
            <w:r w:rsidRPr="008B2F34">
              <w:rPr>
                <w:rFonts w:ascii="Times New Roman" w:eastAsia="Times New Roman" w:hAnsi="Times New Roman" w:cs="Times New Roman"/>
                <w:b/>
                <w:bCs/>
                <w:sz w:val="20"/>
                <w:szCs w:val="20"/>
                <w:lang w:eastAsia="ru-RU"/>
              </w:rPr>
              <w:t>21091,6</w:t>
            </w:r>
          </w:p>
        </w:tc>
      </w:tr>
      <w:tr w:rsidR="00E007E5" w:rsidRPr="00E007E5" w:rsidTr="008B583B">
        <w:trPr>
          <w:trHeight w:val="63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4"/>
                <w:szCs w:val="24"/>
                <w:lang w:eastAsia="ru-RU"/>
              </w:rPr>
            </w:pPr>
            <w:r w:rsidRPr="00E007E5">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4"/>
                <w:szCs w:val="24"/>
                <w:lang w:eastAsia="ru-RU"/>
              </w:rPr>
            </w:pPr>
            <w:r w:rsidRPr="00E007E5">
              <w:rPr>
                <w:rFonts w:ascii="Times New Roman" w:eastAsia="Times New Roman" w:hAnsi="Times New Roman" w:cs="Times New Roman"/>
                <w:b/>
                <w:bCs/>
                <w:sz w:val="24"/>
                <w:szCs w:val="24"/>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28569,6</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20375,2</w:t>
            </w:r>
          </w:p>
        </w:tc>
        <w:tc>
          <w:tcPr>
            <w:tcW w:w="694" w:type="dxa"/>
            <w:tcBorders>
              <w:top w:val="nil"/>
              <w:left w:val="nil"/>
              <w:bottom w:val="single" w:sz="4" w:space="0" w:color="auto"/>
              <w:right w:val="single" w:sz="4" w:space="0" w:color="auto"/>
            </w:tcBorders>
            <w:shd w:val="clear" w:color="auto" w:fill="auto"/>
            <w:hideMark/>
          </w:tcPr>
          <w:p w:rsidR="00E007E5" w:rsidRDefault="00E007E5">
            <w:pPr>
              <w:rPr>
                <w:rFonts w:ascii="Times New Roman" w:eastAsia="Times New Roman" w:hAnsi="Times New Roman" w:cs="Times New Roman"/>
                <w:b/>
                <w:bCs/>
                <w:sz w:val="20"/>
                <w:szCs w:val="20"/>
                <w:lang w:eastAsia="ru-RU"/>
              </w:rPr>
            </w:pPr>
          </w:p>
          <w:p w:rsidR="00E007E5" w:rsidRDefault="00E007E5">
            <w:r w:rsidRPr="008B2F34">
              <w:rPr>
                <w:rFonts w:ascii="Times New Roman" w:eastAsia="Times New Roman" w:hAnsi="Times New Roman" w:cs="Times New Roman"/>
                <w:b/>
                <w:bCs/>
                <w:sz w:val="20"/>
                <w:szCs w:val="20"/>
                <w:lang w:eastAsia="ru-RU"/>
              </w:rPr>
              <w:t>21091,6</w:t>
            </w:r>
          </w:p>
        </w:tc>
      </w:tr>
      <w:tr w:rsidR="00E007E5" w:rsidRPr="00E007E5" w:rsidTr="008B583B">
        <w:trPr>
          <w:trHeight w:val="469"/>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Общегосударственные вопросы</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7873,3</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6716,0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7286,3</w:t>
            </w:r>
          </w:p>
        </w:tc>
      </w:tr>
      <w:tr w:rsidR="00E007E5" w:rsidRPr="00E007E5" w:rsidTr="008B583B">
        <w:trPr>
          <w:trHeight w:val="142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04</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7026,5</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5786,6</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5992,1</w:t>
            </w:r>
          </w:p>
        </w:tc>
      </w:tr>
      <w:tr w:rsidR="00E007E5" w:rsidRPr="00E007E5" w:rsidTr="008B583B">
        <w:trPr>
          <w:trHeight w:val="283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04</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02 1 00 00110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120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5184,3</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5207,7</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5413,2</w:t>
            </w:r>
          </w:p>
        </w:tc>
      </w:tr>
      <w:tr w:rsidR="00E007E5" w:rsidRPr="00E007E5" w:rsidTr="008B583B">
        <w:trPr>
          <w:trHeight w:val="2910"/>
        </w:trPr>
        <w:tc>
          <w:tcPr>
            <w:tcW w:w="3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19" w:type="dxa"/>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04</w:t>
            </w:r>
          </w:p>
        </w:tc>
        <w:tc>
          <w:tcPr>
            <w:tcW w:w="859" w:type="dxa"/>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02 1 00 00190</w:t>
            </w:r>
          </w:p>
        </w:tc>
        <w:tc>
          <w:tcPr>
            <w:tcW w:w="572" w:type="dxa"/>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1810,2</w:t>
            </w:r>
          </w:p>
        </w:tc>
        <w:tc>
          <w:tcPr>
            <w:tcW w:w="1007" w:type="dxa"/>
            <w:gridSpan w:val="2"/>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546,9</w:t>
            </w:r>
          </w:p>
        </w:tc>
        <w:tc>
          <w:tcPr>
            <w:tcW w:w="694" w:type="dxa"/>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546,9</w:t>
            </w:r>
          </w:p>
        </w:tc>
      </w:tr>
      <w:tr w:rsidR="00E007E5" w:rsidRPr="00E007E5" w:rsidTr="008B583B">
        <w:trPr>
          <w:trHeight w:val="258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04</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02 1 00 00190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850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4,0</w:t>
            </w:r>
          </w:p>
        </w:tc>
      </w:tr>
      <w:tr w:rsidR="00E007E5" w:rsidRPr="00E007E5" w:rsidTr="008B583B">
        <w:trPr>
          <w:trHeight w:val="2895"/>
        </w:trPr>
        <w:tc>
          <w:tcPr>
            <w:tcW w:w="3953" w:type="dxa"/>
            <w:tcBorders>
              <w:top w:val="nil"/>
              <w:left w:val="single" w:sz="8"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04</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99 9 00 72390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0,2</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0,2</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0,2</w:t>
            </w:r>
          </w:p>
        </w:tc>
      </w:tr>
      <w:tr w:rsidR="00E007E5" w:rsidRPr="00E007E5" w:rsidTr="008B583B">
        <w:trPr>
          <w:trHeight w:val="337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04</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99 9 00 85020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540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27,8</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27,8</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27,8</w:t>
            </w:r>
          </w:p>
        </w:tc>
      </w:tr>
      <w:tr w:rsidR="00E007E5" w:rsidRPr="00E007E5" w:rsidTr="008B583B">
        <w:trPr>
          <w:trHeight w:val="885"/>
        </w:trPr>
        <w:tc>
          <w:tcPr>
            <w:tcW w:w="3953" w:type="dxa"/>
            <w:tcBorders>
              <w:top w:val="nil"/>
              <w:left w:val="single" w:sz="4" w:space="0" w:color="auto"/>
              <w:bottom w:val="single" w:sz="4" w:space="0" w:color="auto"/>
              <w:right w:val="single" w:sz="4" w:space="0" w:color="auto"/>
            </w:tcBorders>
            <w:shd w:val="clear" w:color="auto" w:fill="auto"/>
            <w:vAlign w:val="bottom"/>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06</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88,5</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80,3</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81,4</w:t>
            </w:r>
          </w:p>
        </w:tc>
      </w:tr>
      <w:tr w:rsidR="00E007E5" w:rsidRPr="00E007E5" w:rsidTr="008B583B">
        <w:trPr>
          <w:trHeight w:val="222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06</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99 9 00 85030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540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45,9</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45,4</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46,5</w:t>
            </w:r>
          </w:p>
        </w:tc>
      </w:tr>
      <w:tr w:rsidR="00E007E5" w:rsidRPr="00E007E5" w:rsidTr="008B583B">
        <w:trPr>
          <w:trHeight w:val="222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06</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99 9 00 85060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540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42,6</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34,9</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34,9</w:t>
            </w:r>
          </w:p>
        </w:tc>
      </w:tr>
      <w:tr w:rsidR="00E007E5" w:rsidRPr="00E007E5" w:rsidTr="008B583B">
        <w:trPr>
          <w:trHeight w:val="55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Обеспечение проведения выборов и референдумов</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07</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481,5</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r>
      <w:tr w:rsidR="00E007E5" w:rsidRPr="00E007E5" w:rsidTr="008B583B">
        <w:trPr>
          <w:trHeight w:val="111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07</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99 9 00 99990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880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481,5</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r>
      <w:tr w:rsidR="00E007E5" w:rsidRPr="00E007E5" w:rsidTr="008B583B">
        <w:trPr>
          <w:trHeight w:val="480"/>
        </w:trPr>
        <w:tc>
          <w:tcPr>
            <w:tcW w:w="3953" w:type="dxa"/>
            <w:tcBorders>
              <w:top w:val="nil"/>
              <w:left w:val="single" w:sz="4" w:space="0" w:color="auto"/>
              <w:bottom w:val="single" w:sz="4" w:space="0" w:color="auto"/>
              <w:right w:val="single" w:sz="4" w:space="0" w:color="auto"/>
            </w:tcBorders>
            <w:shd w:val="clear" w:color="auto" w:fill="auto"/>
            <w:noWrap/>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Другие общегосударственные вопросы</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13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758,3</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849,1</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1212,8</w:t>
            </w:r>
          </w:p>
        </w:tc>
      </w:tr>
      <w:tr w:rsidR="00E007E5" w:rsidRPr="00E007E5" w:rsidTr="008B583B">
        <w:trPr>
          <w:trHeight w:val="337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13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02 1 00 00190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537,8</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296,9</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298,9</w:t>
            </w:r>
          </w:p>
        </w:tc>
      </w:tr>
      <w:tr w:rsidR="00E007E5" w:rsidRPr="00E007E5" w:rsidTr="008B583B">
        <w:trPr>
          <w:trHeight w:val="315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13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02 1 00 00190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850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58,7</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52,5</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52,5</w:t>
            </w:r>
          </w:p>
        </w:tc>
      </w:tr>
      <w:tr w:rsidR="00E007E5" w:rsidRPr="00E007E5" w:rsidTr="008B583B">
        <w:trPr>
          <w:trHeight w:val="283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13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03 1 00 20010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24,0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24,0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24,0</w:t>
            </w:r>
          </w:p>
        </w:tc>
      </w:tr>
      <w:tr w:rsidR="00E007E5" w:rsidRPr="00E007E5" w:rsidTr="008B583B">
        <w:trPr>
          <w:trHeight w:val="363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lastRenderedPageBreak/>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13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03 2 00 20980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57,0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53,0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53,0</w:t>
            </w:r>
          </w:p>
        </w:tc>
      </w:tr>
      <w:tr w:rsidR="00E007E5" w:rsidRPr="00E007E5" w:rsidTr="008B583B">
        <w:trPr>
          <w:trHeight w:val="216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13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99 9 00 85040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540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48,5</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45,1</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45,1</w:t>
            </w:r>
          </w:p>
        </w:tc>
      </w:tr>
      <w:tr w:rsidR="00E007E5" w:rsidRPr="00E007E5" w:rsidTr="008B583B">
        <w:trPr>
          <w:trHeight w:val="258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13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99 9 00 85050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540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32,3</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30,0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30,0</w:t>
            </w:r>
          </w:p>
        </w:tc>
      </w:tr>
      <w:tr w:rsidR="00E007E5" w:rsidRPr="00E007E5" w:rsidTr="008B583B">
        <w:trPr>
          <w:trHeight w:val="66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Условно-утвержденные расходы (Специальные расходы)</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13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99 9 00 90110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880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347,6</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709,3</w:t>
            </w:r>
          </w:p>
        </w:tc>
      </w:tr>
      <w:tr w:rsidR="00E007E5" w:rsidRPr="00E007E5" w:rsidTr="008B583B">
        <w:trPr>
          <w:trHeight w:val="405"/>
        </w:trPr>
        <w:tc>
          <w:tcPr>
            <w:tcW w:w="3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Национальная оборона</w:t>
            </w:r>
          </w:p>
        </w:tc>
        <w:tc>
          <w:tcPr>
            <w:tcW w:w="719" w:type="dxa"/>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02</w:t>
            </w:r>
          </w:p>
        </w:tc>
        <w:tc>
          <w:tcPr>
            <w:tcW w:w="573" w:type="dxa"/>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859" w:type="dxa"/>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240,2</w:t>
            </w:r>
          </w:p>
        </w:tc>
        <w:tc>
          <w:tcPr>
            <w:tcW w:w="1007" w:type="dxa"/>
            <w:gridSpan w:val="2"/>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242,6</w:t>
            </w:r>
          </w:p>
        </w:tc>
        <w:tc>
          <w:tcPr>
            <w:tcW w:w="694" w:type="dxa"/>
            <w:tcBorders>
              <w:top w:val="single" w:sz="4" w:space="0" w:color="auto"/>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251,6</w:t>
            </w:r>
          </w:p>
        </w:tc>
      </w:tr>
      <w:tr w:rsidR="00E007E5" w:rsidRPr="00E007E5" w:rsidTr="008B583B">
        <w:trPr>
          <w:trHeight w:val="40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Мобилизационная и вневойсковая подготовка</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02</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240,2</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242,6</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251,6</w:t>
            </w:r>
          </w:p>
        </w:tc>
      </w:tr>
      <w:tr w:rsidR="00E007E5" w:rsidRPr="00E007E5" w:rsidTr="008B583B">
        <w:trPr>
          <w:trHeight w:val="166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02</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99 9 00 51180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120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240,2</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242,6</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251,6</w:t>
            </w:r>
          </w:p>
        </w:tc>
      </w:tr>
      <w:tr w:rsidR="00E007E5" w:rsidRPr="00E007E5" w:rsidTr="008B583B">
        <w:trPr>
          <w:trHeight w:val="58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03</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78,8</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33,8</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33,8</w:t>
            </w:r>
          </w:p>
        </w:tc>
      </w:tr>
      <w:tr w:rsidR="00E007E5" w:rsidRPr="00E007E5" w:rsidTr="008B583B">
        <w:trPr>
          <w:trHeight w:val="96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03</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09</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33,8</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33,8</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33,8</w:t>
            </w:r>
          </w:p>
        </w:tc>
      </w:tr>
      <w:tr w:rsidR="00E007E5" w:rsidRPr="00E007E5" w:rsidTr="008B583B">
        <w:trPr>
          <w:trHeight w:val="340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lastRenderedPageBreak/>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E007E5">
              <w:rPr>
                <w:rFonts w:ascii="Times New Roman" w:eastAsia="Times New Roman" w:hAnsi="Times New Roman" w:cs="Times New Roman"/>
                <w:sz w:val="20"/>
                <w:szCs w:val="20"/>
                <w:lang w:eastAsia="ru-RU"/>
              </w:rPr>
              <w:t>объектахх</w:t>
            </w:r>
            <w:proofErr w:type="spellEnd"/>
            <w:r w:rsidRPr="00E007E5">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03</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09</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 xml:space="preserve">04 1 00 84690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4,2</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4,2</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4,2</w:t>
            </w:r>
          </w:p>
        </w:tc>
      </w:tr>
      <w:tr w:rsidR="00E007E5" w:rsidRPr="00E007E5" w:rsidTr="008B583B">
        <w:trPr>
          <w:trHeight w:val="340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E007E5">
              <w:rPr>
                <w:rFonts w:ascii="Times New Roman" w:eastAsia="Times New Roman" w:hAnsi="Times New Roman" w:cs="Times New Roman"/>
                <w:sz w:val="20"/>
                <w:szCs w:val="20"/>
                <w:lang w:eastAsia="ru-RU"/>
              </w:rPr>
              <w:t>объектахх</w:t>
            </w:r>
            <w:proofErr w:type="spellEnd"/>
            <w:r w:rsidRPr="00E007E5">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03</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09</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04 1 00 84700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26,8</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26,8</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26,8</w:t>
            </w:r>
          </w:p>
        </w:tc>
      </w:tr>
      <w:tr w:rsidR="00E007E5" w:rsidRPr="00E007E5" w:rsidTr="008B583B">
        <w:trPr>
          <w:trHeight w:val="321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E007E5">
              <w:rPr>
                <w:rFonts w:ascii="Times New Roman" w:eastAsia="Times New Roman" w:hAnsi="Times New Roman" w:cs="Times New Roman"/>
                <w:sz w:val="20"/>
                <w:szCs w:val="20"/>
                <w:lang w:eastAsia="ru-RU"/>
              </w:rPr>
              <w:t>объектахх</w:t>
            </w:r>
            <w:proofErr w:type="spellEnd"/>
            <w:r w:rsidRPr="00E007E5">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03</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09</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04 1 00 84710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2,8</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2,8</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2,8</w:t>
            </w:r>
          </w:p>
        </w:tc>
      </w:tr>
      <w:tr w:rsidR="00E007E5" w:rsidRPr="00E007E5" w:rsidTr="008B583B">
        <w:trPr>
          <w:trHeight w:val="480"/>
        </w:trPr>
        <w:tc>
          <w:tcPr>
            <w:tcW w:w="3953" w:type="dxa"/>
            <w:tcBorders>
              <w:top w:val="nil"/>
              <w:left w:val="single" w:sz="4" w:space="0" w:color="auto"/>
              <w:bottom w:val="single" w:sz="4" w:space="0" w:color="auto"/>
              <w:right w:val="single" w:sz="4" w:space="0" w:color="auto"/>
            </w:tcBorders>
            <w:shd w:val="clear" w:color="auto" w:fill="auto"/>
            <w:noWrap/>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Обеспечение пожарной безопасности</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03</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10</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45,0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r>
      <w:tr w:rsidR="00E007E5" w:rsidRPr="00E007E5" w:rsidTr="008B583B">
        <w:trPr>
          <w:trHeight w:val="291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E007E5">
              <w:rPr>
                <w:rFonts w:ascii="Times New Roman" w:eastAsia="Times New Roman" w:hAnsi="Times New Roman" w:cs="Times New Roman"/>
                <w:sz w:val="20"/>
                <w:szCs w:val="20"/>
                <w:lang w:eastAsia="ru-RU"/>
              </w:rPr>
              <w:t>объектахх</w:t>
            </w:r>
            <w:proofErr w:type="spellEnd"/>
            <w:r w:rsidRPr="00E007E5">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03</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10</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04 2 00 20110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35,0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r>
      <w:tr w:rsidR="00E007E5" w:rsidRPr="00E007E5" w:rsidTr="008B583B">
        <w:trPr>
          <w:trHeight w:val="316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03</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10</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04 2 00 20120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10,0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r>
      <w:tr w:rsidR="00E007E5" w:rsidRPr="00E007E5" w:rsidTr="008B583B">
        <w:trPr>
          <w:trHeight w:val="42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Национальная экономика</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04</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4612,7</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6191,7</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66</w:t>
            </w:r>
            <w:r w:rsidRPr="00E007E5">
              <w:rPr>
                <w:rFonts w:ascii="Times New Roman" w:eastAsia="Times New Roman" w:hAnsi="Times New Roman" w:cs="Times New Roman"/>
                <w:b/>
                <w:bCs/>
                <w:sz w:val="20"/>
                <w:szCs w:val="20"/>
                <w:lang w:eastAsia="ru-RU"/>
              </w:rPr>
              <w:t>16,6</w:t>
            </w:r>
          </w:p>
        </w:tc>
      </w:tr>
      <w:tr w:rsidR="00E007E5" w:rsidRPr="00E007E5" w:rsidTr="008B583B">
        <w:trPr>
          <w:trHeight w:val="42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Водное хозяйство</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04</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06</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57,9</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r>
      <w:tr w:rsidR="00E007E5" w:rsidRPr="00E007E5" w:rsidTr="008B583B">
        <w:trPr>
          <w:trHeight w:val="310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оформление технической документации и страхование гидротехнических сооружений, а так же обучение сотрудников в области безопасности гидротехнических сооружений объектов промышленности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04</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06</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06 1 00 20550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57,9</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r>
      <w:tr w:rsidR="00E007E5" w:rsidRPr="00E007E5" w:rsidTr="008B583B">
        <w:trPr>
          <w:trHeight w:val="42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Дорожное хозяйство (дорожные фонды)</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04</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09</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4554,8</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6191,7</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pPr>
              <w:jc w:val="right"/>
              <w:rPr>
                <w:rFonts w:ascii="Times New Roman" w:hAnsi="Times New Roman" w:cs="Times New Roman"/>
                <w:b/>
                <w:bCs/>
                <w:sz w:val="20"/>
                <w:szCs w:val="20"/>
              </w:rPr>
            </w:pPr>
            <w:r w:rsidRPr="00E007E5">
              <w:rPr>
                <w:rFonts w:ascii="Times New Roman" w:hAnsi="Times New Roman" w:cs="Times New Roman"/>
                <w:b/>
                <w:bCs/>
                <w:sz w:val="20"/>
                <w:szCs w:val="20"/>
              </w:rPr>
              <w:t>6616,6</w:t>
            </w:r>
          </w:p>
        </w:tc>
      </w:tr>
      <w:tr w:rsidR="00E007E5" w:rsidRPr="00E007E5" w:rsidTr="008B583B">
        <w:trPr>
          <w:trHeight w:val="240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04</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09</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07 1 00 83510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4554,8</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6191,7</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pPr>
              <w:jc w:val="right"/>
              <w:rPr>
                <w:rFonts w:ascii="Times New Roman" w:hAnsi="Times New Roman" w:cs="Times New Roman"/>
                <w:sz w:val="20"/>
                <w:szCs w:val="20"/>
              </w:rPr>
            </w:pPr>
            <w:r w:rsidRPr="00E007E5">
              <w:rPr>
                <w:rFonts w:ascii="Times New Roman" w:hAnsi="Times New Roman" w:cs="Times New Roman"/>
                <w:sz w:val="20"/>
                <w:szCs w:val="20"/>
              </w:rPr>
              <w:t>6616,6</w:t>
            </w:r>
          </w:p>
        </w:tc>
      </w:tr>
      <w:tr w:rsidR="00E007E5" w:rsidRPr="00E007E5" w:rsidTr="008B583B">
        <w:trPr>
          <w:trHeight w:val="443"/>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Жилищно-коммунальное хозяйство</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05</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6323,8</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1486,0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1493,0</w:t>
            </w:r>
          </w:p>
        </w:tc>
      </w:tr>
      <w:tr w:rsidR="00E007E5" w:rsidRPr="00E007E5" w:rsidTr="008B583B">
        <w:trPr>
          <w:trHeight w:val="49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Жилищное хозяйство</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05</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01</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43,4</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r>
      <w:tr w:rsidR="00E007E5" w:rsidRPr="00E007E5" w:rsidTr="008B583B">
        <w:trPr>
          <w:trHeight w:val="364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 xml:space="preserve">Расходы на проведение капитального ремонта многоквартирных домов на территории Артемовского сельского поселения Октябрьского района Ростовской </w:t>
            </w:r>
            <w:proofErr w:type="spellStart"/>
            <w:r w:rsidRPr="00E007E5">
              <w:rPr>
                <w:rFonts w:ascii="Times New Roman" w:eastAsia="Times New Roman" w:hAnsi="Times New Roman" w:cs="Times New Roman"/>
                <w:sz w:val="20"/>
                <w:szCs w:val="20"/>
                <w:lang w:eastAsia="ru-RU"/>
              </w:rPr>
              <w:t>областив</w:t>
            </w:r>
            <w:proofErr w:type="spellEnd"/>
            <w:r w:rsidRPr="00E007E5">
              <w:rPr>
                <w:rFonts w:ascii="Times New Roman" w:eastAsia="Times New Roman" w:hAnsi="Times New Roman" w:cs="Times New Roman"/>
                <w:sz w:val="20"/>
                <w:szCs w:val="20"/>
                <w:lang w:eastAsia="ru-RU"/>
              </w:rPr>
              <w:t xml:space="preserve">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05</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051 00 09501</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630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43,4</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r>
      <w:tr w:rsidR="00E007E5" w:rsidRPr="00E007E5" w:rsidTr="008B583B">
        <w:trPr>
          <w:trHeight w:val="42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Благоустройство</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05</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6280,4</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1486,0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1493,0</w:t>
            </w:r>
          </w:p>
        </w:tc>
      </w:tr>
      <w:tr w:rsidR="00E007E5" w:rsidRPr="00E007E5" w:rsidTr="008B583B">
        <w:trPr>
          <w:trHeight w:val="240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lastRenderedPageBreak/>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 xml:space="preserve">05 </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05 3 00 20410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1178,0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1178,0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1178,0</w:t>
            </w:r>
          </w:p>
        </w:tc>
      </w:tr>
      <w:tr w:rsidR="00E007E5" w:rsidRPr="00E007E5" w:rsidTr="008B583B">
        <w:trPr>
          <w:trHeight w:val="238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 xml:space="preserve">05 </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05 3 00 20420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523,0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r>
      <w:tr w:rsidR="00E007E5" w:rsidRPr="00E007E5" w:rsidTr="008B583B">
        <w:trPr>
          <w:trHeight w:val="213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 xml:space="preserve">05 </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05 3 00 20450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582,8</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r>
      <w:tr w:rsidR="00E007E5" w:rsidRPr="00E007E5" w:rsidTr="008B583B">
        <w:trPr>
          <w:trHeight w:val="300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05</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05 3 00 20470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30,0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30,0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30,0</w:t>
            </w:r>
          </w:p>
        </w:tc>
      </w:tr>
      <w:tr w:rsidR="00E007E5" w:rsidRPr="00E007E5" w:rsidTr="008B583B">
        <w:trPr>
          <w:trHeight w:val="241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05</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05 3 00 20480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1411,3</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278,0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285,0</w:t>
            </w:r>
          </w:p>
        </w:tc>
      </w:tr>
      <w:tr w:rsidR="00E007E5" w:rsidRPr="00E007E5" w:rsidTr="008B583B">
        <w:trPr>
          <w:trHeight w:val="295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«Благоустройство сквера по ул. Клубная в п. </w:t>
            </w:r>
            <w:proofErr w:type="spellStart"/>
            <w:r w:rsidRPr="00E007E5">
              <w:rPr>
                <w:rFonts w:ascii="Times New Roman" w:eastAsia="Times New Roman" w:hAnsi="Times New Roman" w:cs="Times New Roman"/>
                <w:sz w:val="20"/>
                <w:szCs w:val="20"/>
                <w:lang w:eastAsia="ru-RU"/>
              </w:rPr>
              <w:t>Новокадамово</w:t>
            </w:r>
            <w:proofErr w:type="spellEnd"/>
            <w:r w:rsidRPr="00E007E5">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(2-ой этап)»в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05</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03</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05 3 00 S4640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2555,3</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r>
      <w:tr w:rsidR="00E007E5" w:rsidRPr="00E007E5" w:rsidTr="008B583B">
        <w:trPr>
          <w:trHeight w:val="48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lastRenderedPageBreak/>
              <w:t>Охрана окружающей среды</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06</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35,0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r>
      <w:tr w:rsidR="00E007E5" w:rsidRPr="00E007E5" w:rsidTr="008B583B">
        <w:trPr>
          <w:trHeight w:val="52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Другие вопросы в области охраны окружающей среды</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06</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05</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35,0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r>
      <w:tr w:rsidR="00E007E5" w:rsidRPr="00E007E5" w:rsidTr="008B583B">
        <w:trPr>
          <w:trHeight w:val="234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документальное оформление объектов негативного воздействия на окружающую среду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06</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05</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06 1 00 20530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35,0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r>
      <w:tr w:rsidR="00E007E5" w:rsidRPr="00E007E5" w:rsidTr="008B583B">
        <w:trPr>
          <w:trHeight w:val="45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Образование</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07</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8,4</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30,0</w:t>
            </w:r>
          </w:p>
        </w:tc>
      </w:tr>
      <w:tr w:rsidR="00E007E5" w:rsidRPr="00E007E5" w:rsidTr="008B583B">
        <w:trPr>
          <w:trHeight w:val="54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Профессиональная подготовка, переподготовка и повышение квалификации</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07</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05</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8,4</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r>
      <w:tr w:rsidR="00E007E5" w:rsidRPr="00E007E5" w:rsidTr="008B583B">
        <w:trPr>
          <w:trHeight w:val="286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07</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05</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02 1 00 00190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8,4</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r>
      <w:tr w:rsidR="00E007E5" w:rsidRPr="00E007E5" w:rsidTr="008B583B">
        <w:trPr>
          <w:trHeight w:val="34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Молодежная политика</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07</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07</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30,0</w:t>
            </w:r>
          </w:p>
        </w:tc>
      </w:tr>
      <w:tr w:rsidR="00E007E5" w:rsidRPr="00E007E5" w:rsidTr="008B583B">
        <w:trPr>
          <w:trHeight w:val="243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07</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07</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09 100 20830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10,0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10,0</w:t>
            </w:r>
          </w:p>
        </w:tc>
      </w:tr>
      <w:tr w:rsidR="00E007E5" w:rsidRPr="00E007E5" w:rsidTr="008B583B">
        <w:trPr>
          <w:trHeight w:val="223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07</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07</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09 100 20840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20,0</w:t>
            </w:r>
          </w:p>
        </w:tc>
      </w:tr>
      <w:tr w:rsidR="00E007E5" w:rsidRPr="00E007E5" w:rsidTr="008B583B">
        <w:trPr>
          <w:trHeight w:val="37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xml:space="preserve">Культура, кинематография </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08</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01</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8769,5</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5390,1</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5233,9</w:t>
            </w:r>
          </w:p>
        </w:tc>
      </w:tr>
      <w:tr w:rsidR="00E007E5" w:rsidRPr="00E007E5" w:rsidTr="008B583B">
        <w:trPr>
          <w:trHeight w:val="36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Культура</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08</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8769,5</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5390,1</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5233,9</w:t>
            </w:r>
          </w:p>
        </w:tc>
      </w:tr>
      <w:tr w:rsidR="00E007E5" w:rsidRPr="00E007E5" w:rsidTr="008B583B">
        <w:trPr>
          <w:trHeight w:val="204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08</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08 1 00 20710</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610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8769,5</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5390,1</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5233,9</w:t>
            </w:r>
          </w:p>
        </w:tc>
      </w:tr>
      <w:tr w:rsidR="00E007E5" w:rsidRPr="00E007E5" w:rsidTr="008B583B">
        <w:trPr>
          <w:trHeight w:val="458"/>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lastRenderedPageBreak/>
              <w:t>Социальная политика</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10</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01</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noWrap/>
            <w:vAlign w:val="center"/>
            <w:hideMark/>
          </w:tcPr>
          <w:p w:rsidR="00E007E5" w:rsidRPr="00E007E5" w:rsidRDefault="00E007E5" w:rsidP="00E007E5">
            <w:pPr>
              <w:jc w:val="center"/>
              <w:rPr>
                <w:rFonts w:ascii="Times New Roman CYR" w:eastAsia="Times New Roman" w:hAnsi="Times New Roman CYR" w:cs="Times New Roman CYR"/>
                <w:b/>
                <w:bCs/>
                <w:color w:val="000000"/>
                <w:sz w:val="20"/>
                <w:szCs w:val="20"/>
                <w:lang w:eastAsia="ru-RU"/>
              </w:rPr>
            </w:pPr>
            <w:r w:rsidRPr="00E007E5">
              <w:rPr>
                <w:rFonts w:ascii="Times New Roman CYR" w:eastAsia="Times New Roman" w:hAnsi="Times New Roman CYR" w:cs="Times New Roman CYR"/>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146,4</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146,4</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146,4</w:t>
            </w:r>
          </w:p>
        </w:tc>
      </w:tr>
      <w:tr w:rsidR="00E007E5" w:rsidRPr="00E007E5" w:rsidTr="008B583B">
        <w:trPr>
          <w:trHeight w:val="330"/>
        </w:trPr>
        <w:tc>
          <w:tcPr>
            <w:tcW w:w="3953" w:type="dxa"/>
            <w:tcBorders>
              <w:top w:val="nil"/>
              <w:left w:val="single" w:sz="4" w:space="0" w:color="auto"/>
              <w:bottom w:val="single" w:sz="4" w:space="0" w:color="auto"/>
              <w:right w:val="single" w:sz="4" w:space="0" w:color="auto"/>
            </w:tcBorders>
            <w:shd w:val="clear" w:color="auto" w:fill="auto"/>
            <w:vAlign w:val="bottom"/>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Пенсионное обеспечение</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10</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noWrap/>
            <w:vAlign w:val="center"/>
            <w:hideMark/>
          </w:tcPr>
          <w:p w:rsidR="00E007E5" w:rsidRPr="00E007E5" w:rsidRDefault="00E007E5" w:rsidP="00E007E5">
            <w:pPr>
              <w:jc w:val="center"/>
              <w:rPr>
                <w:rFonts w:ascii="Times New Roman CYR" w:eastAsia="Times New Roman" w:hAnsi="Times New Roman CYR" w:cs="Times New Roman CYR"/>
                <w:b/>
                <w:bCs/>
                <w:color w:val="000000"/>
                <w:sz w:val="20"/>
                <w:szCs w:val="20"/>
                <w:lang w:eastAsia="ru-RU"/>
              </w:rPr>
            </w:pPr>
            <w:r w:rsidRPr="00E007E5">
              <w:rPr>
                <w:rFonts w:ascii="Times New Roman CYR" w:eastAsia="Times New Roman" w:hAnsi="Times New Roman CYR" w:cs="Times New Roman CYR"/>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146,4</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146,4</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146,4</w:t>
            </w:r>
          </w:p>
        </w:tc>
      </w:tr>
      <w:tr w:rsidR="00E007E5" w:rsidRPr="00E007E5" w:rsidTr="008B583B">
        <w:trPr>
          <w:trHeight w:val="246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10</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01 1 00 10020</w:t>
            </w:r>
          </w:p>
        </w:tc>
        <w:tc>
          <w:tcPr>
            <w:tcW w:w="572" w:type="dxa"/>
            <w:tcBorders>
              <w:top w:val="nil"/>
              <w:left w:val="nil"/>
              <w:bottom w:val="single" w:sz="4" w:space="0" w:color="auto"/>
              <w:right w:val="single" w:sz="4" w:space="0" w:color="auto"/>
            </w:tcBorders>
            <w:shd w:val="clear" w:color="auto" w:fill="auto"/>
            <w:noWrap/>
            <w:vAlign w:val="center"/>
            <w:hideMark/>
          </w:tcPr>
          <w:p w:rsidR="00E007E5" w:rsidRPr="00E007E5" w:rsidRDefault="00E007E5" w:rsidP="00E007E5">
            <w:pPr>
              <w:jc w:val="center"/>
              <w:rPr>
                <w:rFonts w:ascii="Times New Roman CYR" w:eastAsia="Times New Roman" w:hAnsi="Times New Roman CYR" w:cs="Times New Roman CYR"/>
                <w:color w:val="000000"/>
                <w:sz w:val="20"/>
                <w:szCs w:val="20"/>
                <w:lang w:eastAsia="ru-RU"/>
              </w:rPr>
            </w:pPr>
            <w:r w:rsidRPr="00E007E5">
              <w:rPr>
                <w:rFonts w:ascii="Times New Roman CYR" w:eastAsia="Times New Roman" w:hAnsi="Times New Roman CYR" w:cs="Times New Roman CYR"/>
                <w:color w:val="000000"/>
                <w:sz w:val="20"/>
                <w:szCs w:val="20"/>
                <w:lang w:eastAsia="ru-RU"/>
              </w:rPr>
              <w:t>310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146,4</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146,4</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146,4</w:t>
            </w:r>
          </w:p>
        </w:tc>
      </w:tr>
      <w:tr w:rsidR="00E007E5" w:rsidRPr="00E007E5" w:rsidTr="008B583B">
        <w:trPr>
          <w:trHeight w:val="28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Физическая культура и спорт</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11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01</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noWrap/>
            <w:vAlign w:val="center"/>
            <w:hideMark/>
          </w:tcPr>
          <w:p w:rsidR="00E007E5" w:rsidRPr="00E007E5" w:rsidRDefault="00E007E5" w:rsidP="00E007E5">
            <w:pPr>
              <w:jc w:val="center"/>
              <w:rPr>
                <w:rFonts w:ascii="Times New Roman CYR" w:eastAsia="Times New Roman" w:hAnsi="Times New Roman CYR" w:cs="Times New Roman CYR"/>
                <w:b/>
                <w:bCs/>
                <w:color w:val="000000"/>
                <w:sz w:val="20"/>
                <w:szCs w:val="20"/>
                <w:lang w:eastAsia="ru-RU"/>
              </w:rPr>
            </w:pPr>
            <w:r w:rsidRPr="00E007E5">
              <w:rPr>
                <w:rFonts w:ascii="Times New Roman CYR" w:eastAsia="Times New Roman" w:hAnsi="Times New Roman CYR" w:cs="Times New Roman CYR"/>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158,6</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r>
      <w:tr w:rsidR="00E007E5" w:rsidRPr="00E007E5" w:rsidTr="008B583B">
        <w:trPr>
          <w:trHeight w:val="36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Физическая культура</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11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noWrap/>
            <w:vAlign w:val="center"/>
            <w:hideMark/>
          </w:tcPr>
          <w:p w:rsidR="00E007E5" w:rsidRPr="00E007E5" w:rsidRDefault="00E007E5" w:rsidP="00E007E5">
            <w:pPr>
              <w:jc w:val="center"/>
              <w:rPr>
                <w:rFonts w:ascii="Times New Roman CYR" w:eastAsia="Times New Roman" w:hAnsi="Times New Roman CYR" w:cs="Times New Roman CYR"/>
                <w:b/>
                <w:bCs/>
                <w:color w:val="000000"/>
                <w:sz w:val="20"/>
                <w:szCs w:val="20"/>
                <w:lang w:eastAsia="ru-RU"/>
              </w:rPr>
            </w:pPr>
            <w:r w:rsidRPr="00E007E5">
              <w:rPr>
                <w:rFonts w:ascii="Times New Roman CYR" w:eastAsia="Times New Roman" w:hAnsi="Times New Roman CYR" w:cs="Times New Roman CYR"/>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158,6</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0,0</w:t>
            </w:r>
          </w:p>
        </w:tc>
      </w:tr>
      <w:tr w:rsidR="00E007E5" w:rsidRPr="00E007E5" w:rsidTr="008B583B">
        <w:trPr>
          <w:trHeight w:val="2145"/>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951</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11</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01</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09 1 00 20820</w:t>
            </w:r>
          </w:p>
        </w:tc>
        <w:tc>
          <w:tcPr>
            <w:tcW w:w="572" w:type="dxa"/>
            <w:tcBorders>
              <w:top w:val="nil"/>
              <w:left w:val="nil"/>
              <w:bottom w:val="single" w:sz="4" w:space="0" w:color="auto"/>
              <w:right w:val="single" w:sz="4" w:space="0" w:color="auto"/>
            </w:tcBorders>
            <w:shd w:val="clear" w:color="auto" w:fill="auto"/>
            <w:noWrap/>
            <w:vAlign w:val="center"/>
            <w:hideMark/>
          </w:tcPr>
          <w:p w:rsidR="00E007E5" w:rsidRPr="00E007E5" w:rsidRDefault="00E007E5" w:rsidP="00E007E5">
            <w:pPr>
              <w:jc w:val="center"/>
              <w:rPr>
                <w:rFonts w:ascii="Times New Roman CYR" w:eastAsia="Times New Roman" w:hAnsi="Times New Roman CYR" w:cs="Times New Roman CYR"/>
                <w:color w:val="000000"/>
                <w:sz w:val="20"/>
                <w:szCs w:val="20"/>
                <w:lang w:eastAsia="ru-RU"/>
              </w:rPr>
            </w:pPr>
            <w:r w:rsidRPr="00E007E5">
              <w:rPr>
                <w:rFonts w:ascii="Times New Roman CYR" w:eastAsia="Times New Roman" w:hAnsi="Times New Roman CYR" w:cs="Times New Roman CYR"/>
                <w:color w:val="000000"/>
                <w:sz w:val="20"/>
                <w:szCs w:val="20"/>
                <w:lang w:eastAsia="ru-RU"/>
              </w:rPr>
              <w:t>240</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158,6</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r w:rsidRPr="00E007E5">
              <w:rPr>
                <w:rFonts w:ascii="Times New Roman" w:eastAsia="Times New Roman" w:hAnsi="Times New Roman" w:cs="Times New Roman"/>
                <w:sz w:val="20"/>
                <w:szCs w:val="20"/>
                <w:lang w:eastAsia="ru-RU"/>
              </w:rPr>
              <w:t>0,0</w:t>
            </w:r>
          </w:p>
        </w:tc>
      </w:tr>
      <w:tr w:rsidR="00E007E5" w:rsidRPr="00E007E5" w:rsidTr="008B583B">
        <w:trPr>
          <w:trHeight w:val="360"/>
        </w:trPr>
        <w:tc>
          <w:tcPr>
            <w:tcW w:w="3953" w:type="dxa"/>
            <w:tcBorders>
              <w:top w:val="nil"/>
              <w:left w:val="single" w:sz="4" w:space="0" w:color="auto"/>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Итого</w:t>
            </w:r>
          </w:p>
        </w:tc>
        <w:tc>
          <w:tcPr>
            <w:tcW w:w="71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 </w:t>
            </w:r>
          </w:p>
        </w:tc>
        <w:tc>
          <w:tcPr>
            <w:tcW w:w="68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3"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r w:rsidRPr="00E007E5">
              <w:rPr>
                <w:rFonts w:ascii="Times New Roman" w:eastAsia="Times New Roman" w:hAnsi="Times New Roman" w:cs="Times New Roman"/>
                <w:color w:val="000000"/>
                <w:sz w:val="20"/>
                <w:szCs w:val="20"/>
                <w:lang w:eastAsia="ru-RU"/>
              </w:rPr>
              <w:t> </w:t>
            </w:r>
          </w:p>
        </w:tc>
        <w:tc>
          <w:tcPr>
            <w:tcW w:w="859"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center"/>
              <w:rPr>
                <w:rFonts w:ascii="Times New Roman" w:eastAsia="Times New Roman" w:hAnsi="Times New Roman" w:cs="Times New Roman"/>
                <w:b/>
                <w:bCs/>
                <w:color w:val="000000"/>
                <w:sz w:val="20"/>
                <w:szCs w:val="20"/>
                <w:lang w:eastAsia="ru-RU"/>
              </w:rPr>
            </w:pPr>
            <w:r w:rsidRPr="00E007E5">
              <w:rPr>
                <w:rFonts w:ascii="Times New Roman" w:eastAsia="Times New Roman" w:hAnsi="Times New Roman" w:cs="Times New Roman"/>
                <w:b/>
                <w:bCs/>
                <w:color w:val="000000"/>
                <w:sz w:val="20"/>
                <w:szCs w:val="20"/>
                <w:lang w:eastAsia="ru-RU"/>
              </w:rPr>
              <w:t> </w:t>
            </w:r>
          </w:p>
        </w:tc>
        <w:tc>
          <w:tcPr>
            <w:tcW w:w="1020"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28569,6</w:t>
            </w:r>
          </w:p>
        </w:tc>
        <w:tc>
          <w:tcPr>
            <w:tcW w:w="1007" w:type="dxa"/>
            <w:gridSpan w:val="2"/>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20375,2</w:t>
            </w:r>
          </w:p>
        </w:tc>
        <w:tc>
          <w:tcPr>
            <w:tcW w:w="694" w:type="dxa"/>
            <w:tcBorders>
              <w:top w:val="nil"/>
              <w:left w:val="nil"/>
              <w:bottom w:val="single" w:sz="4" w:space="0" w:color="auto"/>
              <w:right w:val="single" w:sz="4" w:space="0" w:color="auto"/>
            </w:tcBorders>
            <w:shd w:val="clear" w:color="auto" w:fill="auto"/>
            <w:vAlign w:val="center"/>
            <w:hideMark/>
          </w:tcPr>
          <w:p w:rsidR="00E007E5" w:rsidRPr="00E007E5" w:rsidRDefault="00E007E5" w:rsidP="00E007E5">
            <w:pPr>
              <w:jc w:val="right"/>
              <w:rPr>
                <w:rFonts w:ascii="Times New Roman" w:eastAsia="Times New Roman" w:hAnsi="Times New Roman" w:cs="Times New Roman"/>
                <w:b/>
                <w:bCs/>
                <w:sz w:val="20"/>
                <w:szCs w:val="20"/>
                <w:lang w:eastAsia="ru-RU"/>
              </w:rPr>
            </w:pPr>
            <w:r w:rsidRPr="00E007E5">
              <w:rPr>
                <w:rFonts w:ascii="Times New Roman" w:eastAsia="Times New Roman" w:hAnsi="Times New Roman" w:cs="Times New Roman"/>
                <w:b/>
                <w:bCs/>
                <w:sz w:val="20"/>
                <w:szCs w:val="20"/>
                <w:lang w:eastAsia="ru-RU"/>
              </w:rPr>
              <w:t>29991,6</w:t>
            </w:r>
          </w:p>
        </w:tc>
      </w:tr>
      <w:tr w:rsidR="00E007E5" w:rsidRPr="00E007E5" w:rsidTr="008B583B">
        <w:trPr>
          <w:trHeight w:val="315"/>
        </w:trPr>
        <w:tc>
          <w:tcPr>
            <w:tcW w:w="3953" w:type="dxa"/>
            <w:tcBorders>
              <w:top w:val="nil"/>
              <w:left w:val="nil"/>
              <w:bottom w:val="nil"/>
              <w:right w:val="nil"/>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p>
        </w:tc>
        <w:tc>
          <w:tcPr>
            <w:tcW w:w="719" w:type="dxa"/>
            <w:tcBorders>
              <w:top w:val="nil"/>
              <w:left w:val="nil"/>
              <w:bottom w:val="nil"/>
              <w:right w:val="nil"/>
            </w:tcBorders>
            <w:shd w:val="clear" w:color="auto" w:fill="auto"/>
            <w:vAlign w:val="center"/>
            <w:hideMark/>
          </w:tcPr>
          <w:p w:rsidR="00E007E5" w:rsidRPr="00E007E5" w:rsidRDefault="00E007E5" w:rsidP="00E007E5">
            <w:pPr>
              <w:rPr>
                <w:rFonts w:ascii="Times New Roman" w:eastAsia="Times New Roman" w:hAnsi="Times New Roman" w:cs="Times New Roman"/>
                <w:sz w:val="20"/>
                <w:szCs w:val="20"/>
                <w:lang w:eastAsia="ru-RU"/>
              </w:rPr>
            </w:pPr>
          </w:p>
        </w:tc>
        <w:tc>
          <w:tcPr>
            <w:tcW w:w="683" w:type="dxa"/>
            <w:tcBorders>
              <w:top w:val="nil"/>
              <w:left w:val="nil"/>
              <w:bottom w:val="nil"/>
              <w:right w:val="nil"/>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p>
        </w:tc>
        <w:tc>
          <w:tcPr>
            <w:tcW w:w="573" w:type="dxa"/>
            <w:tcBorders>
              <w:top w:val="nil"/>
              <w:left w:val="nil"/>
              <w:bottom w:val="nil"/>
              <w:right w:val="nil"/>
            </w:tcBorders>
            <w:shd w:val="clear" w:color="auto" w:fill="auto"/>
            <w:noWrap/>
            <w:vAlign w:val="bottom"/>
            <w:hideMark/>
          </w:tcPr>
          <w:p w:rsidR="00E007E5" w:rsidRPr="00E007E5" w:rsidRDefault="00E007E5" w:rsidP="00E007E5">
            <w:pPr>
              <w:rPr>
                <w:rFonts w:ascii="Times New Roman" w:eastAsia="Times New Roman" w:hAnsi="Times New Roman" w:cs="Times New Roman"/>
                <w:sz w:val="24"/>
                <w:szCs w:val="24"/>
                <w:lang w:eastAsia="ru-RU"/>
              </w:rPr>
            </w:pPr>
          </w:p>
        </w:tc>
        <w:tc>
          <w:tcPr>
            <w:tcW w:w="859" w:type="dxa"/>
            <w:tcBorders>
              <w:top w:val="nil"/>
              <w:left w:val="nil"/>
              <w:bottom w:val="nil"/>
              <w:right w:val="nil"/>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p>
        </w:tc>
        <w:tc>
          <w:tcPr>
            <w:tcW w:w="572" w:type="dxa"/>
            <w:tcBorders>
              <w:top w:val="nil"/>
              <w:left w:val="nil"/>
              <w:bottom w:val="nil"/>
              <w:right w:val="nil"/>
            </w:tcBorders>
            <w:shd w:val="clear" w:color="auto" w:fill="auto"/>
            <w:vAlign w:val="center"/>
            <w:hideMark/>
          </w:tcPr>
          <w:p w:rsidR="00E007E5" w:rsidRPr="00E007E5" w:rsidRDefault="00E007E5" w:rsidP="00E007E5">
            <w:pPr>
              <w:jc w:val="center"/>
              <w:rPr>
                <w:rFonts w:ascii="Times New Roman" w:eastAsia="Times New Roman" w:hAnsi="Times New Roman" w:cs="Times New Roman"/>
                <w:color w:val="000000"/>
                <w:sz w:val="20"/>
                <w:szCs w:val="20"/>
                <w:lang w:eastAsia="ru-RU"/>
              </w:rPr>
            </w:pPr>
          </w:p>
        </w:tc>
        <w:tc>
          <w:tcPr>
            <w:tcW w:w="1020" w:type="dxa"/>
            <w:gridSpan w:val="2"/>
            <w:tcBorders>
              <w:top w:val="nil"/>
              <w:left w:val="nil"/>
              <w:bottom w:val="nil"/>
              <w:right w:val="nil"/>
            </w:tcBorders>
            <w:shd w:val="clear" w:color="auto" w:fill="auto"/>
            <w:vAlign w:val="center"/>
            <w:hideMark/>
          </w:tcPr>
          <w:p w:rsidR="00E007E5" w:rsidRPr="00E007E5" w:rsidRDefault="00E007E5" w:rsidP="00E007E5">
            <w:pPr>
              <w:jc w:val="right"/>
              <w:rPr>
                <w:rFonts w:ascii="Times New Roman" w:eastAsia="Times New Roman" w:hAnsi="Times New Roman" w:cs="Times New Roman"/>
                <w:sz w:val="20"/>
                <w:szCs w:val="20"/>
                <w:lang w:eastAsia="ru-RU"/>
              </w:rPr>
            </w:pPr>
          </w:p>
        </w:tc>
        <w:tc>
          <w:tcPr>
            <w:tcW w:w="1007" w:type="dxa"/>
            <w:gridSpan w:val="2"/>
            <w:tcBorders>
              <w:top w:val="nil"/>
              <w:left w:val="nil"/>
              <w:bottom w:val="nil"/>
              <w:right w:val="nil"/>
            </w:tcBorders>
            <w:shd w:val="clear" w:color="auto" w:fill="auto"/>
            <w:noWrap/>
            <w:vAlign w:val="bottom"/>
            <w:hideMark/>
          </w:tcPr>
          <w:p w:rsidR="00E007E5" w:rsidRPr="00E007E5" w:rsidRDefault="00E007E5" w:rsidP="00E007E5">
            <w:pPr>
              <w:rPr>
                <w:rFonts w:ascii="Arial CYR" w:eastAsia="Times New Roman" w:hAnsi="Arial CYR" w:cs="Arial CYR"/>
                <w:sz w:val="20"/>
                <w:szCs w:val="20"/>
                <w:lang w:eastAsia="ru-RU"/>
              </w:rPr>
            </w:pPr>
          </w:p>
        </w:tc>
        <w:tc>
          <w:tcPr>
            <w:tcW w:w="694" w:type="dxa"/>
            <w:tcBorders>
              <w:top w:val="nil"/>
              <w:left w:val="nil"/>
              <w:bottom w:val="nil"/>
              <w:right w:val="nil"/>
            </w:tcBorders>
            <w:shd w:val="clear" w:color="auto" w:fill="auto"/>
            <w:noWrap/>
            <w:vAlign w:val="bottom"/>
            <w:hideMark/>
          </w:tcPr>
          <w:p w:rsidR="00E007E5" w:rsidRPr="00E007E5" w:rsidRDefault="00E007E5" w:rsidP="00E007E5">
            <w:pPr>
              <w:rPr>
                <w:rFonts w:ascii="Arial CYR" w:eastAsia="Times New Roman" w:hAnsi="Arial CYR" w:cs="Arial CYR"/>
                <w:sz w:val="20"/>
                <w:szCs w:val="20"/>
                <w:lang w:eastAsia="ru-RU"/>
              </w:rPr>
            </w:pPr>
          </w:p>
        </w:tc>
      </w:tr>
      <w:tr w:rsidR="00E007E5" w:rsidRPr="00E007E5" w:rsidTr="008B583B">
        <w:trPr>
          <w:trHeight w:val="855"/>
        </w:trPr>
        <w:tc>
          <w:tcPr>
            <w:tcW w:w="10080" w:type="dxa"/>
            <w:gridSpan w:val="11"/>
            <w:tcBorders>
              <w:top w:val="nil"/>
              <w:left w:val="nil"/>
              <w:bottom w:val="nil"/>
              <w:right w:val="nil"/>
            </w:tcBorders>
            <w:shd w:val="clear" w:color="auto" w:fill="auto"/>
            <w:vAlign w:val="bottom"/>
            <w:hideMark/>
          </w:tcPr>
          <w:p w:rsidR="00E007E5" w:rsidRPr="00E007E5" w:rsidRDefault="00E007E5" w:rsidP="00E007E5">
            <w:pPr>
              <w:rPr>
                <w:rFonts w:ascii="Times New Roman" w:eastAsia="Times New Roman" w:hAnsi="Times New Roman" w:cs="Times New Roman"/>
                <w:sz w:val="24"/>
                <w:szCs w:val="24"/>
                <w:lang w:eastAsia="ru-RU"/>
              </w:rPr>
            </w:pPr>
            <w:r w:rsidRPr="00E007E5">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E007E5">
              <w:rPr>
                <w:rFonts w:ascii="Times New Roman" w:eastAsia="Times New Roman" w:hAnsi="Times New Roman" w:cs="Times New Roman"/>
                <w:sz w:val="24"/>
                <w:szCs w:val="24"/>
                <w:lang w:eastAsia="ru-RU"/>
              </w:rPr>
              <w:t>Е.М.Круглова</w:t>
            </w:r>
            <w:proofErr w:type="spellEnd"/>
          </w:p>
        </w:tc>
      </w:tr>
    </w:tbl>
    <w:p w:rsidR="00E007E5" w:rsidRDefault="00E007E5" w:rsidP="00E007E5">
      <w:pPr>
        <w:widowControl w:val="0"/>
        <w:jc w:val="right"/>
        <w:rPr>
          <w:rFonts w:ascii="Times New Roman" w:eastAsia="Times New Roman" w:hAnsi="Times New Roman"/>
          <w:sz w:val="20"/>
          <w:szCs w:val="20"/>
          <w:lang w:eastAsia="ru-RU"/>
        </w:rPr>
      </w:pPr>
    </w:p>
    <w:p w:rsidR="00E007E5" w:rsidRDefault="00E007E5" w:rsidP="00E007E5">
      <w:pPr>
        <w:widowControl w:val="0"/>
        <w:jc w:val="right"/>
        <w:rPr>
          <w:rFonts w:ascii="Times New Roman" w:eastAsia="Times New Roman" w:hAnsi="Times New Roman"/>
          <w:sz w:val="20"/>
          <w:szCs w:val="20"/>
          <w:lang w:eastAsia="ru-RU"/>
        </w:rPr>
      </w:pPr>
    </w:p>
    <w:p w:rsidR="00E007E5" w:rsidRPr="005A2B66" w:rsidRDefault="00E007E5" w:rsidP="00E007E5">
      <w:pPr>
        <w:widowControl w:val="0"/>
        <w:jc w:val="right"/>
        <w:rPr>
          <w:rFonts w:ascii="Times New Roman" w:eastAsia="Times New Roman" w:hAnsi="Times New Roman"/>
          <w:sz w:val="20"/>
          <w:szCs w:val="20"/>
          <w:lang w:eastAsia="ru-RU"/>
        </w:rPr>
      </w:pPr>
      <w:r w:rsidRPr="005A2B66">
        <w:rPr>
          <w:rFonts w:ascii="Times New Roman" w:eastAsia="Times New Roman" w:hAnsi="Times New Roman"/>
          <w:sz w:val="20"/>
          <w:szCs w:val="20"/>
          <w:lang w:eastAsia="ru-RU"/>
        </w:rPr>
        <w:t xml:space="preserve">Приложение </w:t>
      </w:r>
      <w:r>
        <w:rPr>
          <w:rFonts w:ascii="Times New Roman" w:eastAsia="Times New Roman" w:hAnsi="Times New Roman"/>
          <w:sz w:val="20"/>
          <w:szCs w:val="20"/>
          <w:lang w:eastAsia="ru-RU"/>
        </w:rPr>
        <w:t>6</w:t>
      </w:r>
    </w:p>
    <w:p w:rsidR="00E007E5" w:rsidRPr="005A2B66" w:rsidRDefault="00E007E5" w:rsidP="00E007E5">
      <w:pPr>
        <w:widowControl w:val="0"/>
        <w:jc w:val="right"/>
        <w:rPr>
          <w:rFonts w:ascii="Times New Roman" w:eastAsia="Times New Roman" w:hAnsi="Times New Roman"/>
          <w:sz w:val="20"/>
          <w:szCs w:val="20"/>
          <w:lang w:eastAsia="ru-RU"/>
        </w:rPr>
      </w:pPr>
      <w:r w:rsidRPr="005A2B66">
        <w:rPr>
          <w:rFonts w:ascii="Times New Roman" w:eastAsia="Times New Roman" w:hAnsi="Times New Roman"/>
          <w:sz w:val="20"/>
          <w:szCs w:val="20"/>
          <w:lang w:eastAsia="ru-RU"/>
        </w:rPr>
        <w:t>к решению Собрания депутатов</w:t>
      </w:r>
    </w:p>
    <w:p w:rsidR="00E007E5" w:rsidRPr="005A2B66" w:rsidRDefault="00E007E5" w:rsidP="00E007E5">
      <w:pPr>
        <w:widowControl w:val="0"/>
        <w:jc w:val="right"/>
        <w:rPr>
          <w:rFonts w:ascii="Times New Roman" w:eastAsia="Times New Roman" w:hAnsi="Times New Roman"/>
          <w:sz w:val="20"/>
          <w:szCs w:val="20"/>
          <w:lang w:eastAsia="ru-RU"/>
        </w:rPr>
      </w:pPr>
      <w:r w:rsidRPr="005A2B66">
        <w:rPr>
          <w:rFonts w:ascii="Times New Roman" w:eastAsia="Times New Roman" w:hAnsi="Times New Roman"/>
          <w:sz w:val="20"/>
          <w:szCs w:val="20"/>
          <w:lang w:eastAsia="ru-RU"/>
        </w:rPr>
        <w:t>Артемовского сельского поселения</w:t>
      </w:r>
    </w:p>
    <w:p w:rsidR="00E007E5" w:rsidRPr="005A2B66" w:rsidRDefault="00E007E5" w:rsidP="00E007E5">
      <w:pPr>
        <w:widowControl w:val="0"/>
        <w:jc w:val="right"/>
        <w:rPr>
          <w:rFonts w:ascii="Times New Roman" w:eastAsia="Times New Roman" w:hAnsi="Times New Roman"/>
          <w:sz w:val="20"/>
          <w:szCs w:val="20"/>
          <w:lang w:eastAsia="ru-RU"/>
        </w:rPr>
      </w:pPr>
      <w:r w:rsidRPr="005A2B66">
        <w:rPr>
          <w:rFonts w:ascii="Times New Roman" w:eastAsia="Times New Roman" w:hAnsi="Times New Roman"/>
          <w:sz w:val="20"/>
          <w:szCs w:val="20"/>
          <w:lang w:eastAsia="ru-RU"/>
        </w:rPr>
        <w:t xml:space="preserve">Ведомственная структура расходов  бюджета </w:t>
      </w:r>
    </w:p>
    <w:p w:rsidR="00E007E5" w:rsidRPr="005A2B66" w:rsidRDefault="00E007E5" w:rsidP="00E007E5">
      <w:pPr>
        <w:widowControl w:val="0"/>
        <w:jc w:val="right"/>
        <w:rPr>
          <w:rFonts w:ascii="Times New Roman" w:eastAsia="Times New Roman" w:hAnsi="Times New Roman"/>
          <w:sz w:val="20"/>
          <w:szCs w:val="20"/>
          <w:lang w:eastAsia="ru-RU"/>
        </w:rPr>
      </w:pPr>
      <w:r w:rsidRPr="005A2B66">
        <w:rPr>
          <w:rFonts w:ascii="Times New Roman" w:eastAsia="Times New Roman" w:hAnsi="Times New Roman"/>
          <w:sz w:val="20"/>
          <w:szCs w:val="20"/>
          <w:lang w:eastAsia="ru-RU"/>
        </w:rPr>
        <w:t xml:space="preserve">Артемовского сельского поселения </w:t>
      </w:r>
    </w:p>
    <w:p w:rsidR="00E007E5" w:rsidRPr="005A2B66" w:rsidRDefault="00E007E5" w:rsidP="00E007E5">
      <w:pPr>
        <w:widowControl w:val="0"/>
        <w:jc w:val="right"/>
        <w:rPr>
          <w:rFonts w:ascii="Times New Roman" w:eastAsia="Times New Roman" w:hAnsi="Times New Roman"/>
          <w:sz w:val="20"/>
          <w:szCs w:val="20"/>
          <w:lang w:eastAsia="ru-RU"/>
        </w:rPr>
      </w:pPr>
      <w:r w:rsidRPr="005A2B66">
        <w:rPr>
          <w:rFonts w:ascii="Times New Roman" w:eastAsia="Times New Roman" w:hAnsi="Times New Roman"/>
          <w:sz w:val="20"/>
          <w:szCs w:val="20"/>
          <w:lang w:eastAsia="ru-RU"/>
        </w:rPr>
        <w:t xml:space="preserve">на  2021 год и на плановый период </w:t>
      </w:r>
    </w:p>
    <w:p w:rsidR="00E007E5" w:rsidRDefault="00E007E5" w:rsidP="00E007E5">
      <w:pPr>
        <w:widowControl w:val="0"/>
        <w:jc w:val="right"/>
        <w:rPr>
          <w:rFonts w:ascii="Times New Roman" w:eastAsia="Times New Roman" w:hAnsi="Times New Roman"/>
          <w:sz w:val="28"/>
          <w:szCs w:val="28"/>
          <w:lang w:eastAsia="ru-RU"/>
        </w:rPr>
      </w:pPr>
      <w:r w:rsidRPr="005A2B66">
        <w:rPr>
          <w:rFonts w:ascii="Times New Roman" w:eastAsia="Times New Roman" w:hAnsi="Times New Roman"/>
          <w:sz w:val="20"/>
          <w:szCs w:val="20"/>
          <w:lang w:eastAsia="ru-RU"/>
        </w:rPr>
        <w:t>2022 и 2023 годов</w:t>
      </w:r>
      <w:r>
        <w:rPr>
          <w:rFonts w:ascii="Times New Roman" w:eastAsia="Times New Roman" w:hAnsi="Times New Roman"/>
          <w:sz w:val="20"/>
          <w:szCs w:val="20"/>
          <w:lang w:eastAsia="ru-RU"/>
        </w:rPr>
        <w:t xml:space="preserve"> от 25.11.2021г. №7</w:t>
      </w:r>
    </w:p>
    <w:p w:rsidR="007D38DA" w:rsidRDefault="007D38DA" w:rsidP="007D38DA">
      <w:pPr>
        <w:widowControl w:val="0"/>
        <w:jc w:val="center"/>
        <w:rPr>
          <w:rFonts w:ascii="Times New Roman" w:eastAsia="Times New Roman" w:hAnsi="Times New Roman"/>
          <w:b/>
          <w:sz w:val="28"/>
          <w:szCs w:val="28"/>
          <w:lang w:eastAsia="ru-RU"/>
        </w:rPr>
      </w:pPr>
    </w:p>
    <w:p w:rsidR="007D38DA" w:rsidRDefault="007D38DA" w:rsidP="0031263E">
      <w:pPr>
        <w:widowControl w:val="0"/>
        <w:jc w:val="center"/>
        <w:rPr>
          <w:rFonts w:ascii="Times New Roman" w:eastAsia="Times New Roman" w:hAnsi="Times New Roman"/>
          <w:b/>
          <w:sz w:val="28"/>
          <w:szCs w:val="28"/>
          <w:lang w:eastAsia="ru-RU"/>
        </w:rPr>
      </w:pPr>
    </w:p>
    <w:p w:rsidR="00FE2AAE" w:rsidRDefault="004801BB" w:rsidP="0031263E">
      <w:pPr>
        <w:widowControl w:val="0"/>
        <w:jc w:val="center"/>
        <w:rPr>
          <w:rFonts w:ascii="Times New Roman" w:eastAsia="Times New Roman" w:hAnsi="Times New Roman"/>
          <w:b/>
          <w:sz w:val="28"/>
          <w:szCs w:val="28"/>
          <w:lang w:eastAsia="ru-RU"/>
        </w:rPr>
      </w:pPr>
      <w:r w:rsidRPr="004801BB">
        <w:rPr>
          <w:rFonts w:ascii="Times New Roman" w:eastAsia="Times New Roman" w:hAnsi="Times New Roman"/>
          <w:b/>
          <w:sz w:val="28"/>
          <w:szCs w:val="28"/>
          <w:lang w:eastAsia="ru-RU"/>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2021 год и на плановый период 2022 и 2023 годов</w:t>
      </w:r>
    </w:p>
    <w:p w:rsidR="004801BB" w:rsidRPr="004801BB" w:rsidRDefault="004801BB" w:rsidP="004801BB">
      <w:pPr>
        <w:widowControl w:val="0"/>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roofErr w:type="spellStart"/>
      <w:r>
        <w:rPr>
          <w:rFonts w:ascii="Times New Roman" w:eastAsia="Times New Roman" w:hAnsi="Times New Roman"/>
          <w:sz w:val="20"/>
          <w:szCs w:val="20"/>
          <w:lang w:eastAsia="ru-RU"/>
        </w:rPr>
        <w:t>тыс.руб</w:t>
      </w:r>
      <w:proofErr w:type="spellEnd"/>
      <w:r>
        <w:rPr>
          <w:rFonts w:ascii="Times New Roman" w:eastAsia="Times New Roman" w:hAnsi="Times New Roman"/>
          <w:sz w:val="20"/>
          <w:szCs w:val="20"/>
          <w:lang w:eastAsia="ru-RU"/>
        </w:rPr>
        <w:t>.)</w:t>
      </w:r>
    </w:p>
    <w:tbl>
      <w:tblPr>
        <w:tblW w:w="10080" w:type="dxa"/>
        <w:tblInd w:w="93" w:type="dxa"/>
        <w:tblLook w:val="04A0" w:firstRow="1" w:lastRow="0" w:firstColumn="1" w:lastColumn="0" w:noHBand="0" w:noVBand="1"/>
      </w:tblPr>
      <w:tblGrid>
        <w:gridCol w:w="4702"/>
        <w:gridCol w:w="971"/>
        <w:gridCol w:w="564"/>
        <w:gridCol w:w="559"/>
        <w:gridCol w:w="494"/>
        <w:gridCol w:w="959"/>
        <w:gridCol w:w="980"/>
        <w:gridCol w:w="851"/>
      </w:tblGrid>
      <w:tr w:rsidR="00B62300" w:rsidTr="008B583B">
        <w:trPr>
          <w:trHeight w:val="405"/>
        </w:trPr>
        <w:tc>
          <w:tcPr>
            <w:tcW w:w="4702" w:type="dxa"/>
            <w:tcBorders>
              <w:top w:val="single" w:sz="4" w:space="0" w:color="auto"/>
              <w:left w:val="single" w:sz="4" w:space="0" w:color="auto"/>
              <w:bottom w:val="nil"/>
              <w:right w:val="single" w:sz="4" w:space="0" w:color="auto"/>
            </w:tcBorders>
            <w:shd w:val="clear" w:color="auto" w:fill="auto"/>
            <w:vAlign w:val="bottom"/>
            <w:hideMark/>
          </w:tcPr>
          <w:p w:rsidR="00B62300" w:rsidRPr="00FD5AFD" w:rsidRDefault="00B62300">
            <w:pPr>
              <w:jc w:val="center"/>
              <w:rPr>
                <w:rFonts w:ascii="Times New Roman" w:hAnsi="Times New Roman" w:cs="Times New Roman"/>
                <w:b/>
                <w:bCs/>
                <w:sz w:val="20"/>
                <w:szCs w:val="20"/>
              </w:rPr>
            </w:pPr>
            <w:r w:rsidRPr="00FD5AFD">
              <w:rPr>
                <w:rFonts w:ascii="Times New Roman" w:hAnsi="Times New Roman" w:cs="Times New Roman"/>
                <w:b/>
                <w:bCs/>
                <w:sz w:val="20"/>
                <w:szCs w:val="20"/>
              </w:rPr>
              <w:t xml:space="preserve"> Наименование </w:t>
            </w:r>
          </w:p>
        </w:tc>
        <w:tc>
          <w:tcPr>
            <w:tcW w:w="971" w:type="dxa"/>
            <w:tcBorders>
              <w:top w:val="single" w:sz="4" w:space="0" w:color="auto"/>
              <w:left w:val="nil"/>
              <w:bottom w:val="nil"/>
              <w:right w:val="single" w:sz="4" w:space="0" w:color="auto"/>
            </w:tcBorders>
            <w:shd w:val="clear" w:color="auto" w:fill="auto"/>
            <w:vAlign w:val="bottom"/>
            <w:hideMark/>
          </w:tcPr>
          <w:p w:rsidR="00B62300" w:rsidRPr="00FD5AFD" w:rsidRDefault="00B62300">
            <w:pPr>
              <w:jc w:val="center"/>
              <w:rPr>
                <w:rFonts w:ascii="Times New Roman" w:hAnsi="Times New Roman" w:cs="Times New Roman"/>
                <w:b/>
                <w:bCs/>
                <w:sz w:val="20"/>
                <w:szCs w:val="20"/>
              </w:rPr>
            </w:pPr>
            <w:r w:rsidRPr="00FD5AFD">
              <w:rPr>
                <w:rFonts w:ascii="Times New Roman" w:hAnsi="Times New Roman" w:cs="Times New Roman"/>
                <w:b/>
                <w:bCs/>
                <w:sz w:val="20"/>
                <w:szCs w:val="20"/>
              </w:rPr>
              <w:t xml:space="preserve"> ЦСР </w:t>
            </w:r>
          </w:p>
        </w:tc>
        <w:tc>
          <w:tcPr>
            <w:tcW w:w="564" w:type="dxa"/>
            <w:tcBorders>
              <w:top w:val="single" w:sz="4" w:space="0" w:color="auto"/>
              <w:left w:val="nil"/>
              <w:bottom w:val="nil"/>
              <w:right w:val="single" w:sz="4" w:space="0" w:color="auto"/>
            </w:tcBorders>
            <w:shd w:val="clear" w:color="auto" w:fill="auto"/>
            <w:vAlign w:val="bottom"/>
            <w:hideMark/>
          </w:tcPr>
          <w:p w:rsidR="00B62300" w:rsidRPr="00FD5AFD" w:rsidRDefault="00B62300">
            <w:pPr>
              <w:jc w:val="center"/>
              <w:rPr>
                <w:rFonts w:ascii="Times New Roman" w:hAnsi="Times New Roman" w:cs="Times New Roman"/>
                <w:b/>
                <w:bCs/>
                <w:sz w:val="20"/>
                <w:szCs w:val="20"/>
              </w:rPr>
            </w:pPr>
            <w:r w:rsidRPr="00FD5AFD">
              <w:rPr>
                <w:rFonts w:ascii="Times New Roman" w:hAnsi="Times New Roman" w:cs="Times New Roman"/>
                <w:b/>
                <w:bCs/>
                <w:sz w:val="20"/>
                <w:szCs w:val="20"/>
              </w:rPr>
              <w:t>ВР</w:t>
            </w:r>
          </w:p>
        </w:tc>
        <w:tc>
          <w:tcPr>
            <w:tcW w:w="559" w:type="dxa"/>
            <w:tcBorders>
              <w:top w:val="single" w:sz="4" w:space="0" w:color="auto"/>
              <w:left w:val="nil"/>
              <w:bottom w:val="nil"/>
              <w:right w:val="single" w:sz="4" w:space="0" w:color="auto"/>
            </w:tcBorders>
            <w:shd w:val="clear" w:color="auto" w:fill="auto"/>
            <w:vAlign w:val="bottom"/>
            <w:hideMark/>
          </w:tcPr>
          <w:p w:rsidR="00B62300" w:rsidRPr="00FD5AFD" w:rsidRDefault="00B62300">
            <w:pPr>
              <w:jc w:val="center"/>
              <w:rPr>
                <w:rFonts w:ascii="Times New Roman" w:hAnsi="Times New Roman" w:cs="Times New Roman"/>
                <w:b/>
                <w:bCs/>
                <w:sz w:val="20"/>
                <w:szCs w:val="20"/>
              </w:rPr>
            </w:pPr>
            <w:proofErr w:type="spellStart"/>
            <w:r w:rsidRPr="00FD5AFD">
              <w:rPr>
                <w:rFonts w:ascii="Times New Roman" w:hAnsi="Times New Roman" w:cs="Times New Roman"/>
                <w:b/>
                <w:bCs/>
                <w:sz w:val="20"/>
                <w:szCs w:val="20"/>
              </w:rPr>
              <w:t>Рз</w:t>
            </w:r>
            <w:proofErr w:type="spellEnd"/>
          </w:p>
        </w:tc>
        <w:tc>
          <w:tcPr>
            <w:tcW w:w="494" w:type="dxa"/>
            <w:tcBorders>
              <w:top w:val="single" w:sz="4" w:space="0" w:color="auto"/>
              <w:left w:val="nil"/>
              <w:bottom w:val="nil"/>
              <w:right w:val="single" w:sz="4" w:space="0" w:color="auto"/>
            </w:tcBorders>
            <w:shd w:val="clear" w:color="auto" w:fill="auto"/>
            <w:vAlign w:val="bottom"/>
            <w:hideMark/>
          </w:tcPr>
          <w:p w:rsidR="00B62300" w:rsidRPr="00FD5AFD" w:rsidRDefault="00B62300">
            <w:pPr>
              <w:jc w:val="center"/>
              <w:rPr>
                <w:rFonts w:ascii="Times New Roman" w:hAnsi="Times New Roman" w:cs="Times New Roman"/>
                <w:b/>
                <w:bCs/>
                <w:sz w:val="20"/>
                <w:szCs w:val="20"/>
              </w:rPr>
            </w:pPr>
            <w:r w:rsidRPr="00FD5AFD">
              <w:rPr>
                <w:rFonts w:ascii="Times New Roman" w:hAnsi="Times New Roman" w:cs="Times New Roman"/>
                <w:b/>
                <w:bCs/>
                <w:sz w:val="20"/>
                <w:szCs w:val="20"/>
              </w:rPr>
              <w:t>ПР</w:t>
            </w:r>
          </w:p>
        </w:tc>
        <w:tc>
          <w:tcPr>
            <w:tcW w:w="959" w:type="dxa"/>
            <w:tcBorders>
              <w:top w:val="single" w:sz="4" w:space="0" w:color="auto"/>
              <w:left w:val="nil"/>
              <w:bottom w:val="nil"/>
              <w:right w:val="single" w:sz="4" w:space="0" w:color="auto"/>
            </w:tcBorders>
            <w:shd w:val="clear" w:color="auto" w:fill="auto"/>
            <w:vAlign w:val="bottom"/>
            <w:hideMark/>
          </w:tcPr>
          <w:p w:rsidR="00B62300" w:rsidRPr="00FD5AFD" w:rsidRDefault="00B62300">
            <w:pPr>
              <w:jc w:val="center"/>
              <w:rPr>
                <w:rFonts w:ascii="Times New Roman" w:hAnsi="Times New Roman" w:cs="Times New Roman"/>
                <w:b/>
                <w:bCs/>
                <w:sz w:val="20"/>
                <w:szCs w:val="20"/>
              </w:rPr>
            </w:pPr>
            <w:r w:rsidRPr="00FD5AFD">
              <w:rPr>
                <w:rFonts w:ascii="Times New Roman" w:hAnsi="Times New Roman" w:cs="Times New Roman"/>
                <w:b/>
                <w:bCs/>
                <w:sz w:val="20"/>
                <w:szCs w:val="20"/>
              </w:rPr>
              <w:t>2021 год</w:t>
            </w:r>
          </w:p>
        </w:tc>
        <w:tc>
          <w:tcPr>
            <w:tcW w:w="980" w:type="dxa"/>
            <w:tcBorders>
              <w:top w:val="single" w:sz="4" w:space="0" w:color="auto"/>
              <w:left w:val="nil"/>
              <w:bottom w:val="nil"/>
              <w:right w:val="single" w:sz="4" w:space="0" w:color="auto"/>
            </w:tcBorders>
            <w:shd w:val="clear" w:color="auto" w:fill="auto"/>
            <w:vAlign w:val="bottom"/>
            <w:hideMark/>
          </w:tcPr>
          <w:p w:rsidR="00B62300" w:rsidRPr="00FD5AFD" w:rsidRDefault="00B62300">
            <w:pPr>
              <w:jc w:val="center"/>
              <w:rPr>
                <w:rFonts w:ascii="Times New Roman" w:hAnsi="Times New Roman" w:cs="Times New Roman"/>
                <w:b/>
                <w:bCs/>
                <w:sz w:val="20"/>
                <w:szCs w:val="20"/>
              </w:rPr>
            </w:pPr>
            <w:r w:rsidRPr="00FD5AFD">
              <w:rPr>
                <w:rFonts w:ascii="Times New Roman" w:hAnsi="Times New Roman" w:cs="Times New Roman"/>
                <w:b/>
                <w:bCs/>
                <w:sz w:val="20"/>
                <w:szCs w:val="20"/>
              </w:rPr>
              <w:t>2022 год</w:t>
            </w:r>
          </w:p>
        </w:tc>
        <w:tc>
          <w:tcPr>
            <w:tcW w:w="851" w:type="dxa"/>
            <w:tcBorders>
              <w:top w:val="single" w:sz="4" w:space="0" w:color="auto"/>
              <w:left w:val="nil"/>
              <w:bottom w:val="nil"/>
              <w:right w:val="single" w:sz="4" w:space="0" w:color="auto"/>
            </w:tcBorders>
            <w:shd w:val="clear" w:color="auto" w:fill="auto"/>
            <w:vAlign w:val="bottom"/>
            <w:hideMark/>
          </w:tcPr>
          <w:p w:rsidR="00B62300" w:rsidRPr="00FD5AFD" w:rsidRDefault="00B62300">
            <w:pPr>
              <w:jc w:val="center"/>
              <w:rPr>
                <w:rFonts w:ascii="Times New Roman" w:hAnsi="Times New Roman" w:cs="Times New Roman"/>
                <w:b/>
                <w:bCs/>
                <w:sz w:val="20"/>
                <w:szCs w:val="20"/>
              </w:rPr>
            </w:pPr>
            <w:r w:rsidRPr="00FD5AFD">
              <w:rPr>
                <w:rFonts w:ascii="Times New Roman" w:hAnsi="Times New Roman" w:cs="Times New Roman"/>
                <w:b/>
                <w:bCs/>
                <w:sz w:val="20"/>
                <w:szCs w:val="20"/>
              </w:rPr>
              <w:t>2023 год</w:t>
            </w:r>
          </w:p>
        </w:tc>
      </w:tr>
      <w:tr w:rsidR="00B62300" w:rsidTr="008B583B">
        <w:trPr>
          <w:trHeight w:val="25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1</w:t>
            </w:r>
          </w:p>
        </w:tc>
        <w:tc>
          <w:tcPr>
            <w:tcW w:w="971"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2</w:t>
            </w:r>
          </w:p>
        </w:tc>
        <w:tc>
          <w:tcPr>
            <w:tcW w:w="564"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3</w:t>
            </w:r>
          </w:p>
        </w:tc>
        <w:tc>
          <w:tcPr>
            <w:tcW w:w="559"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4</w:t>
            </w:r>
          </w:p>
        </w:tc>
        <w:tc>
          <w:tcPr>
            <w:tcW w:w="494"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5</w:t>
            </w:r>
          </w:p>
        </w:tc>
        <w:tc>
          <w:tcPr>
            <w:tcW w:w="959"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6</w:t>
            </w:r>
          </w:p>
        </w:tc>
        <w:tc>
          <w:tcPr>
            <w:tcW w:w="980"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7</w:t>
            </w:r>
          </w:p>
        </w:tc>
        <w:tc>
          <w:tcPr>
            <w:tcW w:w="851"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8</w:t>
            </w:r>
          </w:p>
        </w:tc>
      </w:tr>
      <w:tr w:rsidR="00B62300" w:rsidTr="008B583B">
        <w:trPr>
          <w:trHeight w:val="31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b/>
                <w:bCs/>
                <w:sz w:val="20"/>
                <w:szCs w:val="20"/>
              </w:rPr>
            </w:pPr>
            <w:r w:rsidRPr="00FD5AFD">
              <w:rPr>
                <w:rFonts w:ascii="Times New Roman" w:hAnsi="Times New Roman" w:cs="Times New Roman"/>
                <w:b/>
                <w:bCs/>
                <w:sz w:val="20"/>
                <w:szCs w:val="20"/>
              </w:rPr>
              <w:t>ВСЕГО</w:t>
            </w:r>
          </w:p>
        </w:tc>
        <w:tc>
          <w:tcPr>
            <w:tcW w:w="971"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64"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28 569,6</w:t>
            </w:r>
          </w:p>
        </w:tc>
        <w:tc>
          <w:tcPr>
            <w:tcW w:w="980"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20 375,2</w:t>
            </w:r>
          </w:p>
        </w:tc>
        <w:tc>
          <w:tcPr>
            <w:tcW w:w="851" w:type="dxa"/>
            <w:tcBorders>
              <w:top w:val="nil"/>
              <w:left w:val="nil"/>
              <w:bottom w:val="single" w:sz="4" w:space="0" w:color="auto"/>
              <w:right w:val="single" w:sz="4" w:space="0" w:color="auto"/>
            </w:tcBorders>
            <w:shd w:val="clear" w:color="auto" w:fill="auto"/>
            <w:vAlign w:val="bottom"/>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21 091,6</w:t>
            </w:r>
          </w:p>
        </w:tc>
      </w:tr>
      <w:tr w:rsidR="00B62300" w:rsidTr="008B583B">
        <w:trPr>
          <w:trHeight w:val="85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Муниципальная программа Артемовского сельского поселения "Развитие муниципального управления и  муниципальной службы"</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02 0 00 00000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7 603,4</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6 108,0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6 315,5</w:t>
            </w:r>
          </w:p>
        </w:tc>
      </w:tr>
      <w:tr w:rsidR="00B62300" w:rsidTr="008B583B">
        <w:trPr>
          <w:trHeight w:val="82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Подпрограмма «Обеспечение условий для результативной профессиональной служебной деятельности»</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02 1 00 00000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7 595,0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6 108,0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6 315,5</w:t>
            </w:r>
          </w:p>
        </w:tc>
      </w:tr>
      <w:tr w:rsidR="00B62300" w:rsidTr="008B583B">
        <w:trPr>
          <w:trHeight w:val="240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lastRenderedPageBreak/>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02 1 00 00110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120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04</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5184,3</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5207,7</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5413,2</w:t>
            </w:r>
          </w:p>
        </w:tc>
      </w:tr>
      <w:tr w:rsidR="00B62300" w:rsidTr="008B583B">
        <w:trPr>
          <w:trHeight w:val="2910"/>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color w:val="000000"/>
                <w:sz w:val="20"/>
                <w:szCs w:val="20"/>
              </w:rPr>
            </w:pPr>
            <w:r w:rsidRPr="00FD5AFD">
              <w:rPr>
                <w:rFonts w:ascii="Times New Roman" w:hAnsi="Times New Roman" w:cs="Times New Roman"/>
                <w:color w:val="000000"/>
                <w:sz w:val="20"/>
                <w:szCs w:val="20"/>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02 1 00 00190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04</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1810,2</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546,9</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546,9</w:t>
            </w:r>
          </w:p>
        </w:tc>
      </w:tr>
      <w:tr w:rsidR="00B62300" w:rsidTr="008B583B">
        <w:trPr>
          <w:trHeight w:val="259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color w:val="000000"/>
                <w:sz w:val="20"/>
                <w:szCs w:val="20"/>
              </w:rPr>
            </w:pPr>
            <w:r w:rsidRPr="00FD5AFD">
              <w:rPr>
                <w:rFonts w:ascii="Times New Roman" w:hAnsi="Times New Roman" w:cs="Times New Roman"/>
                <w:color w:val="000000"/>
                <w:sz w:val="20"/>
                <w:szCs w:val="20"/>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02 1 00 00190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850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04</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4,0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4,0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4,0</w:t>
            </w:r>
          </w:p>
        </w:tc>
      </w:tr>
      <w:tr w:rsidR="00B62300" w:rsidTr="008B583B">
        <w:trPr>
          <w:trHeight w:val="2880"/>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color w:val="000000"/>
                <w:sz w:val="20"/>
                <w:szCs w:val="20"/>
              </w:rPr>
            </w:pPr>
            <w:r w:rsidRPr="00FD5AFD">
              <w:rPr>
                <w:rFonts w:ascii="Times New Roman" w:hAnsi="Times New Roman" w:cs="Times New Roman"/>
                <w:color w:val="000000"/>
                <w:sz w:val="20"/>
                <w:szCs w:val="20"/>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02 1 00 00190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13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537,8</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296,9</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298,9</w:t>
            </w:r>
          </w:p>
        </w:tc>
      </w:tr>
      <w:tr w:rsidR="00B62300" w:rsidTr="008B583B">
        <w:trPr>
          <w:trHeight w:val="259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color w:val="000000"/>
                <w:sz w:val="20"/>
                <w:szCs w:val="20"/>
              </w:rPr>
            </w:pPr>
            <w:r w:rsidRPr="00FD5AFD">
              <w:rPr>
                <w:rFonts w:ascii="Times New Roman" w:hAnsi="Times New Roman" w:cs="Times New Roman"/>
                <w:color w:val="000000"/>
                <w:sz w:val="20"/>
                <w:szCs w:val="20"/>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02 1 00 00190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850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13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58,7</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52,5</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52,5</w:t>
            </w:r>
          </w:p>
        </w:tc>
      </w:tr>
      <w:tr w:rsidR="00B62300" w:rsidTr="008B583B">
        <w:trPr>
          <w:trHeight w:val="61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Подпрограмма «Развитие муниципальной службы в Артемовском сельском поселении»</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02 1 00 00000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8,4</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0,0</w:t>
            </w:r>
          </w:p>
        </w:tc>
      </w:tr>
      <w:tr w:rsidR="00B62300" w:rsidTr="008B583B">
        <w:trPr>
          <w:trHeight w:val="2400"/>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color w:val="000000"/>
                <w:sz w:val="20"/>
                <w:szCs w:val="20"/>
              </w:rPr>
            </w:pPr>
            <w:r w:rsidRPr="00FD5AFD">
              <w:rPr>
                <w:rFonts w:ascii="Times New Roman" w:hAnsi="Times New Roman" w:cs="Times New Roman"/>
                <w:color w:val="000000"/>
                <w:sz w:val="20"/>
                <w:szCs w:val="20"/>
              </w:rPr>
              <w:lastRenderedPageBreak/>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02 1 00 00190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07</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05</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8,4</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0,0</w:t>
            </w:r>
          </w:p>
        </w:tc>
      </w:tr>
      <w:tr w:rsidR="00B62300" w:rsidTr="008B583B">
        <w:trPr>
          <w:trHeight w:val="76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Муниципальная программа Артемовского сельского поселения «Обеспечение общественного порядка и противодействие преступности»</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03 0 00 00000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81,0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77,0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77,0</w:t>
            </w:r>
          </w:p>
        </w:tc>
      </w:tr>
      <w:tr w:rsidR="00B62300" w:rsidTr="008B583B">
        <w:trPr>
          <w:trHeight w:val="510"/>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Подпрограмма «Профилактика терроризма и экстремизма в Артемовском сельском поселении»</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03 1 00 00000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24,0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24,0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24,0</w:t>
            </w:r>
          </w:p>
        </w:tc>
      </w:tr>
      <w:tr w:rsidR="00B62300" w:rsidTr="008B583B">
        <w:trPr>
          <w:trHeight w:val="229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color w:val="000000"/>
                <w:sz w:val="20"/>
                <w:szCs w:val="20"/>
              </w:rPr>
            </w:pPr>
            <w:r w:rsidRPr="00FD5AFD">
              <w:rPr>
                <w:rFonts w:ascii="Times New Roman" w:hAnsi="Times New Roman" w:cs="Times New Roman"/>
                <w:color w:val="000000"/>
                <w:sz w:val="20"/>
                <w:szCs w:val="20"/>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03 1 00 20010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13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r>
      <w:tr w:rsidR="00B62300" w:rsidTr="008B583B">
        <w:trPr>
          <w:trHeight w:val="510"/>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Подпрограмма «Противодействие коррупции в Артемовском сельском поселении»</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03 2 00 00000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57,0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53,0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53,0</w:t>
            </w:r>
          </w:p>
        </w:tc>
      </w:tr>
      <w:tr w:rsidR="00B62300" w:rsidTr="008B583B">
        <w:trPr>
          <w:trHeight w:val="3060"/>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color w:val="000000"/>
                <w:sz w:val="20"/>
                <w:szCs w:val="20"/>
              </w:rPr>
            </w:pPr>
            <w:r w:rsidRPr="00FD5AFD">
              <w:rPr>
                <w:rFonts w:ascii="Times New Roman" w:hAnsi="Times New Roman" w:cs="Times New Roman"/>
                <w:color w:val="000000"/>
                <w:sz w:val="20"/>
                <w:szCs w:val="20"/>
              </w:rPr>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03 2 00 20980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13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57,0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53,0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53,0</w:t>
            </w:r>
          </w:p>
        </w:tc>
      </w:tr>
      <w:tr w:rsidR="00B62300" w:rsidTr="008B583B">
        <w:trPr>
          <w:trHeight w:val="127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04 0 00 00000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78,8</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33,8</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33,8</w:t>
            </w:r>
          </w:p>
        </w:tc>
      </w:tr>
      <w:tr w:rsidR="00B62300" w:rsidTr="008B583B">
        <w:trPr>
          <w:trHeight w:val="510"/>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Подпрограмма «Участие в предупреждении и ликвидации последствий чрезвычайных ситуаций"</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04 1 00 00000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33,8</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33,8</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33,8</w:t>
            </w:r>
          </w:p>
        </w:tc>
      </w:tr>
      <w:tr w:rsidR="00B62300" w:rsidTr="008B583B">
        <w:trPr>
          <w:trHeight w:val="3060"/>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color w:val="000000"/>
                <w:sz w:val="20"/>
                <w:szCs w:val="20"/>
              </w:rPr>
            </w:pPr>
            <w:r w:rsidRPr="00FD5AFD">
              <w:rPr>
                <w:rFonts w:ascii="Times New Roman" w:hAnsi="Times New Roman" w:cs="Times New Roman"/>
                <w:color w:val="000000"/>
                <w:sz w:val="20"/>
                <w:szCs w:val="20"/>
              </w:rPr>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FD5AFD">
              <w:rPr>
                <w:rFonts w:ascii="Times New Roman" w:hAnsi="Times New Roman" w:cs="Times New Roman"/>
                <w:color w:val="000000"/>
                <w:sz w:val="20"/>
                <w:szCs w:val="20"/>
              </w:rPr>
              <w:t>объектахх</w:t>
            </w:r>
            <w:proofErr w:type="spellEnd"/>
            <w:r w:rsidRPr="00FD5AFD">
              <w:rPr>
                <w:rFonts w:ascii="Times New Roman" w:hAnsi="Times New Roman" w:cs="Times New Roman"/>
                <w:color w:val="000000"/>
                <w:sz w:val="20"/>
                <w:szCs w:val="20"/>
              </w:rPr>
              <w:t>»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 xml:space="preserve">04 1 00 84690 </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03</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09</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4,2</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4,2</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4,2</w:t>
            </w:r>
          </w:p>
        </w:tc>
      </w:tr>
      <w:tr w:rsidR="00B62300" w:rsidTr="008B583B">
        <w:trPr>
          <w:trHeight w:val="280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lastRenderedPageBreak/>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FD5AFD">
              <w:rPr>
                <w:rFonts w:ascii="Times New Roman" w:hAnsi="Times New Roman" w:cs="Times New Roman"/>
                <w:sz w:val="20"/>
                <w:szCs w:val="20"/>
              </w:rPr>
              <w:t>объектахх</w:t>
            </w:r>
            <w:proofErr w:type="spellEnd"/>
            <w:r w:rsidRPr="00FD5AFD">
              <w:rPr>
                <w:rFonts w:ascii="Times New Roman" w:hAnsi="Times New Roman" w:cs="Times New Roman"/>
                <w:sz w:val="20"/>
                <w:szCs w:val="20"/>
              </w:rPr>
              <w:t>»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04 1 00 84700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03</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09</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26,8</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26,8</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26,8</w:t>
            </w:r>
          </w:p>
        </w:tc>
      </w:tr>
      <w:tr w:rsidR="00B62300" w:rsidTr="008B583B">
        <w:trPr>
          <w:trHeight w:val="280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FD5AFD">
              <w:rPr>
                <w:rFonts w:ascii="Times New Roman" w:hAnsi="Times New Roman" w:cs="Times New Roman"/>
                <w:sz w:val="20"/>
                <w:szCs w:val="20"/>
              </w:rPr>
              <w:t>объектахх</w:t>
            </w:r>
            <w:proofErr w:type="spellEnd"/>
            <w:r w:rsidRPr="00FD5AFD">
              <w:rPr>
                <w:rFonts w:ascii="Times New Roman" w:hAnsi="Times New Roman" w:cs="Times New Roman"/>
                <w:sz w:val="20"/>
                <w:szCs w:val="20"/>
              </w:rPr>
              <w:t>»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04 1 00 84710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03</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09</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2,8</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2,8</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2,8</w:t>
            </w:r>
          </w:p>
        </w:tc>
      </w:tr>
      <w:tr w:rsidR="00B62300" w:rsidTr="008B583B">
        <w:trPr>
          <w:trHeight w:val="255"/>
        </w:trPr>
        <w:tc>
          <w:tcPr>
            <w:tcW w:w="4702" w:type="dxa"/>
            <w:tcBorders>
              <w:top w:val="nil"/>
              <w:left w:val="single" w:sz="4" w:space="0" w:color="auto"/>
              <w:bottom w:val="single" w:sz="4" w:space="0" w:color="auto"/>
              <w:right w:val="single" w:sz="4" w:space="0" w:color="auto"/>
            </w:tcBorders>
            <w:shd w:val="clear" w:color="auto" w:fill="auto"/>
            <w:noWrap/>
            <w:vAlign w:val="center"/>
            <w:hideMark/>
          </w:tcPr>
          <w:p w:rsidR="00B62300" w:rsidRPr="00FD5AFD" w:rsidRDefault="00B62300">
            <w:pPr>
              <w:rPr>
                <w:rFonts w:ascii="Times New Roman" w:hAnsi="Times New Roman" w:cs="Times New Roman"/>
                <w:b/>
                <w:bCs/>
                <w:sz w:val="20"/>
                <w:szCs w:val="20"/>
              </w:rPr>
            </w:pPr>
            <w:r w:rsidRPr="00FD5AFD">
              <w:rPr>
                <w:rFonts w:ascii="Times New Roman" w:hAnsi="Times New Roman" w:cs="Times New Roman"/>
                <w:b/>
                <w:bCs/>
                <w:sz w:val="20"/>
                <w:szCs w:val="20"/>
              </w:rPr>
              <w:t>Подпрограмма  «Пожарная безопасность»</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sz w:val="20"/>
                <w:szCs w:val="20"/>
              </w:rPr>
            </w:pPr>
            <w:r w:rsidRPr="00FD5AFD">
              <w:rPr>
                <w:rFonts w:ascii="Times New Roman" w:hAnsi="Times New Roman" w:cs="Times New Roman"/>
                <w:b/>
                <w:bCs/>
                <w:sz w:val="20"/>
                <w:szCs w:val="20"/>
              </w:rPr>
              <w:t>04 2 00 00000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45,0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0,0</w:t>
            </w:r>
          </w:p>
        </w:tc>
      </w:tr>
      <w:tr w:rsidR="00B62300" w:rsidTr="008B583B">
        <w:trPr>
          <w:trHeight w:val="261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04 2 00 20110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03</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10</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35,0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0,0</w:t>
            </w:r>
          </w:p>
        </w:tc>
      </w:tr>
      <w:tr w:rsidR="00B62300" w:rsidTr="008B583B">
        <w:trPr>
          <w:trHeight w:val="265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04 2 00 20120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03</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10</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10,0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0,0</w:t>
            </w:r>
          </w:p>
        </w:tc>
      </w:tr>
      <w:tr w:rsidR="00B62300" w:rsidTr="008B583B">
        <w:trPr>
          <w:trHeight w:val="76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Муниципальная программа Артемовского сельского поселения "Обеспечение качественными жилищно-коммунальными услугами населения"</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05 0 00 00000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6 323,8</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1 486,0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1 493,0</w:t>
            </w:r>
          </w:p>
        </w:tc>
      </w:tr>
      <w:tr w:rsidR="00B62300" w:rsidTr="008B583B">
        <w:trPr>
          <w:trHeight w:val="55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b/>
                <w:bCs/>
                <w:sz w:val="20"/>
                <w:szCs w:val="20"/>
              </w:rPr>
            </w:pPr>
            <w:r w:rsidRPr="00FD5AFD">
              <w:rPr>
                <w:rFonts w:ascii="Times New Roman" w:hAnsi="Times New Roman" w:cs="Times New Roman"/>
                <w:b/>
                <w:bCs/>
                <w:sz w:val="20"/>
                <w:szCs w:val="20"/>
              </w:rPr>
              <w:t>Подпрограмма "Развитие жилищного хозяйства"</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05 1 00 00000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43,4</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0,0</w:t>
            </w:r>
          </w:p>
        </w:tc>
      </w:tr>
      <w:tr w:rsidR="00B62300" w:rsidTr="008B583B">
        <w:trPr>
          <w:trHeight w:val="295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lastRenderedPageBreak/>
              <w:t xml:space="preserve">Расходы на проведение капитального ремонта многоквартирных домов на территории Артемовского сельского поселения Октябрьского района Ростовской </w:t>
            </w:r>
            <w:proofErr w:type="spellStart"/>
            <w:r w:rsidRPr="00FD5AFD">
              <w:rPr>
                <w:rFonts w:ascii="Times New Roman" w:hAnsi="Times New Roman" w:cs="Times New Roman"/>
                <w:sz w:val="20"/>
                <w:szCs w:val="20"/>
              </w:rPr>
              <w:t>областив</w:t>
            </w:r>
            <w:proofErr w:type="spellEnd"/>
            <w:r w:rsidRPr="00FD5AFD">
              <w:rPr>
                <w:rFonts w:ascii="Times New Roman" w:hAnsi="Times New Roman" w:cs="Times New Roman"/>
                <w:sz w:val="20"/>
                <w:szCs w:val="20"/>
              </w:rPr>
              <w:t xml:space="preserve">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051 00 09501</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630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05</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43,4</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r>
      <w:tr w:rsidR="00B62300" w:rsidTr="008B583B">
        <w:trPr>
          <w:trHeight w:val="34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Подпрограмма "Благоустройство территории"</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05 3 00 00000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6 280,4</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1 486,0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1 493,0</w:t>
            </w:r>
          </w:p>
        </w:tc>
      </w:tr>
      <w:tr w:rsidR="00B62300" w:rsidTr="008B583B">
        <w:trPr>
          <w:trHeight w:val="196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05 3 00 20410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1178,0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1178,0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1178,0</w:t>
            </w:r>
          </w:p>
        </w:tc>
      </w:tr>
      <w:tr w:rsidR="00B62300" w:rsidTr="008B583B">
        <w:trPr>
          <w:trHeight w:val="187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05 3 00 20420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523,0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r>
      <w:tr w:rsidR="00B62300" w:rsidTr="008B583B">
        <w:trPr>
          <w:trHeight w:val="183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05 3 00 20450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582,8</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r>
      <w:tr w:rsidR="00B62300" w:rsidTr="008B583B">
        <w:trPr>
          <w:trHeight w:val="237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05 3 00 20470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30,0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30,0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30,0</w:t>
            </w:r>
          </w:p>
        </w:tc>
      </w:tr>
      <w:tr w:rsidR="00B62300" w:rsidTr="008B583B">
        <w:trPr>
          <w:trHeight w:val="186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05 3 00 20480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1411,3</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278,0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285,0</w:t>
            </w:r>
          </w:p>
        </w:tc>
      </w:tr>
      <w:tr w:rsidR="00B62300" w:rsidTr="008B583B">
        <w:trPr>
          <w:trHeight w:val="2415"/>
        </w:trPr>
        <w:tc>
          <w:tcPr>
            <w:tcW w:w="4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lastRenderedPageBreak/>
              <w:t>Расходы на «Благоустройство сквера по ул. Клубная в п. </w:t>
            </w:r>
            <w:proofErr w:type="spellStart"/>
            <w:r w:rsidRPr="00FD5AFD">
              <w:rPr>
                <w:rFonts w:ascii="Times New Roman" w:hAnsi="Times New Roman" w:cs="Times New Roman"/>
                <w:sz w:val="20"/>
                <w:szCs w:val="20"/>
              </w:rPr>
              <w:t>Новокадамово</w:t>
            </w:r>
            <w:proofErr w:type="spellEnd"/>
            <w:r w:rsidRPr="00FD5AFD">
              <w:rPr>
                <w:rFonts w:ascii="Times New Roman" w:hAnsi="Times New Roman" w:cs="Times New Roman"/>
                <w:sz w:val="20"/>
                <w:szCs w:val="20"/>
              </w:rPr>
              <w:t xml:space="preserve"> Артемовского сельского поселения Октябрьского района Ростовской области (2-ой этап)»в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05 3 00 S4640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05</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2555,3</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r>
      <w:tr w:rsidR="00B62300" w:rsidTr="008B583B">
        <w:trPr>
          <w:trHeight w:val="315"/>
        </w:trPr>
        <w:tc>
          <w:tcPr>
            <w:tcW w:w="4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2300" w:rsidRPr="00FD5AFD" w:rsidRDefault="00B62300">
            <w:pPr>
              <w:rPr>
                <w:rFonts w:ascii="Times New Roman" w:hAnsi="Times New Roman" w:cs="Times New Roman"/>
                <w:b/>
                <w:bCs/>
                <w:sz w:val="20"/>
                <w:szCs w:val="20"/>
              </w:rPr>
            </w:pPr>
            <w:r w:rsidRPr="00FD5AFD">
              <w:rPr>
                <w:rFonts w:ascii="Times New Roman" w:hAnsi="Times New Roman" w:cs="Times New Roman"/>
                <w:b/>
                <w:bCs/>
                <w:sz w:val="20"/>
                <w:szCs w:val="20"/>
              </w:rPr>
              <w:t>Охрана окружающей среды</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sz w:val="20"/>
                <w:szCs w:val="20"/>
              </w:rPr>
            </w:pPr>
            <w:r w:rsidRPr="00FD5AFD">
              <w:rPr>
                <w:rFonts w:ascii="Times New Roman" w:hAnsi="Times New Roman" w:cs="Times New Roman"/>
                <w:b/>
                <w:bCs/>
                <w:sz w:val="20"/>
                <w:szCs w:val="20"/>
              </w:rPr>
              <w:t>06 0 00 00000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92,9</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0,0</w:t>
            </w:r>
          </w:p>
        </w:tc>
      </w:tr>
      <w:tr w:rsidR="00B62300" w:rsidTr="008B583B">
        <w:trPr>
          <w:trHeight w:val="360"/>
        </w:trPr>
        <w:tc>
          <w:tcPr>
            <w:tcW w:w="4702" w:type="dxa"/>
            <w:tcBorders>
              <w:top w:val="single" w:sz="4" w:space="0" w:color="auto"/>
              <w:left w:val="single" w:sz="4" w:space="0" w:color="auto"/>
              <w:bottom w:val="single" w:sz="4" w:space="0" w:color="auto"/>
              <w:right w:val="nil"/>
            </w:tcBorders>
            <w:shd w:val="clear" w:color="auto" w:fill="auto"/>
            <w:noWrap/>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Подпрограмма «Охрана окружающей среды»</w:t>
            </w:r>
          </w:p>
        </w:tc>
        <w:tc>
          <w:tcPr>
            <w:tcW w:w="971"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sz w:val="20"/>
                <w:szCs w:val="20"/>
              </w:rPr>
            </w:pPr>
            <w:r w:rsidRPr="00FD5AFD">
              <w:rPr>
                <w:rFonts w:ascii="Times New Roman" w:hAnsi="Times New Roman" w:cs="Times New Roman"/>
                <w:b/>
                <w:bCs/>
                <w:sz w:val="20"/>
                <w:szCs w:val="20"/>
              </w:rPr>
              <w:t>06 1 00 00000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92,9</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0,0</w:t>
            </w:r>
          </w:p>
        </w:tc>
      </w:tr>
      <w:tr w:rsidR="00B62300" w:rsidTr="008B583B">
        <w:trPr>
          <w:trHeight w:val="2670"/>
        </w:trPr>
        <w:tc>
          <w:tcPr>
            <w:tcW w:w="4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Расходы на оформление технической документации и страхование гидротехнических сооружений, а так же обучение сотрудников в области безопасности гидротехнических сооружений объектов промышленности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06 1 00 20550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04</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06</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57,9</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r>
      <w:tr w:rsidR="00B62300" w:rsidTr="008B583B">
        <w:trPr>
          <w:trHeight w:val="220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Расходы на документальное оформление объектов негативного воздействия на окружающую среду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06 1 00 20530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06</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05</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35,0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r>
      <w:tr w:rsidR="00B62300" w:rsidTr="008B583B">
        <w:trPr>
          <w:trHeight w:val="510"/>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Муниципальная программа Артемовского сельского поселения "Развитие транспортной системы"</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07 0 00 00000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4 554,8</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6 191,7</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6 616,6</w:t>
            </w:r>
          </w:p>
        </w:tc>
      </w:tr>
      <w:tr w:rsidR="00B62300" w:rsidTr="008B583B">
        <w:trPr>
          <w:trHeight w:val="510"/>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Подпрограмма «Развитие транспортной инфраструктуры»</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07 1 00 00000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4 554,8</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6 191,7</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6 616,6</w:t>
            </w:r>
          </w:p>
        </w:tc>
      </w:tr>
      <w:tr w:rsidR="00B62300" w:rsidTr="008B583B">
        <w:trPr>
          <w:trHeight w:val="214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07 1 00 83510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04</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09</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4554,8</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6191,7</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6616,6</w:t>
            </w:r>
          </w:p>
        </w:tc>
      </w:tr>
      <w:tr w:rsidR="00B62300" w:rsidTr="008B583B">
        <w:trPr>
          <w:trHeight w:val="55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Муниципальная программа Артемовского сельского поселения "Развитие культуры"</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08 0 00 00000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8 769,5</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5 390,1</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5 233,9</w:t>
            </w:r>
          </w:p>
        </w:tc>
      </w:tr>
      <w:tr w:rsidR="00B62300" w:rsidTr="008B583B">
        <w:trPr>
          <w:trHeight w:val="25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Подпрограмма «Культура поселения»</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08 1 00 00000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8 769,5</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5 390,1</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5 233,9</w:t>
            </w:r>
          </w:p>
        </w:tc>
      </w:tr>
      <w:tr w:rsidR="00B62300" w:rsidTr="008B583B">
        <w:trPr>
          <w:trHeight w:val="163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08 1 00 20710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610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08</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8769,5</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5390,1</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5233,9</w:t>
            </w:r>
          </w:p>
        </w:tc>
      </w:tr>
      <w:tr w:rsidR="00B62300" w:rsidTr="008B583B">
        <w:trPr>
          <w:trHeight w:val="76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b/>
                <w:bCs/>
                <w:sz w:val="20"/>
                <w:szCs w:val="20"/>
              </w:rPr>
            </w:pPr>
            <w:r w:rsidRPr="00FD5AFD">
              <w:rPr>
                <w:rFonts w:ascii="Times New Roman" w:hAnsi="Times New Roman" w:cs="Times New Roman"/>
                <w:b/>
                <w:bCs/>
                <w:sz w:val="20"/>
                <w:szCs w:val="20"/>
              </w:rPr>
              <w:t xml:space="preserve"> Муниципальная программа Артемовского сельского поселения Октябрьского района «Социальная поддержка граждан»</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01 0 00 00000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146,4</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146,4</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146,4</w:t>
            </w:r>
          </w:p>
        </w:tc>
      </w:tr>
      <w:tr w:rsidR="00B62300" w:rsidTr="008B583B">
        <w:trPr>
          <w:trHeight w:val="25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b/>
                <w:bCs/>
                <w:sz w:val="20"/>
                <w:szCs w:val="20"/>
              </w:rPr>
            </w:pPr>
            <w:r w:rsidRPr="00FD5AFD">
              <w:rPr>
                <w:rFonts w:ascii="Times New Roman" w:hAnsi="Times New Roman" w:cs="Times New Roman"/>
                <w:b/>
                <w:bCs/>
                <w:sz w:val="20"/>
                <w:szCs w:val="20"/>
              </w:rPr>
              <w:t xml:space="preserve">Подпрограмма «Социальная поддержка граждан » </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01 1 00 00000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146,4</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146,4</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146,4</w:t>
            </w:r>
          </w:p>
        </w:tc>
      </w:tr>
      <w:tr w:rsidR="00B62300" w:rsidTr="008B583B">
        <w:trPr>
          <w:trHeight w:val="204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lastRenderedPageBreak/>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01 1 00 10020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310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10</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146,4</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146,4</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146,4</w:t>
            </w:r>
          </w:p>
        </w:tc>
      </w:tr>
      <w:tr w:rsidR="00B62300" w:rsidTr="008B583B">
        <w:trPr>
          <w:trHeight w:val="76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b/>
                <w:bCs/>
                <w:sz w:val="20"/>
                <w:szCs w:val="20"/>
              </w:rPr>
            </w:pPr>
            <w:r w:rsidRPr="00FD5AFD">
              <w:rPr>
                <w:rFonts w:ascii="Times New Roman" w:hAnsi="Times New Roman" w:cs="Times New Roman"/>
                <w:b/>
                <w:bCs/>
                <w:sz w:val="20"/>
                <w:szCs w:val="20"/>
              </w:rPr>
              <w:t>Муниципальная программа Артемовского сельского поселения "Развитие физической культуры и спорта"</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09 0 00 00000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168,6</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30,0</w:t>
            </w:r>
          </w:p>
        </w:tc>
      </w:tr>
      <w:tr w:rsidR="00B62300" w:rsidTr="008B583B">
        <w:trPr>
          <w:trHeight w:val="25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b/>
                <w:bCs/>
                <w:sz w:val="20"/>
                <w:szCs w:val="20"/>
              </w:rPr>
            </w:pPr>
            <w:r w:rsidRPr="00FD5AFD">
              <w:rPr>
                <w:rFonts w:ascii="Times New Roman" w:hAnsi="Times New Roman" w:cs="Times New Roman"/>
                <w:b/>
                <w:bCs/>
                <w:sz w:val="20"/>
                <w:szCs w:val="20"/>
              </w:rPr>
              <w:t>Подпрограмма «Физическая культура и спорт»</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09 1 00 00000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168,6</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sz w:val="20"/>
                <w:szCs w:val="20"/>
              </w:rPr>
            </w:pPr>
            <w:r w:rsidRPr="00FD5AFD">
              <w:rPr>
                <w:rFonts w:ascii="Times New Roman" w:hAnsi="Times New Roman" w:cs="Times New Roman"/>
                <w:b/>
                <w:bCs/>
                <w:sz w:val="20"/>
                <w:szCs w:val="20"/>
              </w:rPr>
              <w:t>30,0</w:t>
            </w:r>
          </w:p>
        </w:tc>
      </w:tr>
      <w:tr w:rsidR="00B62300" w:rsidTr="008B583B">
        <w:trPr>
          <w:trHeight w:val="204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09 100 20830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07</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07</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10,0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10,0</w:t>
            </w:r>
          </w:p>
        </w:tc>
      </w:tr>
      <w:tr w:rsidR="00B62300" w:rsidTr="008B583B">
        <w:trPr>
          <w:trHeight w:val="195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09 100 20840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07</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07</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20,0</w:t>
            </w:r>
          </w:p>
        </w:tc>
      </w:tr>
      <w:tr w:rsidR="00B62300" w:rsidTr="008B583B">
        <w:trPr>
          <w:trHeight w:val="178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09 1 00 20820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11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158,6</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r>
      <w:tr w:rsidR="00B62300" w:rsidTr="008B583B">
        <w:trPr>
          <w:trHeight w:val="55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Непрограммные расходы муниципального органа Артемовского сельского поселения</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99 0 00 00000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919,0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773,6</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1 145,4</w:t>
            </w:r>
          </w:p>
        </w:tc>
      </w:tr>
      <w:tr w:rsidR="00B62300" w:rsidTr="008B583B">
        <w:trPr>
          <w:trHeight w:val="255"/>
        </w:trPr>
        <w:tc>
          <w:tcPr>
            <w:tcW w:w="4702" w:type="dxa"/>
            <w:tcBorders>
              <w:top w:val="nil"/>
              <w:left w:val="single" w:sz="4" w:space="0" w:color="auto"/>
              <w:bottom w:val="single" w:sz="4" w:space="0" w:color="auto"/>
              <w:right w:val="single" w:sz="4" w:space="0" w:color="auto"/>
            </w:tcBorders>
            <w:shd w:val="clear" w:color="auto" w:fill="auto"/>
            <w:vAlign w:val="bottom"/>
            <w:hideMark/>
          </w:tcPr>
          <w:p w:rsidR="00B62300" w:rsidRPr="00FD5AFD" w:rsidRDefault="00B62300">
            <w:pP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Непрограммные расходы</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99 9 00 00000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919,0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773,6</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b/>
                <w:bCs/>
                <w:color w:val="000000"/>
                <w:sz w:val="20"/>
                <w:szCs w:val="20"/>
              </w:rPr>
            </w:pPr>
            <w:r w:rsidRPr="00FD5AFD">
              <w:rPr>
                <w:rFonts w:ascii="Times New Roman" w:hAnsi="Times New Roman" w:cs="Times New Roman"/>
                <w:b/>
                <w:bCs/>
                <w:color w:val="000000"/>
                <w:sz w:val="20"/>
                <w:szCs w:val="20"/>
              </w:rPr>
              <w:t>1 145,4</w:t>
            </w:r>
          </w:p>
        </w:tc>
      </w:tr>
      <w:tr w:rsidR="00B62300" w:rsidTr="008B583B">
        <w:trPr>
          <w:trHeight w:val="165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 xml:space="preserve">Осуществление первичного воинского учета на территориях, где отсутствуют военные комиссариаты в рамках непрограммных расходов Администрации </w:t>
            </w:r>
            <w:proofErr w:type="spellStart"/>
            <w:r w:rsidRPr="00FD5AFD">
              <w:rPr>
                <w:rFonts w:ascii="Times New Roman" w:hAnsi="Times New Roman" w:cs="Times New Roman"/>
                <w:sz w:val="20"/>
                <w:szCs w:val="20"/>
              </w:rPr>
              <w:t>Краснолучского</w:t>
            </w:r>
            <w:proofErr w:type="spellEnd"/>
            <w:r w:rsidRPr="00FD5AFD">
              <w:rPr>
                <w:rFonts w:ascii="Times New Roman" w:hAnsi="Times New Roman" w:cs="Times New Roman"/>
                <w:sz w:val="20"/>
                <w:szCs w:val="20"/>
              </w:rPr>
              <w:t xml:space="preserve"> сельского поселения (Расходы на выплаты персоналу государственных (муниципальных) органов)</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99 9 00 51180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120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02</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240,2</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242,6</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251,6</w:t>
            </w:r>
          </w:p>
        </w:tc>
      </w:tr>
      <w:tr w:rsidR="00B62300" w:rsidTr="008B583B">
        <w:trPr>
          <w:trHeight w:val="2130"/>
        </w:trPr>
        <w:tc>
          <w:tcPr>
            <w:tcW w:w="4702" w:type="dxa"/>
            <w:tcBorders>
              <w:top w:val="nil"/>
              <w:left w:val="single" w:sz="8"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99 9 00 72390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240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04</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0,2</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0,2</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0,2</w:t>
            </w:r>
          </w:p>
        </w:tc>
      </w:tr>
      <w:tr w:rsidR="00B62300" w:rsidTr="008B583B">
        <w:trPr>
          <w:trHeight w:val="291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99 9 00 85020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540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04</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27,8</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27,8</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27,8</w:t>
            </w:r>
          </w:p>
        </w:tc>
      </w:tr>
      <w:tr w:rsidR="00B62300" w:rsidTr="008B583B">
        <w:trPr>
          <w:trHeight w:val="171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99 9 00 85030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540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06</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45,9</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45,4</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46,5</w:t>
            </w:r>
          </w:p>
        </w:tc>
      </w:tr>
      <w:tr w:rsidR="00B62300" w:rsidTr="008B583B">
        <w:trPr>
          <w:trHeight w:val="186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99 9 00 85060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540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06</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42,6</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34,9</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34,9</w:t>
            </w:r>
          </w:p>
        </w:tc>
      </w:tr>
      <w:tr w:rsidR="00B62300" w:rsidTr="008B583B">
        <w:trPr>
          <w:trHeight w:val="111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sz w:val="20"/>
                <w:szCs w:val="20"/>
              </w:rPr>
            </w:pPr>
            <w:r w:rsidRPr="00FD5AFD">
              <w:rPr>
                <w:rFonts w:ascii="Times New Roman" w:hAnsi="Times New Roman" w:cs="Times New Roman"/>
                <w:sz w:val="20"/>
                <w:szCs w:val="20"/>
              </w:rPr>
              <w:t>99 9 00 99990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880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07</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481,5</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color w:val="000000"/>
                <w:sz w:val="20"/>
                <w:szCs w:val="20"/>
              </w:rPr>
            </w:pPr>
            <w:r w:rsidRPr="00FD5AFD">
              <w:rPr>
                <w:rFonts w:ascii="Times New Roman" w:hAnsi="Times New Roman" w:cs="Times New Roman"/>
                <w:color w:val="000000"/>
                <w:sz w:val="20"/>
                <w:szCs w:val="20"/>
              </w:rPr>
              <w:t>0,0</w:t>
            </w:r>
          </w:p>
        </w:tc>
      </w:tr>
      <w:tr w:rsidR="00B62300" w:rsidTr="008B583B">
        <w:trPr>
          <w:trHeight w:val="180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99 9 00 85040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540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13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48,5</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45,1</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45,1</w:t>
            </w:r>
          </w:p>
        </w:tc>
      </w:tr>
      <w:tr w:rsidR="00B62300" w:rsidTr="008B583B">
        <w:trPr>
          <w:trHeight w:val="2070"/>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99 9 00 85050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540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13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32,3</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30,0</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30,0</w:t>
            </w:r>
          </w:p>
        </w:tc>
      </w:tr>
      <w:tr w:rsidR="00B62300" w:rsidTr="008B583B">
        <w:trPr>
          <w:trHeight w:val="645"/>
        </w:trPr>
        <w:tc>
          <w:tcPr>
            <w:tcW w:w="4702" w:type="dxa"/>
            <w:tcBorders>
              <w:top w:val="nil"/>
              <w:left w:val="single" w:sz="4" w:space="0" w:color="auto"/>
              <w:bottom w:val="single" w:sz="4" w:space="0" w:color="auto"/>
              <w:right w:val="single" w:sz="4" w:space="0" w:color="auto"/>
            </w:tcBorders>
            <w:shd w:val="clear" w:color="auto" w:fill="auto"/>
            <w:vAlign w:val="center"/>
            <w:hideMark/>
          </w:tcPr>
          <w:p w:rsidR="00B62300" w:rsidRPr="00FD5AFD" w:rsidRDefault="00B62300">
            <w:pPr>
              <w:rPr>
                <w:rFonts w:ascii="Times New Roman" w:hAnsi="Times New Roman" w:cs="Times New Roman"/>
                <w:sz w:val="20"/>
                <w:szCs w:val="20"/>
              </w:rPr>
            </w:pPr>
            <w:r w:rsidRPr="00FD5AFD">
              <w:rPr>
                <w:rFonts w:ascii="Times New Roman" w:hAnsi="Times New Roman" w:cs="Times New Roman"/>
                <w:sz w:val="20"/>
                <w:szCs w:val="20"/>
              </w:rPr>
              <w:t>Условно-утвержденные расходы (Специальные расходы)</w:t>
            </w:r>
          </w:p>
        </w:tc>
        <w:tc>
          <w:tcPr>
            <w:tcW w:w="97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99 9 00 90110</w:t>
            </w:r>
          </w:p>
        </w:tc>
        <w:tc>
          <w:tcPr>
            <w:tcW w:w="56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880</w:t>
            </w:r>
          </w:p>
        </w:tc>
        <w:tc>
          <w:tcPr>
            <w:tcW w:w="5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01</w:t>
            </w:r>
          </w:p>
        </w:tc>
        <w:tc>
          <w:tcPr>
            <w:tcW w:w="494"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center"/>
              <w:rPr>
                <w:rFonts w:ascii="Times New Roman" w:hAnsi="Times New Roman" w:cs="Times New Roman"/>
                <w:color w:val="000000"/>
                <w:sz w:val="20"/>
                <w:szCs w:val="20"/>
              </w:rPr>
            </w:pPr>
            <w:r w:rsidRPr="00FD5AFD">
              <w:rPr>
                <w:rFonts w:ascii="Times New Roman" w:hAnsi="Times New Roman" w:cs="Times New Roman"/>
                <w:color w:val="000000"/>
                <w:sz w:val="20"/>
                <w:szCs w:val="20"/>
              </w:rPr>
              <w:t>13</w:t>
            </w:r>
          </w:p>
        </w:tc>
        <w:tc>
          <w:tcPr>
            <w:tcW w:w="959"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0,0</w:t>
            </w:r>
          </w:p>
        </w:tc>
        <w:tc>
          <w:tcPr>
            <w:tcW w:w="980"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347,6</w:t>
            </w:r>
          </w:p>
        </w:tc>
        <w:tc>
          <w:tcPr>
            <w:tcW w:w="851" w:type="dxa"/>
            <w:tcBorders>
              <w:top w:val="nil"/>
              <w:left w:val="nil"/>
              <w:bottom w:val="single" w:sz="4" w:space="0" w:color="auto"/>
              <w:right w:val="single" w:sz="4" w:space="0" w:color="auto"/>
            </w:tcBorders>
            <w:shd w:val="clear" w:color="auto" w:fill="auto"/>
            <w:vAlign w:val="center"/>
            <w:hideMark/>
          </w:tcPr>
          <w:p w:rsidR="00B62300" w:rsidRPr="00FD5AFD" w:rsidRDefault="00B62300">
            <w:pPr>
              <w:jc w:val="right"/>
              <w:rPr>
                <w:rFonts w:ascii="Times New Roman" w:hAnsi="Times New Roman" w:cs="Times New Roman"/>
                <w:sz w:val="20"/>
                <w:szCs w:val="20"/>
              </w:rPr>
            </w:pPr>
            <w:r w:rsidRPr="00FD5AFD">
              <w:rPr>
                <w:rFonts w:ascii="Times New Roman" w:hAnsi="Times New Roman" w:cs="Times New Roman"/>
                <w:sz w:val="20"/>
                <w:szCs w:val="20"/>
              </w:rPr>
              <w:t>709,3</w:t>
            </w:r>
          </w:p>
        </w:tc>
      </w:tr>
      <w:tr w:rsidR="00B62300" w:rsidTr="008B583B">
        <w:trPr>
          <w:trHeight w:val="795"/>
        </w:trPr>
        <w:tc>
          <w:tcPr>
            <w:tcW w:w="9229" w:type="dxa"/>
            <w:gridSpan w:val="7"/>
            <w:tcBorders>
              <w:top w:val="nil"/>
              <w:left w:val="nil"/>
              <w:bottom w:val="nil"/>
              <w:right w:val="nil"/>
            </w:tcBorders>
            <w:shd w:val="clear" w:color="auto" w:fill="auto"/>
            <w:vAlign w:val="bottom"/>
            <w:hideMark/>
          </w:tcPr>
          <w:p w:rsidR="00B62300" w:rsidRDefault="00B62300">
            <w:pPr>
              <w:rPr>
                <w:sz w:val="20"/>
                <w:szCs w:val="20"/>
              </w:rPr>
            </w:pPr>
          </w:p>
        </w:tc>
        <w:tc>
          <w:tcPr>
            <w:tcW w:w="851" w:type="dxa"/>
            <w:tcBorders>
              <w:top w:val="nil"/>
              <w:left w:val="nil"/>
              <w:bottom w:val="nil"/>
              <w:right w:val="nil"/>
            </w:tcBorders>
            <w:shd w:val="clear" w:color="auto" w:fill="auto"/>
            <w:noWrap/>
            <w:vAlign w:val="bottom"/>
            <w:hideMark/>
          </w:tcPr>
          <w:p w:rsidR="00B62300" w:rsidRDefault="00B62300">
            <w:pPr>
              <w:rPr>
                <w:rFonts w:ascii="Arial CYR" w:hAnsi="Arial CYR" w:cs="Arial CYR"/>
                <w:sz w:val="20"/>
                <w:szCs w:val="20"/>
              </w:rPr>
            </w:pPr>
          </w:p>
        </w:tc>
      </w:tr>
    </w:tbl>
    <w:p w:rsidR="004801BB" w:rsidRDefault="004801BB" w:rsidP="004801BB">
      <w:pPr>
        <w:widowControl w:val="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Начальник службы экономики и финансов                                         </w:t>
      </w:r>
      <w:proofErr w:type="spellStart"/>
      <w:r>
        <w:rPr>
          <w:rFonts w:ascii="Times New Roman" w:eastAsia="Times New Roman" w:hAnsi="Times New Roman"/>
          <w:sz w:val="24"/>
          <w:szCs w:val="24"/>
          <w:lang w:eastAsia="ru-RU"/>
        </w:rPr>
        <w:t>Е.М.Круглова</w:t>
      </w:r>
      <w:proofErr w:type="spellEnd"/>
    </w:p>
    <w:p w:rsidR="004801BB" w:rsidRDefault="004801BB" w:rsidP="004801BB">
      <w:pPr>
        <w:widowControl w:val="0"/>
        <w:rPr>
          <w:rFonts w:ascii="Times New Roman" w:eastAsia="Times New Roman" w:hAnsi="Times New Roman"/>
          <w:sz w:val="24"/>
          <w:szCs w:val="24"/>
          <w:lang w:eastAsia="ru-RU"/>
        </w:rPr>
      </w:pPr>
    </w:p>
    <w:p w:rsidR="004801BB" w:rsidRDefault="004801BB" w:rsidP="004801BB">
      <w:pPr>
        <w:widowControl w:val="0"/>
        <w:rPr>
          <w:rFonts w:ascii="Times New Roman" w:eastAsia="Times New Roman" w:hAnsi="Times New Roman"/>
          <w:sz w:val="24"/>
          <w:szCs w:val="24"/>
          <w:lang w:eastAsia="ru-RU"/>
        </w:rPr>
      </w:pPr>
    </w:p>
    <w:p w:rsidR="004801BB" w:rsidRDefault="004801BB" w:rsidP="004801BB">
      <w:pPr>
        <w:widowControl w:val="0"/>
        <w:rPr>
          <w:rFonts w:ascii="Times New Roman" w:eastAsia="Times New Roman" w:hAnsi="Times New Roman"/>
          <w:sz w:val="24"/>
          <w:szCs w:val="24"/>
          <w:lang w:eastAsia="ru-RU"/>
        </w:rPr>
      </w:pPr>
    </w:p>
    <w:p w:rsidR="004801BB" w:rsidRDefault="004801BB" w:rsidP="004801BB">
      <w:pPr>
        <w:widowControl w:val="0"/>
        <w:rPr>
          <w:rFonts w:ascii="Times New Roman" w:eastAsia="Times New Roman" w:hAnsi="Times New Roman"/>
          <w:sz w:val="24"/>
          <w:szCs w:val="24"/>
          <w:lang w:eastAsia="ru-RU"/>
        </w:rPr>
      </w:pPr>
    </w:p>
    <w:p w:rsidR="008D26FE" w:rsidRDefault="008D26FE" w:rsidP="008D26FE">
      <w:pPr>
        <w:jc w:val="center"/>
        <w:rPr>
          <w:rFonts w:ascii="Times New Roman" w:eastAsia="Times New Roman" w:hAnsi="Times New Roman" w:cs="Times New Roman"/>
          <w:b/>
          <w:sz w:val="40"/>
          <w:szCs w:val="40"/>
          <w:u w:val="single"/>
          <w:lang w:eastAsia="ru-RU"/>
        </w:rPr>
      </w:pPr>
    </w:p>
    <w:p w:rsidR="008D26FE" w:rsidRPr="008D26FE" w:rsidRDefault="008D26FE" w:rsidP="008D26FE">
      <w:pPr>
        <w:jc w:val="center"/>
        <w:rPr>
          <w:rFonts w:ascii="Times New Roman" w:eastAsia="Times New Roman" w:hAnsi="Times New Roman" w:cs="Times New Roman"/>
          <w:b/>
          <w:sz w:val="40"/>
          <w:szCs w:val="40"/>
          <w:u w:val="single"/>
          <w:lang w:eastAsia="ru-RU"/>
        </w:rPr>
      </w:pPr>
      <w:r>
        <w:rPr>
          <w:rFonts w:ascii="Times New Roman" w:eastAsia="Times New Roman" w:hAnsi="Times New Roman" w:cs="Times New Roman"/>
          <w:noProof/>
          <w:sz w:val="24"/>
          <w:szCs w:val="28"/>
          <w:lang w:eastAsia="ru-RU"/>
        </w:rPr>
        <w:lastRenderedPageBreak/>
        <w:drawing>
          <wp:inline distT="0" distB="0" distL="0" distR="0">
            <wp:extent cx="419100" cy="6572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100" cy="657225"/>
                    </a:xfrm>
                    <a:prstGeom prst="rect">
                      <a:avLst/>
                    </a:prstGeom>
                    <a:noFill/>
                    <a:ln>
                      <a:noFill/>
                    </a:ln>
                  </pic:spPr>
                </pic:pic>
              </a:graphicData>
            </a:graphic>
          </wp:inline>
        </w:drawing>
      </w:r>
    </w:p>
    <w:p w:rsidR="008D26FE" w:rsidRPr="008D26FE" w:rsidRDefault="008D26FE" w:rsidP="008D26FE">
      <w:pPr>
        <w:jc w:val="center"/>
        <w:rPr>
          <w:rFonts w:ascii="Times New Roman" w:eastAsia="Times New Roman" w:hAnsi="Times New Roman" w:cs="Times New Roman"/>
          <w:b/>
          <w:caps/>
          <w:sz w:val="28"/>
          <w:szCs w:val="28"/>
          <w:lang w:eastAsia="ru-RU"/>
        </w:rPr>
      </w:pPr>
      <w:r w:rsidRPr="008D26FE">
        <w:rPr>
          <w:rFonts w:ascii="Times New Roman" w:eastAsia="Times New Roman" w:hAnsi="Times New Roman" w:cs="Times New Roman"/>
          <w:b/>
          <w:caps/>
          <w:sz w:val="28"/>
          <w:szCs w:val="28"/>
          <w:lang w:eastAsia="ru-RU"/>
        </w:rPr>
        <w:t>РОССИЙСКАЯ ФЕДЕРАЦИЯ</w:t>
      </w:r>
    </w:p>
    <w:p w:rsidR="008D26FE" w:rsidRPr="008D26FE" w:rsidRDefault="008D26FE" w:rsidP="008D26FE">
      <w:pPr>
        <w:jc w:val="center"/>
        <w:rPr>
          <w:rFonts w:ascii="Times New Roman" w:eastAsia="Times New Roman" w:hAnsi="Times New Roman" w:cs="Times New Roman"/>
          <w:b/>
          <w:caps/>
          <w:sz w:val="28"/>
          <w:szCs w:val="28"/>
          <w:lang w:eastAsia="ru-RU"/>
        </w:rPr>
      </w:pPr>
      <w:r w:rsidRPr="008D26FE">
        <w:rPr>
          <w:rFonts w:ascii="Times New Roman" w:eastAsia="Times New Roman" w:hAnsi="Times New Roman" w:cs="Times New Roman"/>
          <w:b/>
          <w:caps/>
          <w:sz w:val="28"/>
          <w:szCs w:val="28"/>
          <w:lang w:eastAsia="ru-RU"/>
        </w:rPr>
        <w:t>РОСТОВСКАЯ ОБЛАСТЬ</w:t>
      </w:r>
    </w:p>
    <w:p w:rsidR="008D26FE" w:rsidRPr="008D26FE" w:rsidRDefault="008D26FE" w:rsidP="008D26FE">
      <w:pPr>
        <w:jc w:val="center"/>
        <w:rPr>
          <w:rFonts w:ascii="Times New Roman" w:eastAsia="Times New Roman" w:hAnsi="Times New Roman" w:cs="Times New Roman"/>
          <w:b/>
          <w:caps/>
          <w:sz w:val="28"/>
          <w:szCs w:val="28"/>
          <w:lang w:eastAsia="ru-RU"/>
        </w:rPr>
      </w:pPr>
      <w:r w:rsidRPr="008D26FE">
        <w:rPr>
          <w:rFonts w:ascii="Times New Roman" w:eastAsia="Times New Roman" w:hAnsi="Times New Roman" w:cs="Times New Roman"/>
          <w:b/>
          <w:caps/>
          <w:sz w:val="28"/>
          <w:szCs w:val="28"/>
          <w:lang w:eastAsia="ru-RU"/>
        </w:rPr>
        <w:t>ОКТЯБРЬСКИЙ РАЙОН</w:t>
      </w:r>
    </w:p>
    <w:p w:rsidR="008D26FE" w:rsidRPr="008D26FE" w:rsidRDefault="008D26FE" w:rsidP="008D26FE">
      <w:pPr>
        <w:jc w:val="center"/>
        <w:rPr>
          <w:rFonts w:ascii="Times New Roman" w:eastAsia="Times New Roman" w:hAnsi="Times New Roman" w:cs="Times New Roman"/>
          <w:b/>
          <w:sz w:val="28"/>
          <w:szCs w:val="28"/>
          <w:lang w:eastAsia="ru-RU"/>
        </w:rPr>
      </w:pPr>
      <w:r w:rsidRPr="008D26FE">
        <w:rPr>
          <w:rFonts w:ascii="Times New Roman" w:eastAsia="Times New Roman" w:hAnsi="Times New Roman" w:cs="Times New Roman"/>
          <w:b/>
          <w:sz w:val="28"/>
          <w:szCs w:val="28"/>
          <w:lang w:eastAsia="ru-RU"/>
        </w:rPr>
        <w:t>Муниципальное образование «Артёмовское сельское поселение»</w:t>
      </w:r>
    </w:p>
    <w:p w:rsidR="008D26FE" w:rsidRPr="008D26FE" w:rsidRDefault="008D26FE" w:rsidP="008D26FE">
      <w:pPr>
        <w:jc w:val="center"/>
        <w:rPr>
          <w:rFonts w:ascii="Times New Roman" w:eastAsia="Times New Roman" w:hAnsi="Times New Roman" w:cs="Times New Roman"/>
          <w:b/>
          <w:sz w:val="28"/>
          <w:szCs w:val="28"/>
          <w:lang w:eastAsia="ru-RU"/>
        </w:rPr>
      </w:pPr>
      <w:r w:rsidRPr="008D26FE">
        <w:rPr>
          <w:rFonts w:ascii="Times New Roman" w:eastAsia="Times New Roman" w:hAnsi="Times New Roman" w:cs="Times New Roman"/>
          <w:b/>
          <w:sz w:val="28"/>
          <w:szCs w:val="28"/>
          <w:lang w:eastAsia="ru-RU"/>
        </w:rPr>
        <w:t>Собрание депутатов Артёмовского сельского поселения</w:t>
      </w:r>
    </w:p>
    <w:p w:rsidR="008D26FE" w:rsidRPr="008D26FE" w:rsidRDefault="008D26FE" w:rsidP="008D26FE">
      <w:pPr>
        <w:jc w:val="center"/>
        <w:rPr>
          <w:rFonts w:ascii="Times New Roman" w:eastAsia="Times New Roman" w:hAnsi="Times New Roman" w:cs="Times New Roman"/>
          <w:b/>
          <w:caps/>
          <w:sz w:val="28"/>
          <w:szCs w:val="28"/>
          <w:lang w:eastAsia="ru-RU"/>
        </w:rPr>
      </w:pPr>
    </w:p>
    <w:p w:rsidR="008D26FE" w:rsidRPr="008D26FE" w:rsidRDefault="008D26FE" w:rsidP="008D26FE">
      <w:pPr>
        <w:jc w:val="center"/>
        <w:rPr>
          <w:rFonts w:ascii="Times New Roman" w:eastAsia="Times New Roman" w:hAnsi="Times New Roman" w:cs="Times New Roman"/>
          <w:b/>
          <w:caps/>
          <w:sz w:val="28"/>
          <w:szCs w:val="28"/>
          <w:lang w:eastAsia="ru-RU"/>
        </w:rPr>
      </w:pPr>
      <w:r w:rsidRPr="008D26FE">
        <w:rPr>
          <w:rFonts w:ascii="Times New Roman" w:eastAsia="Times New Roman" w:hAnsi="Times New Roman" w:cs="Times New Roman"/>
          <w:b/>
          <w:caps/>
          <w:sz w:val="28"/>
          <w:szCs w:val="28"/>
          <w:lang w:eastAsia="ru-RU"/>
        </w:rPr>
        <w:t>ПОСТАНОВЛЕНИЕ</w:t>
      </w:r>
    </w:p>
    <w:p w:rsidR="008D26FE" w:rsidRPr="008D26FE" w:rsidRDefault="008D26FE" w:rsidP="008D26FE">
      <w:pPr>
        <w:jc w:val="center"/>
        <w:rPr>
          <w:rFonts w:ascii="Times New Roman" w:eastAsia="Times New Roman" w:hAnsi="Times New Roman" w:cs="Times New Roman"/>
          <w:sz w:val="28"/>
          <w:szCs w:val="28"/>
          <w:lang w:eastAsia="ru-RU"/>
        </w:rPr>
      </w:pPr>
    </w:p>
    <w:p w:rsidR="008D26FE" w:rsidRPr="008D26FE" w:rsidRDefault="008D26FE" w:rsidP="008D26FE">
      <w:pPr>
        <w:rPr>
          <w:rFonts w:ascii="Times New Roman" w:eastAsia="Times New Roman" w:hAnsi="Times New Roman" w:cs="Times New Roman"/>
          <w:b/>
          <w:sz w:val="28"/>
          <w:szCs w:val="28"/>
          <w:lang w:eastAsia="ru-RU"/>
        </w:rPr>
      </w:pPr>
      <w:r w:rsidRPr="008D26FE">
        <w:rPr>
          <w:rFonts w:ascii="Times New Roman" w:eastAsia="Times New Roman" w:hAnsi="Times New Roman" w:cs="Times New Roman"/>
          <w:b/>
          <w:sz w:val="28"/>
          <w:szCs w:val="28"/>
          <w:lang w:eastAsia="ru-RU"/>
        </w:rPr>
        <w:softHyphen/>
        <w:t xml:space="preserve">25.11.2021 г.                                                 №1                               п. </w:t>
      </w:r>
      <w:proofErr w:type="spellStart"/>
      <w:r w:rsidRPr="008D26FE">
        <w:rPr>
          <w:rFonts w:ascii="Times New Roman" w:eastAsia="Times New Roman" w:hAnsi="Times New Roman" w:cs="Times New Roman"/>
          <w:b/>
          <w:sz w:val="28"/>
          <w:szCs w:val="28"/>
          <w:lang w:eastAsia="ru-RU"/>
        </w:rPr>
        <w:t>Новокадамово</w:t>
      </w:r>
      <w:proofErr w:type="spellEnd"/>
    </w:p>
    <w:p w:rsidR="008D26FE" w:rsidRPr="008D26FE" w:rsidRDefault="008D26FE" w:rsidP="008D26FE">
      <w:pPr>
        <w:jc w:val="both"/>
        <w:rPr>
          <w:rFonts w:ascii="Times New Roman" w:eastAsia="Times New Roman" w:hAnsi="Times New Roman" w:cs="Times New Roman"/>
          <w:sz w:val="28"/>
          <w:szCs w:val="28"/>
          <w:lang w:eastAsia="ru-RU"/>
        </w:rPr>
      </w:pPr>
    </w:p>
    <w:p w:rsidR="008D26FE" w:rsidRPr="008D26FE" w:rsidRDefault="008D26FE" w:rsidP="008D26FE">
      <w:pPr>
        <w:tabs>
          <w:tab w:val="left" w:pos="3969"/>
        </w:tabs>
        <w:ind w:right="5668"/>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2022 год  и на плановый период 2023 и 2024 годов»</w:t>
      </w:r>
    </w:p>
    <w:p w:rsidR="008D26FE" w:rsidRPr="008D26FE" w:rsidRDefault="008D26FE" w:rsidP="008D26FE">
      <w:pPr>
        <w:jc w:val="both"/>
        <w:rPr>
          <w:rFonts w:ascii="Times New Roman" w:eastAsia="Times New Roman" w:hAnsi="Times New Roman" w:cs="Times New Roman"/>
          <w:sz w:val="24"/>
          <w:szCs w:val="24"/>
          <w:lang w:eastAsia="ru-RU"/>
        </w:rPr>
      </w:pPr>
    </w:p>
    <w:p w:rsidR="008D26FE" w:rsidRPr="008D26FE" w:rsidRDefault="008D26FE" w:rsidP="008D26FE">
      <w:pPr>
        <w:ind w:right="-7" w:firstLine="709"/>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В целях принятия бюджета муниципального образования «Артемовское сельское поселение» на 2022 год и на плановый период 2023 и 2024 годов, в соответствии со статьей 59 Устава муниципального образования «Артемовское сельское поселение», с целью обсуждения населением Артемовского сельского поселения на публичных слушаниях проекта решения Собрания депутатов Артемовского сельского поселения «О бюджете Артемовского сельского поселения Октябрьского района на 2022 и на плановый период 2023- и 2024 годов»,</w:t>
      </w:r>
    </w:p>
    <w:p w:rsidR="008D26FE" w:rsidRPr="008D26FE" w:rsidRDefault="008D26FE" w:rsidP="008D26FE">
      <w:pPr>
        <w:ind w:right="-7" w:firstLine="709"/>
        <w:jc w:val="both"/>
        <w:rPr>
          <w:rFonts w:ascii="Times New Roman" w:eastAsia="Times New Roman" w:hAnsi="Times New Roman" w:cs="Times New Roman"/>
          <w:sz w:val="28"/>
          <w:szCs w:val="28"/>
          <w:lang w:eastAsia="ru-RU"/>
        </w:rPr>
      </w:pPr>
    </w:p>
    <w:p w:rsidR="008D26FE" w:rsidRPr="008D26FE" w:rsidRDefault="008D26FE" w:rsidP="008D26FE">
      <w:pPr>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ПОСТАНОВЛЯЮ:</w:t>
      </w:r>
    </w:p>
    <w:p w:rsidR="008D26FE" w:rsidRPr="008D26FE" w:rsidRDefault="008D26FE" w:rsidP="008D26FE">
      <w:pPr>
        <w:ind w:right="-7" w:firstLine="709"/>
        <w:jc w:val="both"/>
        <w:rPr>
          <w:rFonts w:ascii="Times New Roman" w:eastAsia="Times New Roman" w:hAnsi="Times New Roman" w:cs="Times New Roman"/>
          <w:sz w:val="28"/>
          <w:szCs w:val="28"/>
          <w:lang w:eastAsia="ru-RU"/>
        </w:rPr>
      </w:pPr>
    </w:p>
    <w:p w:rsidR="008D26FE" w:rsidRPr="008D26FE" w:rsidRDefault="008D26FE" w:rsidP="008D26FE">
      <w:pPr>
        <w:tabs>
          <w:tab w:val="left" w:pos="900"/>
        </w:tabs>
        <w:ind w:firstLine="567"/>
        <w:jc w:val="both"/>
        <w:rPr>
          <w:rFonts w:ascii="Times New Roman" w:eastAsia="Times New Roman" w:hAnsi="Times New Roman" w:cs="Times New Roman"/>
          <w:b/>
          <w:sz w:val="28"/>
          <w:szCs w:val="28"/>
          <w:lang w:eastAsia="ru-RU"/>
        </w:rPr>
      </w:pPr>
      <w:r w:rsidRPr="008D26FE">
        <w:rPr>
          <w:rFonts w:ascii="Times New Roman" w:eastAsia="Times New Roman" w:hAnsi="Times New Roman" w:cs="Times New Roman"/>
          <w:sz w:val="28"/>
          <w:szCs w:val="28"/>
          <w:lang w:eastAsia="ru-RU"/>
        </w:rPr>
        <w:t xml:space="preserve">1. Назначить проведение публичных слушаний по проекту решения Собрания депутатов Артемовского сельского поселения «О бюджете Артемовского сельского поселения Октябрьского района на 2022 год и на плановый период 2023 и 2024 годов» на </w:t>
      </w:r>
      <w:r w:rsidRPr="008D26FE">
        <w:rPr>
          <w:rFonts w:ascii="Times New Roman" w:eastAsia="Times New Roman" w:hAnsi="Times New Roman" w:cs="Times New Roman"/>
          <w:b/>
          <w:sz w:val="28"/>
          <w:szCs w:val="28"/>
          <w:lang w:eastAsia="ru-RU"/>
        </w:rPr>
        <w:t>09 декабря 2021 года в 10 часов 00 минут</w:t>
      </w:r>
      <w:r w:rsidRPr="008D26FE">
        <w:rPr>
          <w:rFonts w:ascii="Times New Roman" w:eastAsia="Times New Roman" w:hAnsi="Times New Roman" w:cs="Times New Roman"/>
          <w:sz w:val="28"/>
          <w:szCs w:val="28"/>
          <w:lang w:eastAsia="ru-RU"/>
        </w:rPr>
        <w:t xml:space="preserve"> и провести публичные слушания в здании администрации Артемовского сельского поселения по адресу: Ростовская область, Октябрьский район, п. </w:t>
      </w:r>
      <w:proofErr w:type="spellStart"/>
      <w:r w:rsidRPr="008D26FE">
        <w:rPr>
          <w:rFonts w:ascii="Times New Roman" w:eastAsia="Times New Roman" w:hAnsi="Times New Roman" w:cs="Times New Roman"/>
          <w:sz w:val="28"/>
          <w:szCs w:val="28"/>
          <w:lang w:eastAsia="ru-RU"/>
        </w:rPr>
        <w:t>Новокадамово</w:t>
      </w:r>
      <w:proofErr w:type="spellEnd"/>
      <w:r w:rsidRPr="008D26FE">
        <w:rPr>
          <w:rFonts w:ascii="Times New Roman" w:eastAsia="Times New Roman" w:hAnsi="Times New Roman" w:cs="Times New Roman"/>
          <w:sz w:val="28"/>
          <w:szCs w:val="28"/>
          <w:lang w:eastAsia="ru-RU"/>
        </w:rPr>
        <w:t>, ул. Шоссейная, 1.</w:t>
      </w:r>
    </w:p>
    <w:p w:rsidR="008D26FE" w:rsidRPr="008D26FE" w:rsidRDefault="008D26FE" w:rsidP="008D26FE">
      <w:pPr>
        <w:ind w:firstLine="567"/>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2. Установить порядок 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2022 год и на плановый период 2023 и 2024 годов» и участия граждан в его обсуждении согласно приложению 1.</w:t>
      </w:r>
    </w:p>
    <w:p w:rsidR="008D26FE" w:rsidRPr="008D26FE" w:rsidRDefault="008D26FE" w:rsidP="008D26FE">
      <w:pPr>
        <w:ind w:firstLine="567"/>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3. Настоящее постановление подлежит опубликованию в информационном бюллетене и размещению на официальном сайте поселения в сети Интернет.</w:t>
      </w:r>
    </w:p>
    <w:p w:rsidR="008D26FE" w:rsidRPr="008D26FE" w:rsidRDefault="008D26FE" w:rsidP="008D26FE">
      <w:pPr>
        <w:ind w:firstLine="567"/>
        <w:jc w:val="both"/>
        <w:rPr>
          <w:rFonts w:ascii="Times New Roman" w:eastAsia="Times New Roman" w:hAnsi="Times New Roman" w:cs="Times New Roman"/>
          <w:sz w:val="28"/>
          <w:szCs w:val="28"/>
          <w:lang w:eastAsia="ru-RU"/>
        </w:rPr>
      </w:pPr>
    </w:p>
    <w:p w:rsidR="008D26FE" w:rsidRPr="008D26FE" w:rsidRDefault="008D26FE" w:rsidP="008D26FE">
      <w:pPr>
        <w:ind w:firstLine="426"/>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Председатель Собрания депутатов – </w:t>
      </w:r>
    </w:p>
    <w:p w:rsidR="008D26FE" w:rsidRPr="008D26FE" w:rsidRDefault="008D26FE" w:rsidP="008D26FE">
      <w:pPr>
        <w:ind w:firstLine="426"/>
        <w:rPr>
          <w:rFonts w:ascii="Times New Roman" w:eastAsia="Times New Roman" w:hAnsi="Times New Roman" w:cs="Times New Roman"/>
          <w:sz w:val="28"/>
          <w:szCs w:val="28"/>
          <w:lang w:eastAsia="ru-RU"/>
        </w:rPr>
        <w:sectPr w:rsidR="008D26FE" w:rsidRPr="008D26FE" w:rsidSect="008B583B">
          <w:pgSz w:w="11906" w:h="16838"/>
          <w:pgMar w:top="567" w:right="567" w:bottom="567" w:left="1134"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pPr>
      <w:r w:rsidRPr="008D26FE">
        <w:rPr>
          <w:rFonts w:ascii="Times New Roman" w:eastAsia="Times New Roman" w:hAnsi="Times New Roman" w:cs="Times New Roman"/>
          <w:sz w:val="28"/>
          <w:szCs w:val="28"/>
          <w:lang w:eastAsia="ru-RU"/>
        </w:rPr>
        <w:t xml:space="preserve">глава Артемовского сельского поселения                                     </w:t>
      </w:r>
      <w:proofErr w:type="spellStart"/>
      <w:r w:rsidRPr="008D26FE">
        <w:rPr>
          <w:rFonts w:ascii="Times New Roman" w:eastAsia="Times New Roman" w:hAnsi="Times New Roman" w:cs="Times New Roman"/>
          <w:sz w:val="28"/>
          <w:szCs w:val="28"/>
          <w:lang w:eastAsia="ru-RU"/>
        </w:rPr>
        <w:t>В.В.Ситникова</w:t>
      </w:r>
      <w:proofErr w:type="spellEnd"/>
    </w:p>
    <w:p w:rsidR="008D26FE" w:rsidRPr="008D26FE" w:rsidRDefault="008D26FE" w:rsidP="008D26FE">
      <w:pPr>
        <w:tabs>
          <w:tab w:val="left" w:pos="6765"/>
        </w:tabs>
        <w:jc w:val="right"/>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lastRenderedPageBreak/>
        <w:t>Приложение 1</w:t>
      </w:r>
    </w:p>
    <w:p w:rsidR="008D26FE" w:rsidRPr="008D26FE" w:rsidRDefault="008D26FE" w:rsidP="008D26FE">
      <w:pPr>
        <w:tabs>
          <w:tab w:val="left" w:pos="6765"/>
        </w:tabs>
        <w:jc w:val="right"/>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к постановлению председателя </w:t>
      </w:r>
    </w:p>
    <w:p w:rsidR="008D26FE" w:rsidRPr="008D26FE" w:rsidRDefault="008D26FE" w:rsidP="008D26FE">
      <w:pPr>
        <w:tabs>
          <w:tab w:val="left" w:pos="6765"/>
        </w:tabs>
        <w:jc w:val="right"/>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Собрания депутатов – </w:t>
      </w:r>
    </w:p>
    <w:p w:rsidR="008D26FE" w:rsidRPr="008D26FE" w:rsidRDefault="008D26FE" w:rsidP="008D26FE">
      <w:pPr>
        <w:tabs>
          <w:tab w:val="left" w:pos="6765"/>
        </w:tabs>
        <w:jc w:val="right"/>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главы Артемовского </w:t>
      </w:r>
    </w:p>
    <w:p w:rsidR="008D26FE" w:rsidRPr="008D26FE" w:rsidRDefault="008D26FE" w:rsidP="008D26FE">
      <w:pPr>
        <w:tabs>
          <w:tab w:val="left" w:pos="6765"/>
        </w:tabs>
        <w:jc w:val="right"/>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сельского поселения </w:t>
      </w:r>
    </w:p>
    <w:p w:rsidR="008D26FE" w:rsidRPr="008D26FE" w:rsidRDefault="008D26FE" w:rsidP="008D26FE">
      <w:pPr>
        <w:tabs>
          <w:tab w:val="left" w:pos="6765"/>
        </w:tabs>
        <w:jc w:val="right"/>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от 25.11.2021 №1</w:t>
      </w:r>
    </w:p>
    <w:p w:rsidR="008D26FE" w:rsidRPr="008D26FE" w:rsidRDefault="008D26FE" w:rsidP="008D26FE">
      <w:pPr>
        <w:widowControl w:val="0"/>
        <w:autoSpaceDE w:val="0"/>
        <w:autoSpaceDN w:val="0"/>
        <w:adjustRightInd w:val="0"/>
        <w:ind w:left="5103"/>
        <w:jc w:val="both"/>
        <w:rPr>
          <w:rFonts w:ascii="Times New Roman CYR" w:eastAsia="Times New Roman" w:hAnsi="Times New Roman CYR" w:cs="Times New Roman CYR"/>
          <w:sz w:val="28"/>
          <w:szCs w:val="28"/>
          <w:lang w:eastAsia="ru-RU"/>
        </w:rPr>
      </w:pPr>
    </w:p>
    <w:p w:rsidR="008D26FE" w:rsidRPr="008D26FE" w:rsidRDefault="008D26FE" w:rsidP="008D26FE">
      <w:pPr>
        <w:keepNext/>
        <w:jc w:val="center"/>
        <w:outlineLvl w:val="1"/>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Порядок </w:t>
      </w:r>
    </w:p>
    <w:p w:rsidR="008D26FE" w:rsidRPr="008D26FE" w:rsidRDefault="008D26FE" w:rsidP="008D26FE">
      <w:pPr>
        <w:keepNext/>
        <w:jc w:val="center"/>
        <w:outlineLvl w:val="1"/>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2022 год и на плановый период 2023 и 2024 годов» и порядок участия граждан в его обсуждении </w:t>
      </w:r>
    </w:p>
    <w:p w:rsidR="008D26FE" w:rsidRPr="008D26FE" w:rsidRDefault="008D26FE" w:rsidP="008D26FE">
      <w:pPr>
        <w:rPr>
          <w:rFonts w:ascii="Times New Roman" w:eastAsia="Times New Roman" w:hAnsi="Times New Roman" w:cs="Times New Roman"/>
          <w:sz w:val="28"/>
          <w:szCs w:val="28"/>
          <w:lang w:eastAsia="ru-RU"/>
        </w:rPr>
      </w:pP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1. Граждане, проживающие на территории Артемовского сельского поселения и обладающие избирательным правом, вправе принять участие в обсуждении проекта решения «О бюджете Артемовского сельского поселения Октябрьского района на 2022 год и на плановый период 2023 и 2024 годов» (далее – проект решения)  на публичных слушаниях,  в заседаниях Собрания депутатов Артемовского сельского поселения и соответствующей постоянной комиссии Собрания депутатов Артемовского сельского поселения, на которых рассматривается вопрос о проекте решения «О бюджете Артемовского сельского поселения Октябрьского района на 2022 год и на плановый период 2023 и 2024 годов» и путем внесения предложений к указанному проекту решения.</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2.Публичные слушания с участием жителей Артемовского сельского поселения по проекту решения состоятся 09.12.2021 года в 10 часов 00 минут по адресу: Ростовская область, Октябрьский район, п. </w:t>
      </w:r>
      <w:proofErr w:type="spellStart"/>
      <w:r w:rsidRPr="008D26FE">
        <w:rPr>
          <w:rFonts w:ascii="Times New Roman" w:eastAsia="Times New Roman" w:hAnsi="Times New Roman" w:cs="Times New Roman"/>
          <w:sz w:val="28"/>
          <w:szCs w:val="28"/>
          <w:lang w:eastAsia="ru-RU"/>
        </w:rPr>
        <w:t>Новокадамово</w:t>
      </w:r>
      <w:proofErr w:type="spellEnd"/>
      <w:r w:rsidRPr="008D26FE">
        <w:rPr>
          <w:rFonts w:ascii="Times New Roman" w:eastAsia="Times New Roman" w:hAnsi="Times New Roman" w:cs="Times New Roman"/>
          <w:sz w:val="28"/>
          <w:szCs w:val="28"/>
          <w:lang w:eastAsia="ru-RU"/>
        </w:rPr>
        <w:t>, ул. Шоссейная, 1, актовый зал здания администрации поселения.</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3.Предложения по проекту решения принимаются по адресу: 346521, Ростовская область, Октябрьский район, п. </w:t>
      </w:r>
      <w:proofErr w:type="spellStart"/>
      <w:r w:rsidRPr="008D26FE">
        <w:rPr>
          <w:rFonts w:ascii="Times New Roman" w:eastAsia="Times New Roman" w:hAnsi="Times New Roman" w:cs="Times New Roman"/>
          <w:sz w:val="28"/>
          <w:szCs w:val="28"/>
          <w:lang w:eastAsia="ru-RU"/>
        </w:rPr>
        <w:t>Новокадамово</w:t>
      </w:r>
      <w:proofErr w:type="spellEnd"/>
      <w:r w:rsidRPr="008D26FE">
        <w:rPr>
          <w:rFonts w:ascii="Times New Roman" w:eastAsia="Times New Roman" w:hAnsi="Times New Roman" w:cs="Times New Roman"/>
          <w:sz w:val="28"/>
          <w:szCs w:val="28"/>
          <w:lang w:eastAsia="ru-RU"/>
        </w:rPr>
        <w:t>, ул. Шоссейная, 1, кабинет Председателя Собрания депутатов - Главы Артемовского сельского поселения, со дня официального опубликования указанного проекта, в письменном виде, только в отношении положений, содержащихся в проекте решения (тел. для справок 8(86360) 3-79-18), и оформляются в виде таблицы:</w:t>
      </w:r>
    </w:p>
    <w:p w:rsidR="008D26FE" w:rsidRPr="008D26FE" w:rsidRDefault="008D26FE" w:rsidP="008D26FE">
      <w:pPr>
        <w:autoSpaceDE w:val="0"/>
        <w:autoSpaceDN w:val="0"/>
        <w:adjustRightInd w:val="0"/>
        <w:ind w:firstLine="540"/>
        <w:jc w:val="both"/>
        <w:rPr>
          <w:rFonts w:ascii="Times New Roman" w:eastAsia="Times New Roman" w:hAnsi="Times New Roman" w:cs="Times New Roman"/>
          <w:sz w:val="28"/>
          <w:szCs w:val="28"/>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567"/>
        <w:gridCol w:w="2410"/>
        <w:gridCol w:w="2126"/>
        <w:gridCol w:w="3402"/>
        <w:gridCol w:w="1134"/>
      </w:tblGrid>
      <w:tr w:rsidR="008D26FE" w:rsidRPr="008D26FE" w:rsidTr="008D26FE">
        <w:trPr>
          <w:cantSplit/>
          <w:trHeight w:val="480"/>
        </w:trPr>
        <w:tc>
          <w:tcPr>
            <w:tcW w:w="567" w:type="dxa"/>
            <w:tcBorders>
              <w:top w:val="single" w:sz="6" w:space="0" w:color="auto"/>
              <w:left w:val="single" w:sz="6" w:space="0" w:color="auto"/>
              <w:bottom w:val="single" w:sz="6" w:space="0" w:color="auto"/>
              <w:right w:val="single" w:sz="6" w:space="0" w:color="auto"/>
            </w:tcBorders>
          </w:tcPr>
          <w:p w:rsidR="008D26FE" w:rsidRPr="008D26FE" w:rsidRDefault="008D26FE" w:rsidP="008D26FE">
            <w:pPr>
              <w:autoSpaceDE w:val="0"/>
              <w:autoSpaceDN w:val="0"/>
              <w:adjustRightInd w:val="0"/>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N </w:t>
            </w:r>
            <w:r w:rsidRPr="008D26FE">
              <w:rPr>
                <w:rFonts w:ascii="Times New Roman" w:eastAsia="Times New Roman" w:hAnsi="Times New Roman" w:cs="Times New Roman"/>
                <w:sz w:val="28"/>
                <w:szCs w:val="28"/>
                <w:lang w:eastAsia="ru-RU"/>
              </w:rPr>
              <w:br/>
              <w:t>п/п</w:t>
            </w:r>
          </w:p>
        </w:tc>
        <w:tc>
          <w:tcPr>
            <w:tcW w:w="2410" w:type="dxa"/>
            <w:tcBorders>
              <w:top w:val="single" w:sz="6" w:space="0" w:color="auto"/>
              <w:left w:val="single" w:sz="6" w:space="0" w:color="auto"/>
              <w:bottom w:val="single" w:sz="6" w:space="0" w:color="auto"/>
              <w:right w:val="single" w:sz="6" w:space="0" w:color="auto"/>
            </w:tcBorders>
          </w:tcPr>
          <w:p w:rsidR="008D26FE" w:rsidRPr="008D26FE" w:rsidRDefault="008D26FE" w:rsidP="008D26FE">
            <w:pPr>
              <w:autoSpaceDE w:val="0"/>
              <w:autoSpaceDN w:val="0"/>
              <w:adjustRightInd w:val="0"/>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Формулировка</w:t>
            </w:r>
            <w:r w:rsidRPr="008D26FE">
              <w:rPr>
                <w:rFonts w:ascii="Times New Roman" w:eastAsia="Times New Roman" w:hAnsi="Times New Roman" w:cs="Times New Roman"/>
                <w:sz w:val="28"/>
                <w:szCs w:val="28"/>
                <w:lang w:eastAsia="ru-RU"/>
              </w:rPr>
              <w:br/>
              <w:t>вопроса</w:t>
            </w:r>
          </w:p>
        </w:tc>
        <w:tc>
          <w:tcPr>
            <w:tcW w:w="2126" w:type="dxa"/>
            <w:tcBorders>
              <w:top w:val="single" w:sz="6" w:space="0" w:color="auto"/>
              <w:left w:val="single" w:sz="6" w:space="0" w:color="auto"/>
              <w:bottom w:val="single" w:sz="6" w:space="0" w:color="auto"/>
              <w:right w:val="single" w:sz="6" w:space="0" w:color="auto"/>
            </w:tcBorders>
          </w:tcPr>
          <w:p w:rsidR="008D26FE" w:rsidRPr="008D26FE" w:rsidRDefault="008D26FE" w:rsidP="008D26FE">
            <w:pPr>
              <w:autoSpaceDE w:val="0"/>
              <w:autoSpaceDN w:val="0"/>
              <w:adjustRightInd w:val="0"/>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Текст   </w:t>
            </w:r>
            <w:r w:rsidRPr="008D26FE">
              <w:rPr>
                <w:rFonts w:ascii="Times New Roman" w:eastAsia="Times New Roman" w:hAnsi="Times New Roman" w:cs="Times New Roman"/>
                <w:sz w:val="28"/>
                <w:szCs w:val="28"/>
                <w:lang w:eastAsia="ru-RU"/>
              </w:rPr>
              <w:br/>
              <w:t>предложения</w:t>
            </w:r>
          </w:p>
        </w:tc>
        <w:tc>
          <w:tcPr>
            <w:tcW w:w="3402" w:type="dxa"/>
            <w:tcBorders>
              <w:top w:val="single" w:sz="6" w:space="0" w:color="auto"/>
              <w:left w:val="single" w:sz="6" w:space="0" w:color="auto"/>
              <w:bottom w:val="single" w:sz="6" w:space="0" w:color="auto"/>
              <w:right w:val="single" w:sz="6" w:space="0" w:color="auto"/>
            </w:tcBorders>
          </w:tcPr>
          <w:p w:rsidR="008D26FE" w:rsidRPr="008D26FE" w:rsidRDefault="008D26FE" w:rsidP="008D26FE">
            <w:pPr>
              <w:autoSpaceDE w:val="0"/>
              <w:autoSpaceDN w:val="0"/>
              <w:adjustRightInd w:val="0"/>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Ф.И.О., адрес места  жительства гражданина, внесшего предложение</w:t>
            </w:r>
          </w:p>
        </w:tc>
        <w:tc>
          <w:tcPr>
            <w:tcW w:w="1134" w:type="dxa"/>
            <w:tcBorders>
              <w:top w:val="single" w:sz="6" w:space="0" w:color="auto"/>
              <w:left w:val="single" w:sz="6" w:space="0" w:color="auto"/>
              <w:bottom w:val="single" w:sz="6" w:space="0" w:color="auto"/>
              <w:right w:val="single" w:sz="6" w:space="0" w:color="auto"/>
            </w:tcBorders>
          </w:tcPr>
          <w:p w:rsidR="008D26FE" w:rsidRPr="008D26FE" w:rsidRDefault="008D26FE" w:rsidP="008D26FE">
            <w:pPr>
              <w:autoSpaceDE w:val="0"/>
              <w:autoSpaceDN w:val="0"/>
              <w:adjustRightInd w:val="0"/>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Личная </w:t>
            </w:r>
            <w:r w:rsidRPr="008D26FE">
              <w:rPr>
                <w:rFonts w:ascii="Times New Roman" w:eastAsia="Times New Roman" w:hAnsi="Times New Roman" w:cs="Times New Roman"/>
                <w:sz w:val="28"/>
                <w:szCs w:val="28"/>
                <w:lang w:eastAsia="ru-RU"/>
              </w:rPr>
              <w:br/>
              <w:t>подпись</w:t>
            </w:r>
          </w:p>
        </w:tc>
      </w:tr>
      <w:tr w:rsidR="008D26FE" w:rsidRPr="008D26FE" w:rsidTr="008D26FE">
        <w:trPr>
          <w:cantSplit/>
          <w:trHeight w:val="240"/>
        </w:trPr>
        <w:tc>
          <w:tcPr>
            <w:tcW w:w="567" w:type="dxa"/>
            <w:tcBorders>
              <w:top w:val="single" w:sz="6" w:space="0" w:color="auto"/>
              <w:left w:val="single" w:sz="6" w:space="0" w:color="auto"/>
              <w:bottom w:val="single" w:sz="6" w:space="0" w:color="auto"/>
              <w:right w:val="single" w:sz="6" w:space="0" w:color="auto"/>
            </w:tcBorders>
          </w:tcPr>
          <w:p w:rsidR="008D26FE" w:rsidRPr="008D26FE" w:rsidRDefault="008D26FE" w:rsidP="008D26FE">
            <w:pPr>
              <w:autoSpaceDE w:val="0"/>
              <w:autoSpaceDN w:val="0"/>
              <w:adjustRightInd w:val="0"/>
              <w:rPr>
                <w:rFonts w:ascii="Times New Roman" w:eastAsia="Times New Roman" w:hAnsi="Times New Roman" w:cs="Times New Roman"/>
                <w:sz w:val="28"/>
                <w:szCs w:val="28"/>
                <w:lang w:eastAsia="ru-RU"/>
              </w:rPr>
            </w:pPr>
          </w:p>
        </w:tc>
        <w:tc>
          <w:tcPr>
            <w:tcW w:w="2410" w:type="dxa"/>
            <w:tcBorders>
              <w:top w:val="single" w:sz="6" w:space="0" w:color="auto"/>
              <w:left w:val="single" w:sz="6" w:space="0" w:color="auto"/>
              <w:bottom w:val="single" w:sz="6" w:space="0" w:color="auto"/>
              <w:right w:val="single" w:sz="6" w:space="0" w:color="auto"/>
            </w:tcBorders>
          </w:tcPr>
          <w:p w:rsidR="008D26FE" w:rsidRPr="008D26FE" w:rsidRDefault="008D26FE" w:rsidP="008D26FE">
            <w:pPr>
              <w:autoSpaceDE w:val="0"/>
              <w:autoSpaceDN w:val="0"/>
              <w:adjustRightInd w:val="0"/>
              <w:rPr>
                <w:rFonts w:ascii="Times New Roman" w:eastAsia="Times New Roman" w:hAnsi="Times New Roman" w:cs="Times New Roman"/>
                <w:sz w:val="28"/>
                <w:szCs w:val="28"/>
                <w:lang w:eastAsia="ru-RU"/>
              </w:rPr>
            </w:pPr>
          </w:p>
        </w:tc>
        <w:tc>
          <w:tcPr>
            <w:tcW w:w="2126" w:type="dxa"/>
            <w:tcBorders>
              <w:top w:val="single" w:sz="6" w:space="0" w:color="auto"/>
              <w:left w:val="single" w:sz="6" w:space="0" w:color="auto"/>
              <w:bottom w:val="single" w:sz="6" w:space="0" w:color="auto"/>
              <w:right w:val="single" w:sz="6" w:space="0" w:color="auto"/>
            </w:tcBorders>
          </w:tcPr>
          <w:p w:rsidR="008D26FE" w:rsidRPr="008D26FE" w:rsidRDefault="008D26FE" w:rsidP="008D26FE">
            <w:pPr>
              <w:autoSpaceDE w:val="0"/>
              <w:autoSpaceDN w:val="0"/>
              <w:adjustRightInd w:val="0"/>
              <w:rPr>
                <w:rFonts w:ascii="Times New Roman" w:eastAsia="Times New Roman" w:hAnsi="Times New Roman" w:cs="Times New Roman"/>
                <w:sz w:val="28"/>
                <w:szCs w:val="28"/>
                <w:lang w:eastAsia="ru-RU"/>
              </w:rPr>
            </w:pPr>
          </w:p>
        </w:tc>
        <w:tc>
          <w:tcPr>
            <w:tcW w:w="3402" w:type="dxa"/>
            <w:tcBorders>
              <w:top w:val="single" w:sz="6" w:space="0" w:color="auto"/>
              <w:left w:val="single" w:sz="6" w:space="0" w:color="auto"/>
              <w:bottom w:val="single" w:sz="6" w:space="0" w:color="auto"/>
              <w:right w:val="single" w:sz="6" w:space="0" w:color="auto"/>
            </w:tcBorders>
          </w:tcPr>
          <w:p w:rsidR="008D26FE" w:rsidRPr="008D26FE" w:rsidRDefault="008D26FE" w:rsidP="008D26FE">
            <w:pPr>
              <w:autoSpaceDE w:val="0"/>
              <w:autoSpaceDN w:val="0"/>
              <w:adjustRightInd w:val="0"/>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rsidR="008D26FE" w:rsidRPr="008D26FE" w:rsidRDefault="008D26FE" w:rsidP="008D26FE">
            <w:pPr>
              <w:autoSpaceDE w:val="0"/>
              <w:autoSpaceDN w:val="0"/>
              <w:adjustRightInd w:val="0"/>
              <w:rPr>
                <w:rFonts w:ascii="Times New Roman" w:eastAsia="Times New Roman" w:hAnsi="Times New Roman" w:cs="Times New Roman"/>
                <w:sz w:val="28"/>
                <w:szCs w:val="28"/>
                <w:lang w:eastAsia="ru-RU"/>
              </w:rPr>
            </w:pPr>
          </w:p>
        </w:tc>
      </w:tr>
    </w:tbl>
    <w:p w:rsidR="008D26FE" w:rsidRPr="008D26FE" w:rsidRDefault="008D26FE" w:rsidP="008D26FE">
      <w:pPr>
        <w:autoSpaceDE w:val="0"/>
        <w:autoSpaceDN w:val="0"/>
        <w:adjustRightInd w:val="0"/>
        <w:ind w:firstLine="540"/>
        <w:jc w:val="both"/>
        <w:rPr>
          <w:rFonts w:ascii="Times New Roman" w:eastAsia="Times New Roman" w:hAnsi="Times New Roman" w:cs="Times New Roman"/>
          <w:sz w:val="28"/>
          <w:szCs w:val="28"/>
          <w:lang w:eastAsia="ru-RU"/>
        </w:rPr>
      </w:pPr>
    </w:p>
    <w:p w:rsidR="008D26FE" w:rsidRPr="008D26FE" w:rsidRDefault="008D26FE" w:rsidP="008D26FE">
      <w:pPr>
        <w:autoSpaceDE w:val="0"/>
        <w:autoSpaceDN w:val="0"/>
        <w:adjustRightInd w:val="0"/>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4.Предложения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Артемовского сельского поселения «О бюджете Артемовского сельского поселения Октябрьского района на 2022 год и на плановый период 2023 и 2024 годов»</w:t>
      </w:r>
      <w:r w:rsidRPr="008D26FE">
        <w:rPr>
          <w:rFonts w:ascii="Arial" w:eastAsia="Times New Roman" w:hAnsi="Arial" w:cs="Arial"/>
          <w:sz w:val="28"/>
          <w:szCs w:val="28"/>
          <w:lang w:eastAsia="ru-RU"/>
        </w:rPr>
        <w:t xml:space="preserve"> </w:t>
      </w:r>
      <w:r w:rsidRPr="008D26FE">
        <w:rPr>
          <w:rFonts w:ascii="Times New Roman" w:eastAsia="Times New Roman" w:hAnsi="Times New Roman" w:cs="Times New Roman"/>
          <w:sz w:val="28"/>
          <w:szCs w:val="28"/>
          <w:lang w:eastAsia="ru-RU"/>
        </w:rPr>
        <w:t xml:space="preserve">с положениями </w:t>
      </w:r>
      <w:r w:rsidRPr="008D26FE">
        <w:rPr>
          <w:rFonts w:ascii="Times New Roman" w:eastAsia="Times New Roman" w:hAnsi="Times New Roman" w:cs="Times New Roman"/>
          <w:sz w:val="28"/>
          <w:szCs w:val="28"/>
          <w:lang w:eastAsia="ru-RU"/>
        </w:rPr>
        <w:lastRenderedPageBreak/>
        <w:t>Бюджетного кодекса Российской Федерации, Устава муниципального образования «Артемовское сельское поселение».</w:t>
      </w:r>
    </w:p>
    <w:p w:rsidR="008D26FE" w:rsidRPr="008D26FE" w:rsidRDefault="008D26FE" w:rsidP="008D26FE">
      <w:pPr>
        <w:autoSpaceDE w:val="0"/>
        <w:autoSpaceDN w:val="0"/>
        <w:adjustRightInd w:val="0"/>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5.Предложения, внесенные с нарушением установленных требований, рассмотрению не подлежат.</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6.</w:t>
      </w:r>
      <w:r w:rsidRPr="008D26FE">
        <w:rPr>
          <w:rFonts w:ascii="Times New Roman" w:eastAsia="Times New Roman" w:hAnsi="Times New Roman" w:cs="Times New Roman"/>
          <w:sz w:val="28"/>
          <w:szCs w:val="28"/>
          <w:lang w:val="en-US" w:eastAsia="ru-RU"/>
        </w:rPr>
        <w:t> </w:t>
      </w:r>
      <w:r w:rsidRPr="008D26FE">
        <w:rPr>
          <w:rFonts w:ascii="Times New Roman" w:eastAsia="Times New Roman" w:hAnsi="Times New Roman" w:cs="Times New Roman"/>
          <w:sz w:val="28"/>
          <w:szCs w:val="28"/>
          <w:lang w:eastAsia="ru-RU"/>
        </w:rPr>
        <w:t>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Артемовского сельского поселения или на заседании Собрания депутатов Артемовского сельского поселения. На их основе депутатами Собрания депутатов Артемовского сельского поселения могут быть внесены поправки к проекту решения.</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7. Публичные слушания по проекту решения проводятся в порядке, установленном Уставом муниципального образования «Артемовского сельское поселение» и настоящим порядком.</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8. На публичных слушаниях председательствует председатель Собрания депутатов - Глава Артемовского сельского поселения (заместитель председателя Собрания депутатов Артемовского сельского поселения, в случае отсутствия председателя Собрания депутатов - Главы Артемовского сельского поселения).</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 9. Для ведения протокола публичных слушаний председательствующий определяет секретаря публичных слушаний.</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10.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Артемовского сельского поселения.</w:t>
      </w:r>
    </w:p>
    <w:p w:rsidR="008D26FE" w:rsidRPr="008D26FE" w:rsidRDefault="008D26FE" w:rsidP="008D26FE">
      <w:pPr>
        <w:rPr>
          <w:rFonts w:ascii="Times New Roman" w:eastAsia="Times New Roman" w:hAnsi="Times New Roman" w:cs="Times New Roman"/>
          <w:sz w:val="28"/>
          <w:szCs w:val="28"/>
          <w:lang w:eastAsia="ru-RU"/>
        </w:rPr>
      </w:pPr>
    </w:p>
    <w:p w:rsidR="008D26FE" w:rsidRPr="008D26FE" w:rsidRDefault="008D26FE" w:rsidP="008D26FE">
      <w:pPr>
        <w:rPr>
          <w:rFonts w:ascii="Times New Roman" w:eastAsia="Times New Roman" w:hAnsi="Times New Roman" w:cs="Times New Roman"/>
          <w:sz w:val="28"/>
          <w:szCs w:val="28"/>
          <w:lang w:eastAsia="ru-RU"/>
        </w:rPr>
      </w:pPr>
    </w:p>
    <w:p w:rsidR="008D26FE" w:rsidRPr="008D26FE" w:rsidRDefault="008D26FE" w:rsidP="008D26FE">
      <w:pPr>
        <w:rPr>
          <w:rFonts w:ascii="Times New Roman" w:eastAsia="Times New Roman" w:hAnsi="Times New Roman" w:cs="Times New Roman"/>
          <w:sz w:val="28"/>
          <w:szCs w:val="28"/>
          <w:lang w:eastAsia="ru-RU"/>
        </w:rPr>
      </w:pPr>
    </w:p>
    <w:p w:rsidR="008D26FE" w:rsidRPr="008D26FE" w:rsidRDefault="008D26FE" w:rsidP="008D26FE">
      <w:pP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Председатель Собрания депутатов – </w:t>
      </w:r>
    </w:p>
    <w:p w:rsidR="008D26FE" w:rsidRPr="008D26FE" w:rsidRDefault="008D26FE" w:rsidP="008D26FE">
      <w:pP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глава Артемовского сельского поселения                                           </w:t>
      </w:r>
      <w:proofErr w:type="spellStart"/>
      <w:r w:rsidRPr="008D26FE">
        <w:rPr>
          <w:rFonts w:ascii="Times New Roman" w:eastAsia="Times New Roman" w:hAnsi="Times New Roman" w:cs="Times New Roman"/>
          <w:sz w:val="28"/>
          <w:szCs w:val="28"/>
          <w:lang w:eastAsia="ru-RU"/>
        </w:rPr>
        <w:t>В.В.Ситникова</w:t>
      </w:r>
      <w:proofErr w:type="spellEnd"/>
    </w:p>
    <w:p w:rsidR="004801BB" w:rsidRDefault="004801BB" w:rsidP="004801BB">
      <w:pPr>
        <w:widowControl w:val="0"/>
        <w:rPr>
          <w:rFonts w:ascii="Times New Roman" w:eastAsia="Times New Roman" w:hAnsi="Times New Roman"/>
          <w:sz w:val="24"/>
          <w:szCs w:val="24"/>
          <w:lang w:eastAsia="ru-RU"/>
        </w:rPr>
      </w:pPr>
    </w:p>
    <w:p w:rsidR="004801BB" w:rsidRPr="004801BB" w:rsidRDefault="004801BB" w:rsidP="004801BB">
      <w:pPr>
        <w:widowControl w:val="0"/>
        <w:rPr>
          <w:rFonts w:ascii="Times New Roman" w:eastAsia="Times New Roman" w:hAnsi="Times New Roman"/>
          <w:sz w:val="24"/>
          <w:szCs w:val="24"/>
          <w:lang w:eastAsia="ru-RU"/>
        </w:rPr>
      </w:pPr>
    </w:p>
    <w:p w:rsidR="008D26FE" w:rsidRDefault="008D26FE" w:rsidP="008D26FE">
      <w:pPr>
        <w:jc w:val="right"/>
        <w:rPr>
          <w:rFonts w:ascii="Times New Roman" w:eastAsia="Times New Roman" w:hAnsi="Times New Roman" w:cs="Times New Roman"/>
          <w:b/>
          <w:sz w:val="24"/>
          <w:szCs w:val="24"/>
          <w:u w:val="single"/>
          <w:lang w:eastAsia="ru-RU"/>
        </w:rPr>
      </w:pPr>
    </w:p>
    <w:p w:rsidR="008D26FE" w:rsidRDefault="008D26FE" w:rsidP="008D26FE">
      <w:pPr>
        <w:jc w:val="right"/>
        <w:rPr>
          <w:rFonts w:ascii="Times New Roman" w:eastAsia="Times New Roman" w:hAnsi="Times New Roman" w:cs="Times New Roman"/>
          <w:b/>
          <w:sz w:val="24"/>
          <w:szCs w:val="24"/>
          <w:u w:val="single"/>
          <w:lang w:eastAsia="ru-RU"/>
        </w:rPr>
      </w:pPr>
    </w:p>
    <w:p w:rsidR="008D26FE" w:rsidRDefault="008D26FE" w:rsidP="008D26FE">
      <w:pPr>
        <w:jc w:val="right"/>
        <w:rPr>
          <w:rFonts w:ascii="Times New Roman" w:eastAsia="Times New Roman" w:hAnsi="Times New Roman" w:cs="Times New Roman"/>
          <w:b/>
          <w:sz w:val="24"/>
          <w:szCs w:val="24"/>
          <w:u w:val="single"/>
          <w:lang w:eastAsia="ru-RU"/>
        </w:rPr>
      </w:pPr>
    </w:p>
    <w:p w:rsidR="008D26FE" w:rsidRDefault="008D26FE" w:rsidP="008D26FE">
      <w:pPr>
        <w:jc w:val="right"/>
        <w:rPr>
          <w:rFonts w:ascii="Times New Roman" w:eastAsia="Times New Roman" w:hAnsi="Times New Roman" w:cs="Times New Roman"/>
          <w:b/>
          <w:sz w:val="24"/>
          <w:szCs w:val="24"/>
          <w:u w:val="single"/>
          <w:lang w:eastAsia="ru-RU"/>
        </w:rPr>
      </w:pPr>
    </w:p>
    <w:p w:rsidR="008D26FE" w:rsidRDefault="008D26FE" w:rsidP="008D26FE">
      <w:pPr>
        <w:jc w:val="right"/>
        <w:rPr>
          <w:rFonts w:ascii="Times New Roman" w:eastAsia="Times New Roman" w:hAnsi="Times New Roman" w:cs="Times New Roman"/>
          <w:b/>
          <w:sz w:val="24"/>
          <w:szCs w:val="24"/>
          <w:u w:val="single"/>
          <w:lang w:eastAsia="ru-RU"/>
        </w:rPr>
      </w:pPr>
    </w:p>
    <w:p w:rsidR="008D26FE" w:rsidRDefault="008D26FE" w:rsidP="008D26FE">
      <w:pPr>
        <w:jc w:val="right"/>
        <w:rPr>
          <w:rFonts w:ascii="Times New Roman" w:eastAsia="Times New Roman" w:hAnsi="Times New Roman" w:cs="Times New Roman"/>
          <w:b/>
          <w:sz w:val="24"/>
          <w:szCs w:val="24"/>
          <w:u w:val="single"/>
          <w:lang w:eastAsia="ru-RU"/>
        </w:rPr>
      </w:pPr>
    </w:p>
    <w:p w:rsidR="008D26FE" w:rsidRDefault="008D26FE" w:rsidP="008D26FE">
      <w:pPr>
        <w:jc w:val="right"/>
        <w:rPr>
          <w:rFonts w:ascii="Times New Roman" w:eastAsia="Times New Roman" w:hAnsi="Times New Roman" w:cs="Times New Roman"/>
          <w:b/>
          <w:sz w:val="24"/>
          <w:szCs w:val="24"/>
          <w:u w:val="single"/>
          <w:lang w:eastAsia="ru-RU"/>
        </w:rPr>
      </w:pPr>
    </w:p>
    <w:p w:rsidR="008D26FE" w:rsidRDefault="008D26FE" w:rsidP="008D26FE">
      <w:pPr>
        <w:jc w:val="right"/>
        <w:rPr>
          <w:rFonts w:ascii="Times New Roman" w:eastAsia="Times New Roman" w:hAnsi="Times New Roman" w:cs="Times New Roman"/>
          <w:b/>
          <w:sz w:val="24"/>
          <w:szCs w:val="24"/>
          <w:u w:val="single"/>
          <w:lang w:eastAsia="ru-RU"/>
        </w:rPr>
      </w:pPr>
    </w:p>
    <w:p w:rsidR="008D26FE" w:rsidRDefault="008D26FE" w:rsidP="008D26FE">
      <w:pPr>
        <w:jc w:val="right"/>
        <w:rPr>
          <w:rFonts w:ascii="Times New Roman" w:eastAsia="Times New Roman" w:hAnsi="Times New Roman" w:cs="Times New Roman"/>
          <w:b/>
          <w:sz w:val="24"/>
          <w:szCs w:val="24"/>
          <w:u w:val="single"/>
          <w:lang w:eastAsia="ru-RU"/>
        </w:rPr>
      </w:pPr>
    </w:p>
    <w:p w:rsidR="008D26FE" w:rsidRDefault="008D26FE" w:rsidP="008D26FE">
      <w:pPr>
        <w:jc w:val="right"/>
        <w:rPr>
          <w:rFonts w:ascii="Times New Roman" w:eastAsia="Times New Roman" w:hAnsi="Times New Roman" w:cs="Times New Roman"/>
          <w:b/>
          <w:sz w:val="24"/>
          <w:szCs w:val="24"/>
          <w:u w:val="single"/>
          <w:lang w:eastAsia="ru-RU"/>
        </w:rPr>
      </w:pPr>
    </w:p>
    <w:p w:rsidR="008D26FE" w:rsidRDefault="008D26FE" w:rsidP="008D26FE">
      <w:pPr>
        <w:jc w:val="right"/>
        <w:rPr>
          <w:rFonts w:ascii="Times New Roman" w:eastAsia="Times New Roman" w:hAnsi="Times New Roman" w:cs="Times New Roman"/>
          <w:b/>
          <w:sz w:val="24"/>
          <w:szCs w:val="24"/>
          <w:u w:val="single"/>
          <w:lang w:eastAsia="ru-RU"/>
        </w:rPr>
      </w:pPr>
    </w:p>
    <w:p w:rsidR="008D26FE" w:rsidRDefault="008D26FE" w:rsidP="008D26FE">
      <w:pPr>
        <w:jc w:val="right"/>
        <w:rPr>
          <w:rFonts w:ascii="Times New Roman" w:eastAsia="Times New Roman" w:hAnsi="Times New Roman" w:cs="Times New Roman"/>
          <w:b/>
          <w:sz w:val="24"/>
          <w:szCs w:val="24"/>
          <w:u w:val="single"/>
          <w:lang w:eastAsia="ru-RU"/>
        </w:rPr>
      </w:pPr>
    </w:p>
    <w:p w:rsidR="008D26FE" w:rsidRDefault="008D26FE" w:rsidP="008D26FE">
      <w:pPr>
        <w:jc w:val="right"/>
        <w:rPr>
          <w:rFonts w:ascii="Times New Roman" w:eastAsia="Times New Roman" w:hAnsi="Times New Roman" w:cs="Times New Roman"/>
          <w:b/>
          <w:sz w:val="24"/>
          <w:szCs w:val="24"/>
          <w:u w:val="single"/>
          <w:lang w:eastAsia="ru-RU"/>
        </w:rPr>
      </w:pPr>
    </w:p>
    <w:p w:rsidR="008D26FE" w:rsidRPr="008D26FE" w:rsidRDefault="008D26FE" w:rsidP="008D26FE">
      <w:pPr>
        <w:jc w:val="right"/>
        <w:rPr>
          <w:rFonts w:ascii="Times New Roman" w:eastAsia="Times New Roman" w:hAnsi="Times New Roman" w:cs="Times New Roman"/>
          <w:b/>
          <w:sz w:val="24"/>
          <w:szCs w:val="24"/>
          <w:u w:val="single"/>
          <w:lang w:eastAsia="ru-RU"/>
        </w:rPr>
      </w:pPr>
      <w:r w:rsidRPr="008D26FE">
        <w:rPr>
          <w:rFonts w:ascii="Times New Roman" w:eastAsia="Times New Roman" w:hAnsi="Times New Roman" w:cs="Times New Roman"/>
          <w:b/>
          <w:sz w:val="24"/>
          <w:szCs w:val="24"/>
          <w:u w:val="single"/>
          <w:lang w:eastAsia="ru-RU"/>
        </w:rPr>
        <w:lastRenderedPageBreak/>
        <w:t>ПРОЕКТ</w:t>
      </w:r>
    </w:p>
    <w:p w:rsidR="008D26FE" w:rsidRPr="008D26FE" w:rsidRDefault="008D26FE" w:rsidP="008D26F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63360" behindDoc="0" locked="0" layoutInCell="1" allowOverlap="1" wp14:anchorId="71B62C8D" wp14:editId="74D812DB">
            <wp:simplePos x="0" y="0"/>
            <wp:positionH relativeFrom="column">
              <wp:posOffset>3024505</wp:posOffset>
            </wp:positionH>
            <wp:positionV relativeFrom="paragraph">
              <wp:posOffset>140335</wp:posOffset>
            </wp:positionV>
            <wp:extent cx="433705" cy="644525"/>
            <wp:effectExtent l="0" t="0" r="4445" b="3175"/>
            <wp:wrapSquare wrapText="r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26FE" w:rsidRPr="008D26FE" w:rsidRDefault="008D26FE" w:rsidP="008D26FE">
      <w:pPr>
        <w:jc w:val="center"/>
        <w:rPr>
          <w:rFonts w:ascii="Times New Roman" w:eastAsia="Times New Roman" w:hAnsi="Times New Roman" w:cs="Times New Roman"/>
          <w:sz w:val="28"/>
          <w:szCs w:val="28"/>
          <w:lang w:eastAsia="ru-RU"/>
        </w:rPr>
      </w:pPr>
    </w:p>
    <w:p w:rsidR="008D26FE" w:rsidRPr="008D26FE" w:rsidRDefault="008D26FE" w:rsidP="008D26FE">
      <w:pPr>
        <w:jc w:val="center"/>
        <w:rPr>
          <w:rFonts w:ascii="Times New Roman" w:eastAsia="Times New Roman" w:hAnsi="Times New Roman" w:cs="Times New Roman"/>
          <w:sz w:val="28"/>
          <w:szCs w:val="28"/>
          <w:lang w:eastAsia="ru-RU"/>
        </w:rPr>
      </w:pPr>
    </w:p>
    <w:p w:rsidR="008D26FE" w:rsidRPr="008D26FE" w:rsidRDefault="008D26FE" w:rsidP="008D26FE">
      <w:pPr>
        <w:jc w:val="center"/>
        <w:rPr>
          <w:rFonts w:ascii="Times New Roman" w:eastAsia="Times New Roman" w:hAnsi="Times New Roman" w:cs="Times New Roman"/>
          <w:sz w:val="28"/>
          <w:szCs w:val="28"/>
          <w:lang w:eastAsia="ru-RU"/>
        </w:rPr>
      </w:pPr>
    </w:p>
    <w:p w:rsidR="008D26FE" w:rsidRPr="008D26FE" w:rsidRDefault="008D26FE" w:rsidP="008D26FE">
      <w:pPr>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РОССИЙСКАЯ ФЕДЕРАЦИЯ             </w:t>
      </w:r>
    </w:p>
    <w:p w:rsidR="008D26FE" w:rsidRPr="008D26FE" w:rsidRDefault="008D26FE" w:rsidP="008D26FE">
      <w:pPr>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РОСТОВСКАЯ ОБЛАСТЬ</w:t>
      </w:r>
    </w:p>
    <w:p w:rsidR="008D26FE" w:rsidRPr="008D26FE" w:rsidRDefault="008D26FE" w:rsidP="008D26FE">
      <w:pPr>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ОКТЯБРЬСКИЙ РАЙОН</w:t>
      </w:r>
    </w:p>
    <w:p w:rsidR="008D26FE" w:rsidRPr="008D26FE" w:rsidRDefault="008D26FE" w:rsidP="008D26FE">
      <w:pPr>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МУНИЦИПАЛЬНОЕ ОБРАЗОВАНИЕ</w:t>
      </w:r>
    </w:p>
    <w:p w:rsidR="008D26FE" w:rsidRPr="008D26FE" w:rsidRDefault="008D26FE" w:rsidP="008D26FE">
      <w:pPr>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w:t>
      </w:r>
      <w:smartTag w:uri="urn:schemas-microsoft-com:office:smarttags" w:element="PersonName">
        <w:smartTagPr>
          <w:attr w:name="ProductID" w:val="АРТЕМОВСКОЕ СЕЛЬСКОЕ ПОСЕЛЕНИЕ"/>
        </w:smartTagPr>
        <w:r w:rsidRPr="008D26FE">
          <w:rPr>
            <w:rFonts w:ascii="Times New Roman" w:eastAsia="Times New Roman" w:hAnsi="Times New Roman" w:cs="Times New Roman"/>
            <w:sz w:val="28"/>
            <w:szCs w:val="28"/>
            <w:lang w:eastAsia="ru-RU"/>
          </w:rPr>
          <w:t>АРТЕМОВСКОЕ СЕЛЬСКОЕ ПОСЕЛЕНИЕ</w:t>
        </w:r>
      </w:smartTag>
      <w:r w:rsidRPr="008D26FE">
        <w:rPr>
          <w:rFonts w:ascii="Times New Roman" w:eastAsia="Times New Roman" w:hAnsi="Times New Roman" w:cs="Times New Roman"/>
          <w:sz w:val="28"/>
          <w:szCs w:val="28"/>
          <w:lang w:eastAsia="ru-RU"/>
        </w:rPr>
        <w:t>»</w:t>
      </w:r>
    </w:p>
    <w:p w:rsidR="008D26FE" w:rsidRPr="008D26FE" w:rsidRDefault="008D26FE" w:rsidP="008D26FE">
      <w:pPr>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СОБРАНИЕ ДЕПУТАТОВ</w:t>
      </w:r>
    </w:p>
    <w:p w:rsidR="008D26FE" w:rsidRPr="008D26FE" w:rsidRDefault="008D26FE" w:rsidP="008D26FE">
      <w:pPr>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АРТЕМОВСКОГО СЕЛЬСКОГО  ПОСЕЛЕНИЯ</w:t>
      </w:r>
    </w:p>
    <w:p w:rsidR="008D26FE" w:rsidRPr="008D26FE" w:rsidRDefault="008D26FE" w:rsidP="008D26FE">
      <w:pPr>
        <w:jc w:val="center"/>
        <w:rPr>
          <w:rFonts w:ascii="Times New Roman" w:eastAsia="Times New Roman" w:hAnsi="Times New Roman" w:cs="Times New Roman"/>
          <w:sz w:val="28"/>
          <w:szCs w:val="28"/>
          <w:lang w:eastAsia="ru-RU"/>
        </w:rPr>
      </w:pPr>
    </w:p>
    <w:p w:rsidR="008D26FE" w:rsidRPr="008D26FE" w:rsidRDefault="008D26FE" w:rsidP="008D26FE">
      <w:pPr>
        <w:jc w:val="center"/>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РЕШЕНИЕ</w:t>
      </w:r>
    </w:p>
    <w:p w:rsidR="008D26FE" w:rsidRPr="008D26FE" w:rsidRDefault="008D26FE" w:rsidP="008D26FE">
      <w:pPr>
        <w:rPr>
          <w:rFonts w:ascii="Times New Roman" w:eastAsia="Times New Roman" w:hAnsi="Times New Roman" w:cs="Times New Roman"/>
          <w:color w:val="000000"/>
          <w:sz w:val="28"/>
          <w:szCs w:val="28"/>
          <w:lang w:eastAsia="ru-RU"/>
        </w:rPr>
      </w:pPr>
    </w:p>
    <w:p w:rsidR="008D26FE" w:rsidRPr="008D26FE" w:rsidRDefault="008D26FE" w:rsidP="008D26FE">
      <w:pPr>
        <w:tabs>
          <w:tab w:val="left" w:pos="10065"/>
          <w:tab w:val="left" w:pos="10205"/>
        </w:tabs>
        <w:ind w:right="140"/>
        <w:jc w:val="both"/>
        <w:rPr>
          <w:rFonts w:ascii="Times New Roman" w:eastAsia="Calibri" w:hAnsi="Times New Roman" w:cs="Times New Roman"/>
          <w:color w:val="000000"/>
          <w:sz w:val="28"/>
          <w:szCs w:val="28"/>
        </w:rPr>
      </w:pPr>
      <w:r w:rsidRPr="008D26FE">
        <w:rPr>
          <w:rFonts w:ascii="Times New Roman" w:eastAsia="Calibri" w:hAnsi="Times New Roman" w:cs="Times New Roman"/>
          <w:color w:val="000000"/>
          <w:sz w:val="28"/>
          <w:szCs w:val="28"/>
        </w:rPr>
        <w:t xml:space="preserve">  __ ________ 2021 г.                              № ____                            п. </w:t>
      </w:r>
      <w:proofErr w:type="spellStart"/>
      <w:r w:rsidRPr="008D26FE">
        <w:rPr>
          <w:rFonts w:ascii="Times New Roman" w:eastAsia="Calibri" w:hAnsi="Times New Roman" w:cs="Times New Roman"/>
          <w:color w:val="000000"/>
          <w:sz w:val="28"/>
          <w:szCs w:val="28"/>
        </w:rPr>
        <w:t>Новокадамово</w:t>
      </w:r>
      <w:proofErr w:type="spellEnd"/>
    </w:p>
    <w:p w:rsidR="008D26FE" w:rsidRPr="008D26FE" w:rsidRDefault="008D26FE" w:rsidP="008D26FE">
      <w:pPr>
        <w:tabs>
          <w:tab w:val="left" w:pos="10065"/>
          <w:tab w:val="left" w:pos="10205"/>
        </w:tabs>
        <w:ind w:right="140"/>
        <w:jc w:val="both"/>
        <w:rPr>
          <w:rFonts w:ascii="Times New Roman" w:eastAsia="Calibri" w:hAnsi="Times New Roman" w:cs="Times New Roman"/>
          <w:color w:val="000000"/>
          <w:sz w:val="28"/>
          <w:szCs w:val="28"/>
        </w:rPr>
      </w:pPr>
    </w:p>
    <w:p w:rsidR="008D26FE" w:rsidRPr="008D26FE" w:rsidRDefault="008D26FE" w:rsidP="008D26FE">
      <w:pPr>
        <w:tabs>
          <w:tab w:val="left" w:pos="10065"/>
          <w:tab w:val="left" w:pos="10205"/>
        </w:tabs>
        <w:ind w:right="140"/>
        <w:jc w:val="both"/>
        <w:rPr>
          <w:rFonts w:ascii="Times New Roman" w:eastAsia="Calibri" w:hAnsi="Times New Roman" w:cs="Times New Roman"/>
          <w:color w:val="000000"/>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8D26FE" w:rsidRPr="008D26FE" w:rsidTr="008D26FE">
        <w:tc>
          <w:tcPr>
            <w:tcW w:w="4786" w:type="dxa"/>
          </w:tcPr>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О бюджете Артемовского сельского поселения Октябрьского района на 2022 год и на плановый период 2023 и 2024 годов</w:t>
            </w:r>
          </w:p>
        </w:tc>
      </w:tr>
    </w:tbl>
    <w:p w:rsidR="008D26FE" w:rsidRPr="008D26FE" w:rsidRDefault="008D26FE" w:rsidP="008D26FE">
      <w:pPr>
        <w:ind w:firstLine="709"/>
        <w:jc w:val="both"/>
        <w:rPr>
          <w:rFonts w:ascii="Times New Roman" w:eastAsia="Times New Roman" w:hAnsi="Times New Roman" w:cs="Times New Roman"/>
          <w:color w:val="000000"/>
          <w:sz w:val="28"/>
          <w:szCs w:val="28"/>
          <w:lang w:eastAsia="ru-RU"/>
        </w:rPr>
      </w:pPr>
      <w:r w:rsidRPr="008D26FE">
        <w:rPr>
          <w:rFonts w:ascii="Times New Roman" w:eastAsia="Times New Roman" w:hAnsi="Times New Roman" w:cs="Times New Roman"/>
          <w:color w:val="000000"/>
          <w:sz w:val="28"/>
          <w:szCs w:val="28"/>
          <w:lang w:eastAsia="ru-RU"/>
        </w:rPr>
        <w:t xml:space="preserve">Руководствуясь п.1 ч.1 ст. 2, п. 2 ч. 1 ст. 24, п. 2 ч. 5 ст. 46 Устава муниципального образования «Артемовское сельское поселение» </w:t>
      </w:r>
    </w:p>
    <w:p w:rsidR="008D26FE" w:rsidRPr="008D26FE" w:rsidRDefault="008D26FE" w:rsidP="008D26FE">
      <w:pPr>
        <w:jc w:val="center"/>
        <w:rPr>
          <w:rFonts w:ascii="Times New Roman" w:eastAsia="Times New Roman" w:hAnsi="Times New Roman" w:cs="Times New Roman"/>
          <w:b/>
          <w:sz w:val="28"/>
          <w:szCs w:val="28"/>
          <w:lang w:eastAsia="ru-RU"/>
        </w:rPr>
      </w:pPr>
    </w:p>
    <w:p w:rsidR="008D26FE" w:rsidRPr="008D26FE" w:rsidRDefault="008D26FE" w:rsidP="008D26FE">
      <w:pPr>
        <w:jc w:val="center"/>
        <w:rPr>
          <w:rFonts w:ascii="Times New Roman" w:eastAsia="Times New Roman" w:hAnsi="Times New Roman" w:cs="Times New Roman"/>
          <w:b/>
          <w:sz w:val="28"/>
          <w:szCs w:val="28"/>
          <w:lang w:eastAsia="ru-RU"/>
        </w:rPr>
      </w:pPr>
      <w:r w:rsidRPr="008D26FE">
        <w:rPr>
          <w:rFonts w:ascii="Times New Roman" w:eastAsia="Times New Roman" w:hAnsi="Times New Roman" w:cs="Times New Roman"/>
          <w:b/>
          <w:sz w:val="28"/>
          <w:szCs w:val="28"/>
          <w:lang w:eastAsia="ru-RU"/>
        </w:rPr>
        <w:t xml:space="preserve">Собрание депутатов </w:t>
      </w:r>
      <w:r w:rsidRPr="008D26FE">
        <w:rPr>
          <w:rFonts w:ascii="Times New Roman" w:eastAsia="Times New Roman" w:hAnsi="Times New Roman" w:cs="Times New Roman"/>
          <w:b/>
          <w:iCs/>
          <w:sz w:val="28"/>
          <w:szCs w:val="28"/>
          <w:lang w:eastAsia="ru-RU"/>
        </w:rPr>
        <w:t xml:space="preserve">Артемовского сельского поселения </w:t>
      </w:r>
      <w:r w:rsidRPr="008D26FE">
        <w:rPr>
          <w:rFonts w:ascii="Times New Roman" w:eastAsia="Times New Roman" w:hAnsi="Times New Roman" w:cs="Times New Roman"/>
          <w:b/>
          <w:sz w:val="28"/>
          <w:szCs w:val="28"/>
          <w:lang w:eastAsia="ru-RU"/>
        </w:rPr>
        <w:t xml:space="preserve">решило: </w:t>
      </w:r>
    </w:p>
    <w:p w:rsidR="008D26FE" w:rsidRPr="008D26FE" w:rsidRDefault="008D26FE" w:rsidP="008D26FE">
      <w:pPr>
        <w:ind w:left="-48"/>
        <w:jc w:val="both"/>
        <w:rPr>
          <w:rFonts w:ascii="Times New Roman" w:eastAsia="Times New Roman" w:hAnsi="Times New Roman" w:cs="Times New Roman"/>
          <w:sz w:val="28"/>
          <w:szCs w:val="28"/>
          <w:lang w:eastAsia="ru-RU"/>
        </w:rPr>
      </w:pPr>
    </w:p>
    <w:p w:rsidR="008D26FE" w:rsidRPr="008D26FE" w:rsidRDefault="008D26FE" w:rsidP="008D26FE">
      <w:pPr>
        <w:ind w:left="-48"/>
        <w:jc w:val="both"/>
        <w:rPr>
          <w:rFonts w:ascii="Times New Roman" w:eastAsia="Times New Roman" w:hAnsi="Times New Roman" w:cs="Times New Roman"/>
          <w:sz w:val="28"/>
          <w:szCs w:val="28"/>
          <w:lang w:eastAsia="ru-RU"/>
        </w:rPr>
      </w:pPr>
    </w:p>
    <w:p w:rsidR="008D26FE" w:rsidRPr="008D26FE" w:rsidRDefault="008D26FE" w:rsidP="008D26FE">
      <w:pPr>
        <w:keepNext/>
        <w:ind w:firstLine="851"/>
        <w:jc w:val="both"/>
        <w:outlineLvl w:val="0"/>
        <w:rPr>
          <w:rFonts w:ascii="Times New Roman" w:eastAsia="Times New Roman" w:hAnsi="Times New Roman" w:cs="Times New Roman"/>
          <w:sz w:val="24"/>
          <w:szCs w:val="24"/>
          <w:lang w:eastAsia="ru-RU"/>
        </w:rPr>
      </w:pPr>
      <w:r w:rsidRPr="008D26FE">
        <w:rPr>
          <w:rFonts w:ascii="Times New Roman" w:eastAsia="Times New Roman" w:hAnsi="Times New Roman" w:cs="Times New Roman"/>
          <w:iCs/>
          <w:sz w:val="24"/>
          <w:szCs w:val="24"/>
          <w:lang w:eastAsia="ru-RU"/>
        </w:rPr>
        <w:t xml:space="preserve">Статья 1. </w:t>
      </w:r>
      <w:r w:rsidRPr="008D26FE">
        <w:rPr>
          <w:rFonts w:ascii="Times New Roman" w:eastAsia="Times New Roman" w:hAnsi="Times New Roman" w:cs="Times New Roman"/>
          <w:b/>
          <w:iCs/>
          <w:sz w:val="24"/>
          <w:szCs w:val="24"/>
          <w:lang w:eastAsia="ru-RU"/>
        </w:rPr>
        <w:t>Основные характеристики бюджета Артемовского сельского поселения на 2022 год и на плановый период 2023 и 2024 годов</w:t>
      </w:r>
    </w:p>
    <w:p w:rsidR="008D26FE" w:rsidRPr="008D26FE" w:rsidRDefault="008D26FE" w:rsidP="008D26FE">
      <w:pPr>
        <w:widowControl w:val="0"/>
        <w:autoSpaceDE w:val="0"/>
        <w:autoSpaceDN w:val="0"/>
        <w:adjustRightInd w:val="0"/>
        <w:ind w:firstLine="851"/>
        <w:jc w:val="both"/>
        <w:outlineLvl w:val="0"/>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ab/>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 xml:space="preserve">1. Утвердить основные характеристики бюджета </w:t>
      </w:r>
      <w:r w:rsidRPr="008D26FE">
        <w:rPr>
          <w:rFonts w:ascii="Times New Roman" w:eastAsia="Times New Roman" w:hAnsi="Times New Roman" w:cs="Times New Roman"/>
          <w:sz w:val="28"/>
          <w:szCs w:val="28"/>
          <w:lang w:eastAsia="ru-RU"/>
        </w:rPr>
        <w:t>Артемовского сельского поселения</w:t>
      </w:r>
      <w:r w:rsidRPr="008D26FE">
        <w:rPr>
          <w:rFonts w:ascii="Times New Roman" w:eastAsia="Times New Roman" w:hAnsi="Times New Roman" w:cs="Times New Roman"/>
          <w:iCs/>
          <w:color w:val="000000"/>
          <w:sz w:val="28"/>
          <w:szCs w:val="28"/>
          <w:lang w:eastAsia="ru-RU"/>
        </w:rPr>
        <w:t xml:space="preserve"> (далее по тексту –бюджет поселения) на 2022 год, определенные с учетом уровня инфляции, </w:t>
      </w:r>
      <w:r w:rsidRPr="008D26FE">
        <w:rPr>
          <w:rFonts w:ascii="Times New Roman" w:eastAsia="Times New Roman" w:hAnsi="Times New Roman" w:cs="Times New Roman"/>
          <w:sz w:val="28"/>
          <w:szCs w:val="28"/>
          <w:lang w:eastAsia="ru-RU"/>
        </w:rPr>
        <w:t>не превышающего 4,0 процента (декабрь 2022 года к декабрю 2021 года)</w:t>
      </w:r>
      <w:r w:rsidRPr="008D26FE">
        <w:rPr>
          <w:rFonts w:ascii="Times New Roman" w:eastAsia="Times New Roman" w:hAnsi="Times New Roman" w:cs="Times New Roman"/>
          <w:iCs/>
          <w:color w:val="000000"/>
          <w:sz w:val="28"/>
          <w:szCs w:val="28"/>
          <w:lang w:eastAsia="ru-RU"/>
        </w:rPr>
        <w:t>:</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8D26FE" w:rsidRPr="008D26FE" w:rsidRDefault="008D26FE" w:rsidP="008D26FE">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 xml:space="preserve">             1) прогнозируемый общий объем доходов бюджета </w:t>
      </w:r>
      <w:r w:rsidRPr="008D26FE">
        <w:rPr>
          <w:rFonts w:ascii="Times New Roman" w:eastAsia="Times New Roman" w:hAnsi="Times New Roman" w:cs="Times New Roman"/>
          <w:sz w:val="28"/>
          <w:szCs w:val="28"/>
          <w:lang w:eastAsia="ru-RU"/>
        </w:rPr>
        <w:t>поселения</w:t>
      </w:r>
      <w:r w:rsidRPr="008D26FE">
        <w:rPr>
          <w:rFonts w:ascii="Times New Roman" w:eastAsia="Times New Roman" w:hAnsi="Times New Roman" w:cs="Times New Roman"/>
          <w:iCs/>
          <w:color w:val="000000"/>
          <w:sz w:val="28"/>
          <w:szCs w:val="28"/>
          <w:lang w:eastAsia="ru-RU"/>
        </w:rPr>
        <w:t xml:space="preserve">  в сумме 27 035,2 тыс. рублей;</w:t>
      </w:r>
    </w:p>
    <w:p w:rsidR="008D26FE" w:rsidRPr="008D26FE" w:rsidRDefault="008D26FE" w:rsidP="008D26FE">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 xml:space="preserve">            2) общий объем расходов бюджета поселения в сумме  27 035,2 тыс. рублей;</w:t>
      </w:r>
    </w:p>
    <w:p w:rsidR="008D26FE" w:rsidRPr="008D26FE" w:rsidRDefault="008D26FE" w:rsidP="008D26FE">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 xml:space="preserve">             3) </w:t>
      </w:r>
      <w:r w:rsidRPr="008D26FE">
        <w:rPr>
          <w:rFonts w:ascii="Times New Roman" w:eastAsia="Times New Roman" w:hAnsi="Times New Roman" w:cs="Times New Roman"/>
          <w:iCs/>
          <w:sz w:val="28"/>
          <w:szCs w:val="28"/>
          <w:lang w:eastAsia="ru-RU"/>
        </w:rPr>
        <w:t xml:space="preserve">верхний предел муниципального внутреннего долга </w:t>
      </w:r>
      <w:r w:rsidRPr="008D26FE">
        <w:rPr>
          <w:rFonts w:ascii="Times New Roman" w:eastAsia="Times New Roman" w:hAnsi="Times New Roman" w:cs="Times New Roman"/>
          <w:sz w:val="28"/>
          <w:szCs w:val="28"/>
          <w:lang w:eastAsia="ru-RU"/>
        </w:rPr>
        <w:t>Артемовского сельского поселения</w:t>
      </w:r>
      <w:r w:rsidRPr="008D26FE">
        <w:rPr>
          <w:rFonts w:ascii="Times New Roman" w:eastAsia="Times New Roman" w:hAnsi="Times New Roman" w:cs="Times New Roman"/>
          <w:iCs/>
          <w:sz w:val="28"/>
          <w:szCs w:val="28"/>
          <w:lang w:eastAsia="ru-RU"/>
        </w:rPr>
        <w:t xml:space="preserve"> на 1 января 2023 года 0,0 тыс. рублей, в том числе верхний предел долга по муниципальным гарантиям </w:t>
      </w:r>
      <w:r w:rsidRPr="008D26FE">
        <w:rPr>
          <w:rFonts w:ascii="Times New Roman" w:eastAsia="Times New Roman" w:hAnsi="Times New Roman" w:cs="Times New Roman"/>
          <w:sz w:val="28"/>
          <w:szCs w:val="28"/>
          <w:lang w:eastAsia="ru-RU"/>
        </w:rPr>
        <w:t>Артемовского сельского поселения</w:t>
      </w:r>
      <w:r w:rsidRPr="008D26FE">
        <w:rPr>
          <w:rFonts w:ascii="Times New Roman" w:eastAsia="Times New Roman" w:hAnsi="Times New Roman" w:cs="Times New Roman"/>
          <w:iCs/>
          <w:sz w:val="28"/>
          <w:szCs w:val="28"/>
          <w:lang w:eastAsia="ru-RU"/>
        </w:rPr>
        <w:t xml:space="preserve"> 0,0 тыс. рублей;</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 xml:space="preserve">4) объем расходов на обслуживание муниципального долга Артемовского </w:t>
      </w:r>
      <w:r w:rsidRPr="008D26FE">
        <w:rPr>
          <w:rFonts w:ascii="Times New Roman" w:eastAsia="Times New Roman" w:hAnsi="Times New Roman" w:cs="Times New Roman"/>
          <w:iCs/>
          <w:color w:val="000000"/>
          <w:sz w:val="28"/>
          <w:szCs w:val="28"/>
          <w:lang w:eastAsia="ru-RU"/>
        </w:rPr>
        <w:lastRenderedPageBreak/>
        <w:t>сельского поселения в сумме 0,0 тыс. рублей;</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 xml:space="preserve">5) прогнозируемый дефицит бюджета </w:t>
      </w:r>
      <w:r w:rsidRPr="008D26FE">
        <w:rPr>
          <w:rFonts w:ascii="Times New Roman" w:eastAsia="Times New Roman" w:hAnsi="Times New Roman" w:cs="Times New Roman"/>
          <w:sz w:val="28"/>
          <w:szCs w:val="28"/>
          <w:lang w:eastAsia="ru-RU"/>
        </w:rPr>
        <w:t>поселения</w:t>
      </w:r>
      <w:r w:rsidRPr="008D26FE">
        <w:rPr>
          <w:rFonts w:ascii="Times New Roman" w:eastAsia="Times New Roman" w:hAnsi="Times New Roman" w:cs="Times New Roman"/>
          <w:iCs/>
          <w:color w:val="000000"/>
          <w:sz w:val="28"/>
          <w:szCs w:val="28"/>
          <w:lang w:eastAsia="ru-RU"/>
        </w:rPr>
        <w:t xml:space="preserve"> в сумме 0,0 тыс. рублей.</w:t>
      </w:r>
    </w:p>
    <w:p w:rsidR="008D26FE" w:rsidRPr="008D26FE" w:rsidRDefault="008D26FE" w:rsidP="008D26FE">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 xml:space="preserve">            2. Утвердить основные характеристики бюджета </w:t>
      </w:r>
      <w:r w:rsidRPr="008D26FE">
        <w:rPr>
          <w:rFonts w:ascii="Times New Roman" w:eastAsia="Times New Roman" w:hAnsi="Times New Roman" w:cs="Times New Roman"/>
          <w:sz w:val="28"/>
          <w:szCs w:val="28"/>
          <w:lang w:eastAsia="ru-RU"/>
        </w:rPr>
        <w:t>поселения</w:t>
      </w:r>
      <w:r w:rsidRPr="008D26FE">
        <w:rPr>
          <w:rFonts w:ascii="Times New Roman" w:eastAsia="Times New Roman" w:hAnsi="Times New Roman" w:cs="Times New Roman"/>
          <w:iCs/>
          <w:color w:val="000000"/>
          <w:sz w:val="28"/>
          <w:szCs w:val="28"/>
          <w:lang w:eastAsia="ru-RU"/>
        </w:rPr>
        <w:t xml:space="preserve"> на плановый период 2023 и 2024 годов,</w:t>
      </w:r>
      <w:r w:rsidRPr="008D26FE">
        <w:rPr>
          <w:rFonts w:ascii="Times New Roman" w:eastAsia="Times New Roman" w:hAnsi="Times New Roman" w:cs="Times New Roman"/>
          <w:sz w:val="28"/>
          <w:szCs w:val="28"/>
          <w:lang w:eastAsia="ru-RU"/>
        </w:rPr>
        <w:t xml:space="preserve"> </w:t>
      </w:r>
      <w:r w:rsidRPr="008D26FE">
        <w:rPr>
          <w:rFonts w:ascii="Times New Roman" w:eastAsia="Times New Roman" w:hAnsi="Times New Roman" w:cs="Times New Roman"/>
          <w:iCs/>
          <w:color w:val="000000"/>
          <w:sz w:val="28"/>
          <w:szCs w:val="28"/>
          <w:lang w:eastAsia="ru-RU"/>
        </w:rPr>
        <w:t>определенные с учетом уровня инфляции, не превышающего 4,0 процента (декабрь 2023 года к декабрю 2022 года) и 4,0 процента (декабрь 2024 года к декабрю 2023 года) соответственно:</w:t>
      </w:r>
    </w:p>
    <w:p w:rsidR="008D26FE" w:rsidRPr="008D26FE" w:rsidRDefault="008D26FE" w:rsidP="008D26FE">
      <w:pPr>
        <w:widowControl w:val="0"/>
        <w:autoSpaceDE w:val="0"/>
        <w:autoSpaceDN w:val="0"/>
        <w:adjustRightInd w:val="0"/>
        <w:jc w:val="both"/>
        <w:rPr>
          <w:rFonts w:ascii="Times New Roman" w:eastAsia="Times New Roman" w:hAnsi="Times New Roman" w:cs="Times New Roman"/>
          <w:iCs/>
          <w:color w:val="000000"/>
          <w:sz w:val="28"/>
          <w:szCs w:val="28"/>
          <w:lang w:eastAsia="ru-RU"/>
        </w:rPr>
      </w:pP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 xml:space="preserve">1) прогнозируемый общий объем доходов бюджета </w:t>
      </w:r>
      <w:r w:rsidRPr="008D26FE">
        <w:rPr>
          <w:rFonts w:ascii="Times New Roman" w:eastAsia="Times New Roman" w:hAnsi="Times New Roman" w:cs="Times New Roman"/>
          <w:sz w:val="28"/>
          <w:szCs w:val="28"/>
          <w:lang w:eastAsia="ru-RU"/>
        </w:rPr>
        <w:t>поселения</w:t>
      </w:r>
      <w:r w:rsidRPr="008D26FE">
        <w:rPr>
          <w:rFonts w:ascii="Times New Roman" w:eastAsia="Times New Roman" w:hAnsi="Times New Roman" w:cs="Times New Roman"/>
          <w:iCs/>
          <w:color w:val="000000"/>
          <w:sz w:val="28"/>
          <w:szCs w:val="28"/>
          <w:lang w:eastAsia="ru-RU"/>
        </w:rPr>
        <w:t xml:space="preserve"> на 2023 год в сумме 23 804,0 тыс. рублей и на 2024 год в сумме 23 580,9 тыс. рублей;</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2) общий объем расходов бюджета поселения на 2023 год в сумме 23 804,0 тыс. рублей, в том числе условно утвержденные расходы в сумме 436,6 тыс. рублей, и на 2024 год в сумме 23 580,9 тыс. рублей, в том числе условно утвержденные расходы в сумме 869,2 тыс. рублей;</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sz w:val="28"/>
          <w:szCs w:val="28"/>
          <w:lang w:eastAsia="ru-RU"/>
        </w:rPr>
        <w:t xml:space="preserve">3) верхний предел муниципального внутреннего долга </w:t>
      </w:r>
      <w:r w:rsidRPr="008D26FE">
        <w:rPr>
          <w:rFonts w:ascii="Times New Roman" w:eastAsia="Times New Roman" w:hAnsi="Times New Roman" w:cs="Times New Roman"/>
          <w:sz w:val="28"/>
          <w:szCs w:val="28"/>
          <w:lang w:eastAsia="ru-RU"/>
        </w:rPr>
        <w:t>Артемовского сельского поселения</w:t>
      </w:r>
      <w:r w:rsidRPr="008D26FE">
        <w:rPr>
          <w:rFonts w:ascii="Times New Roman" w:eastAsia="Times New Roman" w:hAnsi="Times New Roman" w:cs="Times New Roman"/>
          <w:iCs/>
          <w:sz w:val="28"/>
          <w:szCs w:val="28"/>
          <w:lang w:eastAsia="ru-RU"/>
        </w:rPr>
        <w:t xml:space="preserve"> на 1 января 2024 года  0,0 тыс. рублей,  в том числе верхний предел долга по муниципальным гарантиям </w:t>
      </w:r>
      <w:r w:rsidRPr="008D26FE">
        <w:rPr>
          <w:rFonts w:ascii="Times New Roman" w:eastAsia="Times New Roman" w:hAnsi="Times New Roman" w:cs="Times New Roman"/>
          <w:sz w:val="28"/>
          <w:szCs w:val="28"/>
          <w:lang w:eastAsia="ru-RU"/>
        </w:rPr>
        <w:t>Артемовского сельского поселения</w:t>
      </w:r>
      <w:r w:rsidRPr="008D26FE">
        <w:rPr>
          <w:rFonts w:ascii="Times New Roman" w:eastAsia="Times New Roman" w:hAnsi="Times New Roman" w:cs="Times New Roman"/>
          <w:iCs/>
          <w:sz w:val="28"/>
          <w:szCs w:val="28"/>
          <w:lang w:eastAsia="ru-RU"/>
        </w:rPr>
        <w:t xml:space="preserve"> 0,0 тыс. рублей, и верхний предел муниципального внутреннего долга </w:t>
      </w:r>
      <w:r w:rsidRPr="008D26FE">
        <w:rPr>
          <w:rFonts w:ascii="Times New Roman" w:eastAsia="Times New Roman" w:hAnsi="Times New Roman" w:cs="Times New Roman"/>
          <w:sz w:val="28"/>
          <w:szCs w:val="28"/>
          <w:lang w:eastAsia="ru-RU"/>
        </w:rPr>
        <w:t>Артемовского сельского поселения</w:t>
      </w:r>
      <w:r w:rsidRPr="008D26FE">
        <w:rPr>
          <w:rFonts w:ascii="Times New Roman" w:eastAsia="Times New Roman" w:hAnsi="Times New Roman" w:cs="Times New Roman"/>
          <w:iCs/>
          <w:sz w:val="28"/>
          <w:szCs w:val="28"/>
          <w:lang w:eastAsia="ru-RU"/>
        </w:rPr>
        <w:t xml:space="preserve"> Октябрьского района на 1 января </w:t>
      </w:r>
      <w:r w:rsidRPr="008D26FE">
        <w:rPr>
          <w:rFonts w:ascii="Times New Roman" w:eastAsia="Times New Roman" w:hAnsi="Times New Roman" w:cs="Times New Roman"/>
          <w:iCs/>
          <w:spacing w:val="-4"/>
          <w:sz w:val="28"/>
          <w:szCs w:val="28"/>
          <w:lang w:eastAsia="ru-RU"/>
        </w:rPr>
        <w:t xml:space="preserve">2025 года  0,0 тыс. рублей, в том числе верхний предел долга </w:t>
      </w:r>
      <w:r w:rsidRPr="008D26FE">
        <w:rPr>
          <w:rFonts w:ascii="Times New Roman" w:eastAsia="Times New Roman" w:hAnsi="Times New Roman" w:cs="Times New Roman"/>
          <w:iCs/>
          <w:sz w:val="28"/>
          <w:szCs w:val="28"/>
          <w:lang w:eastAsia="ru-RU"/>
        </w:rPr>
        <w:t xml:space="preserve">по муниципальным гарантиям </w:t>
      </w:r>
      <w:r w:rsidRPr="008D26FE">
        <w:rPr>
          <w:rFonts w:ascii="Times New Roman" w:eastAsia="Times New Roman" w:hAnsi="Times New Roman" w:cs="Times New Roman"/>
          <w:sz w:val="28"/>
          <w:szCs w:val="28"/>
          <w:lang w:eastAsia="ru-RU"/>
        </w:rPr>
        <w:t>Артемовского сельского поселения</w:t>
      </w:r>
      <w:r w:rsidRPr="008D26FE">
        <w:rPr>
          <w:rFonts w:ascii="Times New Roman" w:eastAsia="Times New Roman" w:hAnsi="Times New Roman" w:cs="Times New Roman"/>
          <w:iCs/>
          <w:sz w:val="28"/>
          <w:szCs w:val="28"/>
          <w:lang w:eastAsia="ru-RU"/>
        </w:rPr>
        <w:t xml:space="preserve"> 0,0 тыс. рублей;</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4) объем расходов на обслуживание муниципального долга Артемовского сельского поселения  на 2023 год в сумме 0,0 тыс. рублей и на 2024 год в сумме 0,0 тыс. рублей;</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 xml:space="preserve">5) прогнозируемый дефицит бюджета </w:t>
      </w:r>
      <w:r w:rsidRPr="008D26FE">
        <w:rPr>
          <w:rFonts w:ascii="Times New Roman" w:eastAsia="Times New Roman" w:hAnsi="Times New Roman" w:cs="Times New Roman"/>
          <w:sz w:val="28"/>
          <w:szCs w:val="28"/>
          <w:lang w:eastAsia="ru-RU"/>
        </w:rPr>
        <w:t>поселения</w:t>
      </w:r>
      <w:r w:rsidRPr="008D26FE">
        <w:rPr>
          <w:rFonts w:ascii="Times New Roman" w:eastAsia="Times New Roman" w:hAnsi="Times New Roman" w:cs="Times New Roman"/>
          <w:iCs/>
          <w:color w:val="000000"/>
          <w:sz w:val="28"/>
          <w:szCs w:val="28"/>
          <w:lang w:eastAsia="ru-RU"/>
        </w:rPr>
        <w:t xml:space="preserve"> на 2023 год в сумме 0,0 тыс. рублей и на 2024 год в сумме 0,0 тыс. рублей</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 xml:space="preserve">3. Учесть в бюджете </w:t>
      </w:r>
      <w:r w:rsidRPr="008D26FE">
        <w:rPr>
          <w:rFonts w:ascii="Times New Roman" w:eastAsia="Times New Roman" w:hAnsi="Times New Roman" w:cs="Times New Roman"/>
          <w:sz w:val="28"/>
          <w:szCs w:val="28"/>
          <w:lang w:eastAsia="ru-RU"/>
        </w:rPr>
        <w:t>поселения</w:t>
      </w:r>
      <w:r w:rsidRPr="008D26FE">
        <w:rPr>
          <w:rFonts w:ascii="Times New Roman" w:eastAsia="Times New Roman" w:hAnsi="Times New Roman" w:cs="Times New Roman"/>
          <w:iCs/>
          <w:color w:val="000000"/>
          <w:sz w:val="28"/>
          <w:szCs w:val="28"/>
          <w:lang w:eastAsia="ru-RU"/>
        </w:rPr>
        <w:t xml:space="preserve"> объем поступлений доходов на 2022 год  и на плановый период 2023 и 2024 годов согласно </w:t>
      </w:r>
      <w:hyperlink r:id="rId10" w:history="1">
        <w:r w:rsidRPr="008D26FE">
          <w:rPr>
            <w:rFonts w:ascii="Times New Roman" w:eastAsia="Times New Roman" w:hAnsi="Times New Roman" w:cs="Times New Roman"/>
            <w:iCs/>
            <w:color w:val="000000"/>
            <w:sz w:val="28"/>
            <w:szCs w:val="28"/>
            <w:lang w:eastAsia="ru-RU"/>
          </w:rPr>
          <w:t xml:space="preserve">приложению </w:t>
        </w:r>
      </w:hyperlink>
      <w:r w:rsidRPr="008D26FE">
        <w:rPr>
          <w:rFonts w:ascii="Times New Roman" w:eastAsia="Times New Roman" w:hAnsi="Times New Roman" w:cs="Times New Roman"/>
          <w:iCs/>
          <w:color w:val="000000"/>
          <w:sz w:val="28"/>
          <w:szCs w:val="28"/>
          <w:lang w:eastAsia="ru-RU"/>
        </w:rPr>
        <w:t>1 к настоящему решению.</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4. Утвердить источники финансирования дефицита бюджета п</w:t>
      </w:r>
      <w:r w:rsidRPr="008D26FE">
        <w:rPr>
          <w:rFonts w:ascii="Times New Roman" w:eastAsia="Times New Roman" w:hAnsi="Times New Roman" w:cs="Times New Roman"/>
          <w:sz w:val="28"/>
          <w:szCs w:val="28"/>
          <w:lang w:eastAsia="ru-RU"/>
        </w:rPr>
        <w:t>оселения</w:t>
      </w:r>
      <w:r w:rsidRPr="008D26FE">
        <w:rPr>
          <w:rFonts w:ascii="Times New Roman" w:eastAsia="Times New Roman" w:hAnsi="Times New Roman" w:cs="Times New Roman"/>
          <w:iCs/>
          <w:color w:val="000000"/>
          <w:sz w:val="28"/>
          <w:szCs w:val="28"/>
          <w:lang w:eastAsia="ru-RU"/>
        </w:rPr>
        <w:t xml:space="preserve"> на 2022 год и на плановый период 2023 и 2024 годов согласно приложению 2  настоящему решению.</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b/>
          <w:iCs/>
          <w:color w:val="000000"/>
          <w:sz w:val="28"/>
          <w:szCs w:val="28"/>
          <w:lang w:eastAsia="ru-RU"/>
        </w:rPr>
      </w:pPr>
      <w:r w:rsidRPr="008D26FE">
        <w:rPr>
          <w:rFonts w:ascii="Times New Roman" w:eastAsia="Times New Roman" w:hAnsi="Times New Roman" w:cs="Times New Roman"/>
          <w:iCs/>
          <w:color w:val="000000"/>
          <w:sz w:val="28"/>
          <w:szCs w:val="28"/>
          <w:lang w:eastAsia="ru-RU"/>
        </w:rPr>
        <w:t>Статья 2.</w:t>
      </w:r>
      <w:r w:rsidRPr="008D26FE">
        <w:rPr>
          <w:rFonts w:ascii="Times New Roman" w:eastAsia="Times New Roman" w:hAnsi="Times New Roman" w:cs="Times New Roman"/>
          <w:b/>
          <w:iCs/>
          <w:color w:val="000000"/>
          <w:sz w:val="28"/>
          <w:szCs w:val="28"/>
          <w:lang w:eastAsia="ru-RU"/>
        </w:rPr>
        <w:t xml:space="preserve"> Нормативы поступления доходов бюджета Артемовского сельского поселения на 2022 год и на плановый период 2023 и 2024 годов.</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 xml:space="preserve">1. В соответствии с </w:t>
      </w:r>
      <w:hyperlink r:id="rId11" w:history="1">
        <w:r w:rsidRPr="008D26FE">
          <w:rPr>
            <w:rFonts w:ascii="Times New Roman" w:eastAsia="Times New Roman" w:hAnsi="Times New Roman" w:cs="Times New Roman"/>
            <w:iCs/>
            <w:color w:val="000000"/>
            <w:sz w:val="28"/>
            <w:szCs w:val="28"/>
            <w:lang w:eastAsia="ru-RU"/>
          </w:rPr>
          <w:t>пунктом 2 статьи 184</w:t>
        </w:r>
        <w:r w:rsidRPr="008D26FE">
          <w:rPr>
            <w:rFonts w:ascii="Times New Roman" w:eastAsia="Times New Roman" w:hAnsi="Times New Roman" w:cs="Times New Roman"/>
            <w:iCs/>
            <w:color w:val="000000"/>
            <w:sz w:val="28"/>
            <w:szCs w:val="28"/>
            <w:vertAlign w:val="superscript"/>
            <w:lang w:eastAsia="ru-RU"/>
          </w:rPr>
          <w:t>1</w:t>
        </w:r>
      </w:hyperlink>
      <w:r w:rsidRPr="008D26FE">
        <w:rPr>
          <w:rFonts w:ascii="Times New Roman" w:eastAsia="Times New Roman" w:hAnsi="Times New Roman" w:cs="Times New Roman"/>
          <w:iCs/>
          <w:color w:val="000000"/>
          <w:sz w:val="28"/>
          <w:szCs w:val="28"/>
          <w:lang w:eastAsia="ru-RU"/>
        </w:rPr>
        <w:t xml:space="preserve"> Бюджетного кодекса Российской Федерации утвердить </w:t>
      </w:r>
      <w:hyperlink r:id="rId12" w:history="1">
        <w:r w:rsidRPr="008D26FE">
          <w:rPr>
            <w:rFonts w:ascii="Times New Roman" w:eastAsia="Times New Roman" w:hAnsi="Times New Roman" w:cs="Times New Roman"/>
            <w:iCs/>
            <w:color w:val="000000"/>
            <w:sz w:val="28"/>
            <w:szCs w:val="28"/>
            <w:lang w:eastAsia="ru-RU"/>
          </w:rPr>
          <w:t>нормативы</w:t>
        </w:r>
      </w:hyperlink>
      <w:r w:rsidRPr="008D26FE">
        <w:rPr>
          <w:rFonts w:ascii="Times New Roman" w:eastAsia="Times New Roman" w:hAnsi="Times New Roman" w:cs="Times New Roman"/>
          <w:iCs/>
          <w:color w:val="000000"/>
          <w:sz w:val="28"/>
          <w:szCs w:val="28"/>
          <w:lang w:eastAsia="ru-RU"/>
        </w:rPr>
        <w:t xml:space="preserve"> поступления доходов в бюджет </w:t>
      </w:r>
      <w:r w:rsidRPr="008D26FE">
        <w:rPr>
          <w:rFonts w:ascii="Times New Roman" w:eastAsia="Times New Roman" w:hAnsi="Times New Roman" w:cs="Times New Roman"/>
          <w:sz w:val="28"/>
          <w:szCs w:val="28"/>
          <w:lang w:eastAsia="ru-RU"/>
        </w:rPr>
        <w:t>поселения</w:t>
      </w:r>
      <w:r w:rsidRPr="008D26FE">
        <w:rPr>
          <w:rFonts w:ascii="Times New Roman" w:eastAsia="Times New Roman" w:hAnsi="Times New Roman" w:cs="Times New Roman"/>
          <w:iCs/>
          <w:color w:val="000000"/>
          <w:sz w:val="28"/>
          <w:szCs w:val="28"/>
          <w:lang w:eastAsia="ru-RU"/>
        </w:rPr>
        <w:t xml:space="preserve"> на 2022 год и на плановый период 2023 и 2024 годов согласно приложению 3 к настоящему решению.</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sz w:val="28"/>
          <w:szCs w:val="28"/>
          <w:lang w:eastAsia="ru-RU"/>
        </w:rPr>
      </w:pPr>
      <w:r w:rsidRPr="008D26FE">
        <w:rPr>
          <w:rFonts w:ascii="Times New Roman" w:eastAsia="Times New Roman" w:hAnsi="Times New Roman" w:cs="Times New Roman"/>
          <w:iCs/>
          <w:sz w:val="28"/>
          <w:szCs w:val="28"/>
          <w:lang w:eastAsia="ru-RU"/>
        </w:rPr>
        <w:t xml:space="preserve">Статья 3. </w:t>
      </w:r>
      <w:r w:rsidRPr="008D26FE">
        <w:rPr>
          <w:rFonts w:ascii="Times New Roman" w:eastAsia="Times New Roman" w:hAnsi="Times New Roman" w:cs="Times New Roman"/>
          <w:b/>
          <w:iCs/>
          <w:sz w:val="28"/>
          <w:szCs w:val="28"/>
          <w:lang w:eastAsia="ru-RU"/>
        </w:rPr>
        <w:t>Бюджетные ассигнования бюджета Артемовского сельского поселения на 2022 год и на плановый период 2023 и 2024 годов.</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sz w:val="28"/>
          <w:szCs w:val="28"/>
          <w:lang w:eastAsia="ru-RU"/>
        </w:rPr>
      </w:pP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sz w:val="28"/>
          <w:szCs w:val="28"/>
          <w:lang w:eastAsia="ru-RU"/>
        </w:rPr>
        <w:t xml:space="preserve">1.Утвердить общий объем бюджетных ассигнований на исполнение </w:t>
      </w:r>
      <w:r w:rsidRPr="008D26FE">
        <w:rPr>
          <w:rFonts w:ascii="Times New Roman" w:eastAsia="Times New Roman" w:hAnsi="Times New Roman" w:cs="Times New Roman"/>
          <w:sz w:val="28"/>
          <w:szCs w:val="28"/>
          <w:lang w:eastAsia="ru-RU"/>
        </w:rPr>
        <w:lastRenderedPageBreak/>
        <w:t xml:space="preserve">публичных нормативных обязательств бюджета поселения на 2022 год в сумме 146,4 тыс. руб.  </w:t>
      </w:r>
      <w:r w:rsidRPr="008D26FE">
        <w:rPr>
          <w:rFonts w:ascii="Times New Roman" w:eastAsia="Times New Roman" w:hAnsi="Times New Roman" w:cs="Times New Roman"/>
          <w:iCs/>
          <w:color w:val="000000"/>
          <w:sz w:val="28"/>
          <w:szCs w:val="28"/>
          <w:lang w:eastAsia="ru-RU"/>
        </w:rPr>
        <w:t xml:space="preserve">на 2023 год </w:t>
      </w:r>
      <w:r w:rsidRPr="008D26FE">
        <w:rPr>
          <w:rFonts w:ascii="Times New Roman" w:eastAsia="Times New Roman" w:hAnsi="Times New Roman" w:cs="Times New Roman"/>
          <w:sz w:val="28"/>
          <w:szCs w:val="28"/>
          <w:lang w:eastAsia="ru-RU"/>
        </w:rPr>
        <w:t>в сумме 146,4 тыс. руб.</w:t>
      </w:r>
      <w:r w:rsidRPr="008D26FE">
        <w:rPr>
          <w:rFonts w:ascii="Times New Roman" w:eastAsia="Times New Roman" w:hAnsi="Times New Roman" w:cs="Times New Roman"/>
          <w:iCs/>
          <w:color w:val="000000"/>
          <w:sz w:val="28"/>
          <w:szCs w:val="28"/>
          <w:lang w:eastAsia="ru-RU"/>
        </w:rPr>
        <w:t xml:space="preserve"> и 2024 годов </w:t>
      </w:r>
      <w:r w:rsidRPr="008D26FE">
        <w:rPr>
          <w:rFonts w:ascii="Times New Roman" w:eastAsia="Times New Roman" w:hAnsi="Times New Roman" w:cs="Times New Roman"/>
          <w:sz w:val="28"/>
          <w:szCs w:val="28"/>
          <w:lang w:eastAsia="ru-RU"/>
        </w:rPr>
        <w:t>в сумме 146,4 тыс. руб.</w:t>
      </w:r>
      <w:r w:rsidRPr="008D26FE">
        <w:rPr>
          <w:rFonts w:ascii="Times New Roman" w:eastAsia="Times New Roman" w:hAnsi="Times New Roman" w:cs="Times New Roman"/>
          <w:iCs/>
          <w:color w:val="000000"/>
          <w:sz w:val="28"/>
          <w:szCs w:val="28"/>
          <w:lang w:eastAsia="ru-RU"/>
        </w:rPr>
        <w:t xml:space="preserve"> согласно приложению 4 к настоящему решению.</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2. Утвердить объем бюджетных ассигнований дорожного фонда Артемовского сельского поселения на 2022 год в сумме 8 147,9 тыс. рублей, на 2023 год в сумме 6 051,1 тыс. рублей и на 2024 год в сумме 6 158,8 тыс. рублей.</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3. Утвердить:</w:t>
      </w:r>
    </w:p>
    <w:p w:rsidR="008D26FE" w:rsidRPr="008D26FE" w:rsidRDefault="008D26FE" w:rsidP="008D26FE">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iCs/>
          <w:color w:val="000000"/>
          <w:sz w:val="28"/>
          <w:szCs w:val="28"/>
          <w:lang w:eastAsia="ru-RU"/>
        </w:rPr>
        <w:t xml:space="preserve"> 1)  </w:t>
      </w:r>
      <w:r w:rsidRPr="008D26FE">
        <w:rPr>
          <w:rFonts w:ascii="Times New Roman" w:eastAsia="Times New Roman" w:hAnsi="Times New Roman" w:cs="Times New Roman"/>
          <w:sz w:val="28"/>
          <w:szCs w:val="28"/>
          <w:lang w:eastAsia="ru-RU"/>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расходов бюджетов на 2022 год </w:t>
      </w:r>
      <w:r w:rsidRPr="008D26FE">
        <w:rPr>
          <w:rFonts w:ascii="Times New Roman" w:eastAsia="Times New Roman" w:hAnsi="Times New Roman" w:cs="Times New Roman"/>
          <w:iCs/>
          <w:color w:val="000000"/>
          <w:sz w:val="28"/>
          <w:szCs w:val="28"/>
          <w:lang w:eastAsia="ru-RU"/>
        </w:rPr>
        <w:t xml:space="preserve">и на плановый период 2023 и 2024 годов </w:t>
      </w:r>
      <w:r w:rsidRPr="008D26FE">
        <w:rPr>
          <w:rFonts w:ascii="Times New Roman" w:eastAsia="Times New Roman" w:hAnsi="Times New Roman" w:cs="Times New Roman"/>
          <w:sz w:val="28"/>
          <w:szCs w:val="28"/>
          <w:lang w:eastAsia="ru-RU"/>
        </w:rPr>
        <w:t xml:space="preserve">согласно </w:t>
      </w:r>
      <w:hyperlink r:id="rId13" w:history="1">
        <w:r w:rsidRPr="008D26FE">
          <w:rPr>
            <w:rFonts w:ascii="Times New Roman" w:eastAsia="Times New Roman" w:hAnsi="Times New Roman" w:cs="Times New Roman"/>
            <w:sz w:val="28"/>
            <w:szCs w:val="28"/>
            <w:lang w:eastAsia="ru-RU"/>
          </w:rPr>
          <w:t xml:space="preserve">приложению </w:t>
        </w:r>
      </w:hyperlink>
      <w:r w:rsidRPr="008D26FE">
        <w:rPr>
          <w:rFonts w:ascii="Times New Roman" w:eastAsia="Times New Roman" w:hAnsi="Times New Roman" w:cs="Times New Roman"/>
          <w:sz w:val="28"/>
          <w:szCs w:val="28"/>
          <w:lang w:eastAsia="ru-RU"/>
        </w:rPr>
        <w:t>4 к настоящему решению</w:t>
      </w:r>
      <w:r w:rsidRPr="008D26FE">
        <w:rPr>
          <w:rFonts w:ascii="Times New Roman" w:eastAsia="Times New Roman" w:hAnsi="Times New Roman" w:cs="Times New Roman"/>
          <w:iCs/>
          <w:color w:val="000000"/>
          <w:sz w:val="28"/>
          <w:szCs w:val="28"/>
          <w:lang w:eastAsia="ru-RU"/>
        </w:rPr>
        <w:t>;</w:t>
      </w:r>
    </w:p>
    <w:p w:rsidR="008D26FE" w:rsidRPr="008D26FE" w:rsidRDefault="008D26FE" w:rsidP="008D26FE">
      <w:pPr>
        <w:autoSpaceDE w:val="0"/>
        <w:autoSpaceDN w:val="0"/>
        <w:adjustRightInd w:val="0"/>
        <w:ind w:firstLine="851"/>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2)  ведомственную структуру расходов бюджета поселения на 2022 год и на плановый период 2023 и 2024 годов согласно </w:t>
      </w:r>
      <w:hyperlink r:id="rId14" w:history="1">
        <w:r w:rsidRPr="008D26FE">
          <w:rPr>
            <w:rFonts w:ascii="Times New Roman" w:eastAsia="Times New Roman" w:hAnsi="Times New Roman" w:cs="Times New Roman"/>
            <w:sz w:val="28"/>
            <w:szCs w:val="28"/>
            <w:lang w:eastAsia="ru-RU"/>
          </w:rPr>
          <w:t xml:space="preserve">приложению </w:t>
        </w:r>
      </w:hyperlink>
      <w:r w:rsidRPr="008D26FE">
        <w:rPr>
          <w:rFonts w:ascii="Times New Roman" w:eastAsia="Times New Roman" w:hAnsi="Times New Roman" w:cs="Times New Roman"/>
          <w:sz w:val="28"/>
          <w:szCs w:val="28"/>
          <w:lang w:eastAsia="ru-RU"/>
        </w:rPr>
        <w:t>5 к настоящему решению;</w:t>
      </w:r>
    </w:p>
    <w:p w:rsidR="008D26FE" w:rsidRPr="008D26FE" w:rsidRDefault="008D26FE" w:rsidP="008D26FE">
      <w:pPr>
        <w:autoSpaceDE w:val="0"/>
        <w:autoSpaceDN w:val="0"/>
        <w:adjustRightInd w:val="0"/>
        <w:ind w:firstLine="851"/>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3) распределение бюджетных ассигнований по целевым статьям (муниципальным программам Артемовского сельского поселения</w:t>
      </w:r>
      <w:r w:rsidRPr="008D26FE">
        <w:rPr>
          <w:rFonts w:ascii="Arial" w:eastAsia="Times New Roman" w:hAnsi="Arial" w:cs="Arial"/>
          <w:sz w:val="28"/>
          <w:szCs w:val="28"/>
          <w:lang w:eastAsia="ru-RU"/>
        </w:rPr>
        <w:t xml:space="preserve"> </w:t>
      </w:r>
      <w:r w:rsidRPr="008D26FE">
        <w:rPr>
          <w:rFonts w:ascii="Times New Roman" w:eastAsia="Times New Roman" w:hAnsi="Times New Roman" w:cs="Times New Roman"/>
          <w:sz w:val="28"/>
          <w:szCs w:val="28"/>
          <w:lang w:eastAsia="ru-RU"/>
        </w:rPr>
        <w:t xml:space="preserve">и непрограммным направлениям деятельности), группам и подгруппам видов расходов, разделам, подразделам классификации расходов бюджетов на 2022 год и на плановый период 2023 и 2024 годов согласно </w:t>
      </w:r>
      <w:hyperlink r:id="rId15" w:history="1">
        <w:r w:rsidRPr="008D26FE">
          <w:rPr>
            <w:rFonts w:ascii="Times New Roman" w:eastAsia="Times New Roman" w:hAnsi="Times New Roman" w:cs="Times New Roman"/>
            <w:sz w:val="28"/>
            <w:szCs w:val="28"/>
            <w:lang w:eastAsia="ru-RU"/>
          </w:rPr>
          <w:t xml:space="preserve">приложению </w:t>
        </w:r>
      </w:hyperlink>
      <w:r w:rsidRPr="008D26FE">
        <w:rPr>
          <w:rFonts w:ascii="Times New Roman" w:eastAsia="Times New Roman" w:hAnsi="Times New Roman" w:cs="Times New Roman"/>
          <w:sz w:val="28"/>
          <w:szCs w:val="28"/>
          <w:lang w:eastAsia="ru-RU"/>
        </w:rPr>
        <w:t>6 к настоящему решению.</w:t>
      </w:r>
    </w:p>
    <w:p w:rsidR="008D26FE" w:rsidRPr="008D26FE" w:rsidRDefault="008D26FE" w:rsidP="008D26FE">
      <w:pPr>
        <w:ind w:firstLine="708"/>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4) перечень субвенций бюджету поселения, предоставляемых из областного бюджета на 2022 год и на плановый период 2023 и 2024 годов согласно приложению 7 к настоящему решению;</w:t>
      </w:r>
    </w:p>
    <w:p w:rsidR="008D26FE" w:rsidRPr="008D26FE" w:rsidRDefault="008D26FE" w:rsidP="008D26FE">
      <w:pPr>
        <w:ind w:firstLine="708"/>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5) распределение иных межбюджетных трансферов на 2022 и на плановый период 2023 и 2024 годов согласно приложению 8 к настоящему решению.</w:t>
      </w:r>
    </w:p>
    <w:p w:rsidR="008D26FE" w:rsidRPr="008D26FE" w:rsidRDefault="008D26FE" w:rsidP="008D26FE">
      <w:pPr>
        <w:autoSpaceDE w:val="0"/>
        <w:autoSpaceDN w:val="0"/>
        <w:adjustRightInd w:val="0"/>
        <w:ind w:firstLine="851"/>
        <w:jc w:val="both"/>
        <w:rPr>
          <w:rFonts w:ascii="Times New Roman" w:eastAsia="Times New Roman" w:hAnsi="Times New Roman" w:cs="Times New Roman"/>
          <w:sz w:val="28"/>
          <w:szCs w:val="28"/>
          <w:lang w:eastAsia="ru-RU"/>
        </w:rPr>
      </w:pPr>
    </w:p>
    <w:p w:rsidR="008D26FE" w:rsidRPr="008D26FE" w:rsidRDefault="008D26FE" w:rsidP="008D26FE">
      <w:pPr>
        <w:widowControl w:val="0"/>
        <w:autoSpaceDE w:val="0"/>
        <w:autoSpaceDN w:val="0"/>
        <w:adjustRightInd w:val="0"/>
        <w:ind w:firstLine="709"/>
        <w:outlineLvl w:val="0"/>
        <w:rPr>
          <w:rFonts w:ascii="Times New Roman" w:eastAsia="Times New Roman" w:hAnsi="Times New Roman" w:cs="Times New Roman"/>
          <w:b/>
          <w:sz w:val="28"/>
          <w:szCs w:val="28"/>
          <w:lang w:eastAsia="ru-RU"/>
        </w:rPr>
      </w:pPr>
      <w:r w:rsidRPr="008D26FE">
        <w:rPr>
          <w:rFonts w:ascii="Times New Roman" w:eastAsia="Times New Roman" w:hAnsi="Times New Roman" w:cs="Times New Roman"/>
          <w:iCs/>
          <w:sz w:val="28"/>
          <w:szCs w:val="28"/>
          <w:lang w:eastAsia="ru-RU"/>
        </w:rPr>
        <w:t xml:space="preserve">Статья 4. </w:t>
      </w:r>
      <w:r w:rsidRPr="008D26FE">
        <w:rPr>
          <w:rFonts w:ascii="Times New Roman" w:eastAsia="Times New Roman" w:hAnsi="Times New Roman" w:cs="Times New Roman"/>
          <w:b/>
          <w:sz w:val="28"/>
          <w:szCs w:val="28"/>
          <w:lang w:eastAsia="ru-RU"/>
        </w:rPr>
        <w:t>Особенности использования бюджетных ассигнований на</w:t>
      </w:r>
    </w:p>
    <w:p w:rsidR="008D26FE" w:rsidRPr="008D26FE" w:rsidRDefault="008D26FE" w:rsidP="008D26FE">
      <w:pPr>
        <w:widowControl w:val="0"/>
        <w:autoSpaceDE w:val="0"/>
        <w:autoSpaceDN w:val="0"/>
        <w:adjustRightInd w:val="0"/>
        <w:outlineLvl w:val="0"/>
        <w:rPr>
          <w:rFonts w:ascii="Times New Roman" w:eastAsia="Times New Roman" w:hAnsi="Times New Roman" w:cs="Times New Roman"/>
          <w:b/>
          <w:sz w:val="28"/>
          <w:szCs w:val="28"/>
          <w:lang w:eastAsia="ru-RU"/>
        </w:rPr>
      </w:pPr>
      <w:r w:rsidRPr="008D26FE">
        <w:rPr>
          <w:rFonts w:ascii="Times New Roman" w:eastAsia="Times New Roman" w:hAnsi="Times New Roman" w:cs="Times New Roman"/>
          <w:b/>
          <w:sz w:val="28"/>
          <w:szCs w:val="28"/>
          <w:lang w:eastAsia="ru-RU"/>
        </w:rPr>
        <w:t>обеспечение деятельности муниципального органа Артемовского сельского поселения</w:t>
      </w:r>
    </w:p>
    <w:p w:rsidR="008D26FE" w:rsidRPr="008D26FE" w:rsidRDefault="008D26FE" w:rsidP="008D26FE">
      <w:pPr>
        <w:widowControl w:val="0"/>
        <w:autoSpaceDE w:val="0"/>
        <w:autoSpaceDN w:val="0"/>
        <w:adjustRightInd w:val="0"/>
        <w:ind w:firstLine="851"/>
        <w:jc w:val="both"/>
        <w:outlineLvl w:val="0"/>
        <w:rPr>
          <w:rFonts w:ascii="Times New Roman" w:eastAsia="Times New Roman" w:hAnsi="Times New Roman" w:cs="Times New Roman"/>
          <w:b/>
          <w:sz w:val="28"/>
          <w:szCs w:val="28"/>
          <w:lang w:eastAsia="ru-RU"/>
        </w:rPr>
      </w:pPr>
    </w:p>
    <w:p w:rsidR="008D26FE" w:rsidRPr="008D26FE" w:rsidRDefault="008D26FE" w:rsidP="008D26FE">
      <w:pPr>
        <w:autoSpaceDE w:val="0"/>
        <w:autoSpaceDN w:val="0"/>
        <w:adjustRightInd w:val="0"/>
        <w:ind w:firstLine="540"/>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Установить, что размеры должностных окладов лиц, замещающих муниципальные должности Артемовского сельского поселения, должностных окладов технического персонала и ставок заработной платы обслуживающего персонала муниципального  органа Артемовского сельского поселения индексируются с 1 октября 2022 года на 4,0 процента, с 1 октября 2023 года на 4,0 процента, с 1 октября 2024 года на 4,0 процента.</w:t>
      </w:r>
    </w:p>
    <w:p w:rsidR="008D26FE" w:rsidRPr="008D26FE" w:rsidRDefault="008D26FE" w:rsidP="008D26FE">
      <w:pPr>
        <w:ind w:firstLine="709"/>
        <w:jc w:val="both"/>
        <w:rPr>
          <w:rFonts w:ascii="Times New Roman" w:eastAsia="Times New Roman" w:hAnsi="Times New Roman" w:cs="Times New Roman"/>
          <w:sz w:val="28"/>
          <w:szCs w:val="28"/>
          <w:lang w:eastAsia="ru-RU"/>
        </w:rPr>
      </w:pPr>
    </w:p>
    <w:p w:rsidR="008D26FE" w:rsidRPr="008D26FE" w:rsidRDefault="008D26FE" w:rsidP="008D26FE">
      <w:pPr>
        <w:widowControl w:val="0"/>
        <w:autoSpaceDE w:val="0"/>
        <w:autoSpaceDN w:val="0"/>
        <w:adjustRightInd w:val="0"/>
        <w:ind w:firstLine="709"/>
        <w:jc w:val="both"/>
        <w:outlineLvl w:val="0"/>
        <w:rPr>
          <w:rFonts w:ascii="Times New Roman" w:eastAsia="Times New Roman" w:hAnsi="Times New Roman" w:cs="Times New Roman"/>
          <w:b/>
          <w:sz w:val="28"/>
          <w:szCs w:val="28"/>
          <w:lang w:eastAsia="ru-RU"/>
        </w:rPr>
      </w:pPr>
      <w:r w:rsidRPr="008D26FE">
        <w:rPr>
          <w:rFonts w:ascii="Times New Roman" w:eastAsia="Times New Roman" w:hAnsi="Times New Roman" w:cs="Times New Roman"/>
          <w:iCs/>
          <w:sz w:val="28"/>
          <w:szCs w:val="28"/>
          <w:lang w:eastAsia="ru-RU"/>
        </w:rPr>
        <w:t xml:space="preserve">Статья 5. </w:t>
      </w:r>
      <w:r w:rsidRPr="008D26FE">
        <w:rPr>
          <w:rFonts w:ascii="Times New Roman" w:eastAsia="Times New Roman" w:hAnsi="Times New Roman" w:cs="Times New Roman"/>
          <w:b/>
          <w:sz w:val="28"/>
          <w:szCs w:val="28"/>
          <w:lang w:eastAsia="ru-RU"/>
        </w:rPr>
        <w:t xml:space="preserve">Особенности использования бюджетных ассигнований на </w:t>
      </w:r>
    </w:p>
    <w:p w:rsidR="008D26FE" w:rsidRPr="008D26FE" w:rsidRDefault="008D26FE" w:rsidP="008D26FE">
      <w:pPr>
        <w:widowControl w:val="0"/>
        <w:tabs>
          <w:tab w:val="left" w:pos="0"/>
          <w:tab w:val="left" w:pos="1418"/>
        </w:tabs>
        <w:autoSpaceDE w:val="0"/>
        <w:autoSpaceDN w:val="0"/>
        <w:adjustRightInd w:val="0"/>
        <w:jc w:val="both"/>
        <w:outlineLvl w:val="0"/>
        <w:rPr>
          <w:rFonts w:ascii="Times New Roman" w:eastAsia="Times New Roman" w:hAnsi="Times New Roman" w:cs="Times New Roman"/>
          <w:b/>
          <w:sz w:val="28"/>
          <w:szCs w:val="28"/>
          <w:lang w:eastAsia="ru-RU"/>
        </w:rPr>
      </w:pPr>
      <w:r w:rsidRPr="008D26FE">
        <w:rPr>
          <w:rFonts w:ascii="Times New Roman" w:eastAsia="Times New Roman" w:hAnsi="Times New Roman" w:cs="Times New Roman"/>
          <w:b/>
          <w:sz w:val="28"/>
          <w:szCs w:val="28"/>
          <w:lang w:eastAsia="ru-RU"/>
        </w:rPr>
        <w:t xml:space="preserve"> обеспечение деятельности муниципальных учреждений Артемовского сельского поселения</w:t>
      </w:r>
    </w:p>
    <w:p w:rsidR="008D26FE" w:rsidRPr="008D26FE" w:rsidRDefault="008D26FE" w:rsidP="008D26FE">
      <w:pPr>
        <w:widowControl w:val="0"/>
        <w:autoSpaceDE w:val="0"/>
        <w:autoSpaceDN w:val="0"/>
        <w:adjustRightInd w:val="0"/>
        <w:ind w:firstLine="851"/>
        <w:jc w:val="both"/>
        <w:outlineLvl w:val="0"/>
        <w:rPr>
          <w:rFonts w:ascii="Times New Roman" w:eastAsia="Times New Roman" w:hAnsi="Times New Roman" w:cs="Times New Roman"/>
          <w:b/>
          <w:sz w:val="28"/>
          <w:szCs w:val="28"/>
          <w:lang w:eastAsia="ru-RU"/>
        </w:rPr>
      </w:pPr>
    </w:p>
    <w:p w:rsidR="008D26FE" w:rsidRPr="008D26FE" w:rsidRDefault="008D26FE" w:rsidP="008D26FE">
      <w:pPr>
        <w:autoSpaceDE w:val="0"/>
        <w:autoSpaceDN w:val="0"/>
        <w:adjustRightInd w:val="0"/>
        <w:ind w:firstLine="851"/>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Установить, что размеры должностных окладов руководителей, специалистов и служащих, ставок заработной платы рабочих муниципальных </w:t>
      </w:r>
      <w:r w:rsidRPr="008D26FE">
        <w:rPr>
          <w:rFonts w:ascii="Times New Roman" w:eastAsia="Times New Roman" w:hAnsi="Times New Roman" w:cs="Times New Roman"/>
          <w:sz w:val="28"/>
          <w:szCs w:val="28"/>
          <w:lang w:eastAsia="ru-RU"/>
        </w:rPr>
        <w:lastRenderedPageBreak/>
        <w:t>учреждений Артемовского сельского поселения индексируются с 1 октября 2022 года на 4,0 процента, с 1 октября 2023 года на 4,0 процента, с 1 октября 2024 года на 4,0 процента.</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  </w:t>
      </w:r>
    </w:p>
    <w:p w:rsidR="008D26FE" w:rsidRPr="008D26FE" w:rsidRDefault="008D26FE" w:rsidP="008D26FE">
      <w:pPr>
        <w:jc w:val="both"/>
        <w:rPr>
          <w:rFonts w:ascii="Times New Roman" w:eastAsia="Times New Roman" w:hAnsi="Times New Roman" w:cs="Times New Roman"/>
          <w:iCs/>
          <w:sz w:val="28"/>
          <w:szCs w:val="28"/>
          <w:lang w:eastAsia="ru-RU"/>
        </w:rPr>
      </w:pPr>
      <w:r w:rsidRPr="008D26FE">
        <w:rPr>
          <w:rFonts w:ascii="Times New Roman" w:eastAsia="Times New Roman" w:hAnsi="Times New Roman" w:cs="Times New Roman"/>
          <w:sz w:val="28"/>
          <w:szCs w:val="28"/>
          <w:lang w:eastAsia="ru-RU"/>
        </w:rPr>
        <w:t xml:space="preserve">         </w:t>
      </w:r>
      <w:r w:rsidRPr="008D26FE">
        <w:rPr>
          <w:rFonts w:ascii="Times New Roman" w:eastAsia="Times New Roman" w:hAnsi="Times New Roman" w:cs="Times New Roman"/>
          <w:iCs/>
          <w:sz w:val="28"/>
          <w:szCs w:val="28"/>
          <w:lang w:eastAsia="ru-RU"/>
        </w:rPr>
        <w:t xml:space="preserve">Статья 6. </w:t>
      </w:r>
      <w:r w:rsidRPr="008D26FE">
        <w:rPr>
          <w:rFonts w:ascii="Times New Roman" w:eastAsia="Times New Roman" w:hAnsi="Times New Roman" w:cs="Times New Roman"/>
          <w:b/>
          <w:iCs/>
          <w:sz w:val="28"/>
          <w:szCs w:val="28"/>
          <w:lang w:eastAsia="ru-RU"/>
        </w:rPr>
        <w:t>Особенности исполнения бюджета Артемовского сельского поселения в 2022 году.</w:t>
      </w:r>
    </w:p>
    <w:p w:rsidR="008D26FE" w:rsidRPr="008D26FE" w:rsidRDefault="008D26FE" w:rsidP="008D26FE">
      <w:pPr>
        <w:jc w:val="both"/>
        <w:rPr>
          <w:rFonts w:ascii="Times New Roman" w:eastAsia="Times New Roman" w:hAnsi="Times New Roman" w:cs="Times New Roman"/>
          <w:sz w:val="28"/>
          <w:szCs w:val="28"/>
          <w:lang w:eastAsia="ru-RU"/>
        </w:rPr>
      </w:pPr>
      <w:bookmarkStart w:id="1" w:name="sub_1201"/>
      <w:r w:rsidRPr="008D26FE">
        <w:rPr>
          <w:rFonts w:ascii="Times New Roman" w:eastAsia="Times New Roman" w:hAnsi="Times New Roman" w:cs="Times New Roman"/>
          <w:sz w:val="28"/>
          <w:szCs w:val="28"/>
          <w:lang w:eastAsia="ru-RU"/>
        </w:rPr>
        <w:t xml:space="preserve">          </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           1. Установить в соответствии с пунктом 3 статьи 95 и пунктом 3 статьи 217 Бюджетного кодекса Российской Федерации, что основанием для внесения в 2022 году изменений в показатели сводной бюджетной росписи бюджета Артемовского сельского поселения в части расходов за счет средств дорожного фонда Артемовского сельского поселения является увеличение бюджетных ассигнований на оплату заключенных от имени Администрации Артемовского сельского поселения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bookmarkEnd w:id="1"/>
    <w:p w:rsidR="008D26FE" w:rsidRPr="008D26FE" w:rsidRDefault="008D26FE" w:rsidP="008D26FE">
      <w:pPr>
        <w:jc w:val="both"/>
        <w:rPr>
          <w:rFonts w:ascii="Times New Roman" w:eastAsia="Times New Roman" w:hAnsi="Times New Roman" w:cs="Times New Roman"/>
          <w:iCs/>
          <w:color w:val="000000"/>
          <w:sz w:val="28"/>
          <w:szCs w:val="28"/>
          <w:lang w:eastAsia="ru-RU"/>
        </w:rPr>
      </w:pPr>
      <w:r w:rsidRPr="008D26FE">
        <w:rPr>
          <w:rFonts w:ascii="Times New Roman" w:eastAsia="Times New Roman" w:hAnsi="Times New Roman" w:cs="Times New Roman"/>
          <w:sz w:val="28"/>
          <w:szCs w:val="28"/>
          <w:lang w:eastAsia="ru-RU"/>
        </w:rPr>
        <w:t xml:space="preserve">         2. Установить в соответствии с абзацем вторым части 4 статьи 39 решения Собрания депутатов </w:t>
      </w:r>
      <w:r w:rsidRPr="008D26FE">
        <w:rPr>
          <w:rFonts w:ascii="Times New Roman" w:eastAsia="Times New Roman" w:hAnsi="Times New Roman" w:cs="Times New Roman"/>
          <w:iCs/>
          <w:color w:val="000000"/>
          <w:sz w:val="28"/>
          <w:szCs w:val="28"/>
          <w:lang w:eastAsia="ru-RU"/>
        </w:rPr>
        <w:t>Артемовского сельского поселения</w:t>
      </w:r>
      <w:r w:rsidRPr="008D26FE">
        <w:rPr>
          <w:rFonts w:ascii="Times New Roman" w:eastAsia="Times New Roman" w:hAnsi="Times New Roman" w:cs="Times New Roman"/>
          <w:sz w:val="28"/>
          <w:szCs w:val="28"/>
          <w:lang w:eastAsia="ru-RU"/>
        </w:rPr>
        <w:t xml:space="preserve"> Октябрьского района от 31.10.2017 № 59 «Об утверждении Положения о бюджетном процессе в Артемовском сельском поселении», что основанием для внесения в 2022 году изменений в показатели сводной бюджетной росписи бюджета </w:t>
      </w:r>
      <w:r w:rsidRPr="008D26FE">
        <w:rPr>
          <w:rFonts w:ascii="Times New Roman" w:eastAsia="Times New Roman" w:hAnsi="Times New Roman" w:cs="Times New Roman"/>
          <w:iCs/>
          <w:color w:val="000000"/>
          <w:sz w:val="28"/>
          <w:szCs w:val="28"/>
          <w:lang w:eastAsia="ru-RU"/>
        </w:rPr>
        <w:t>Артемовского сельского поселения являются:</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iCs/>
          <w:color w:val="000000"/>
          <w:sz w:val="28"/>
          <w:szCs w:val="28"/>
          <w:lang w:eastAsia="ru-RU"/>
        </w:rPr>
        <w:t xml:space="preserve">   1) </w:t>
      </w:r>
      <w:r w:rsidRPr="008D26FE">
        <w:rPr>
          <w:rFonts w:ascii="Times New Roman" w:eastAsia="Times New Roman" w:hAnsi="Times New Roman" w:cs="Times New Roman"/>
          <w:sz w:val="28"/>
          <w:szCs w:val="28"/>
          <w:lang w:eastAsia="ru-RU"/>
        </w:rPr>
        <w:t xml:space="preserve"> в части расходов за счет средств межбюджетных трансфертов, предоставляемых из федерального и областного бюджетов, в том числе в пределах суммы, необходимой для оплаты денежных обязательств получателя средств бюджета </w:t>
      </w:r>
      <w:r w:rsidRPr="008D26FE">
        <w:rPr>
          <w:rFonts w:ascii="Times New Roman" w:eastAsia="Times New Roman" w:hAnsi="Times New Roman" w:cs="Times New Roman"/>
          <w:iCs/>
          <w:color w:val="000000"/>
          <w:sz w:val="28"/>
          <w:szCs w:val="28"/>
          <w:lang w:eastAsia="ru-RU"/>
        </w:rPr>
        <w:t>Артемовского сельского поселения</w:t>
      </w:r>
      <w:r w:rsidRPr="008D26FE">
        <w:rPr>
          <w:rFonts w:ascii="Times New Roman" w:eastAsia="Times New Roman" w:hAnsi="Times New Roman" w:cs="Times New Roman"/>
          <w:sz w:val="28"/>
          <w:szCs w:val="28"/>
          <w:lang w:eastAsia="ru-RU"/>
        </w:rPr>
        <w:t xml:space="preserve">, источником финансового обеспечения которых являются указанные межбюджетные трансферты, являются уведомления по расчетам между бюджетами на суммы указанных в них средств, предусмотренных к предоставлению из федерального и областного бюджетов в бюджет </w:t>
      </w:r>
      <w:r w:rsidRPr="008D26FE">
        <w:rPr>
          <w:rFonts w:ascii="Times New Roman" w:eastAsia="Times New Roman" w:hAnsi="Times New Roman" w:cs="Times New Roman"/>
          <w:iCs/>
          <w:color w:val="000000"/>
          <w:sz w:val="28"/>
          <w:szCs w:val="28"/>
          <w:lang w:eastAsia="ru-RU"/>
        </w:rPr>
        <w:t>Артемовского сельского поселения</w:t>
      </w:r>
      <w:r w:rsidRPr="008D26FE">
        <w:rPr>
          <w:rFonts w:ascii="Times New Roman" w:eastAsia="Times New Roman" w:hAnsi="Times New Roman" w:cs="Times New Roman"/>
          <w:sz w:val="28"/>
          <w:szCs w:val="28"/>
          <w:lang w:eastAsia="ru-RU"/>
        </w:rPr>
        <w:t>;</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 xml:space="preserve"> 2) перераспределение бюджетных ассигнований в связи с изменением и (или) уточнением бюджетной классификации Российской Федерации или в связи с необходимостью детализации целевой статьи расходов классификации расходов бюджета Артемовского сельского поселения;</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t>3) перераспределение бюджетных ассигнований между разделами, подразделами, целевыми статьями и видами расходов классификации расходов бюджета Артемовского сельского поселения в пределах общего объема бюджетных ассигнований, предусмотренных в бюджете Артемовского сельского поселения, на выполнение региональных проектов, направленных на реализацию федеральных проектов, входящих в состав национальных проектов, не противоречащее бюджетному законодательству;</w:t>
      </w:r>
    </w:p>
    <w:p w:rsidR="008D26FE" w:rsidRPr="008D26FE" w:rsidRDefault="008D26FE" w:rsidP="008D26FE">
      <w:pPr>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sz w:val="28"/>
          <w:szCs w:val="28"/>
          <w:lang w:eastAsia="ru-RU"/>
        </w:rPr>
        <w:lastRenderedPageBreak/>
        <w:t xml:space="preserve">4) перераспределение бюджетных ассигнований между разделами, подразделами, целевыми статьями и видами расходов классификации расходов бюджета Артемовского сельского поселения в пределах общего объема бюджетных ассигнований, предусмотренных в бюджете Артемовского сельского поселения, для </w:t>
      </w:r>
      <w:proofErr w:type="spellStart"/>
      <w:r w:rsidRPr="008D26FE">
        <w:rPr>
          <w:rFonts w:ascii="Times New Roman" w:eastAsia="Times New Roman" w:hAnsi="Times New Roman" w:cs="Times New Roman"/>
          <w:sz w:val="28"/>
          <w:szCs w:val="28"/>
          <w:lang w:eastAsia="ru-RU"/>
        </w:rPr>
        <w:t>софинансирования</w:t>
      </w:r>
      <w:proofErr w:type="spellEnd"/>
      <w:r w:rsidRPr="008D26FE">
        <w:rPr>
          <w:rFonts w:ascii="Times New Roman" w:eastAsia="Times New Roman" w:hAnsi="Times New Roman" w:cs="Times New Roman"/>
          <w:sz w:val="28"/>
          <w:szCs w:val="28"/>
          <w:lang w:eastAsia="ru-RU"/>
        </w:rPr>
        <w:t xml:space="preserve"> расходных обязательств в целях выполнения условий предоставления субсидий и иных межбюджетных трансфертов из областного бюджета, не противоречащее бюджетному законодательству.</w:t>
      </w:r>
    </w:p>
    <w:p w:rsidR="008D26FE" w:rsidRPr="008D26FE" w:rsidRDefault="008D26FE" w:rsidP="008D26FE">
      <w:pPr>
        <w:jc w:val="both"/>
        <w:rPr>
          <w:rFonts w:ascii="Times New Roman" w:eastAsia="Times New Roman" w:hAnsi="Times New Roman" w:cs="Times New Roman"/>
          <w:sz w:val="28"/>
          <w:szCs w:val="28"/>
          <w:lang w:eastAsia="ru-RU"/>
        </w:rPr>
      </w:pPr>
    </w:p>
    <w:p w:rsidR="008D26FE" w:rsidRPr="008D26FE" w:rsidRDefault="008D26FE" w:rsidP="008D26FE">
      <w:pPr>
        <w:tabs>
          <w:tab w:val="left" w:pos="960"/>
        </w:tabs>
        <w:ind w:firstLine="851"/>
        <w:jc w:val="both"/>
        <w:rPr>
          <w:rFonts w:ascii="Times New Roman" w:eastAsia="Times New Roman" w:hAnsi="Times New Roman" w:cs="Times New Roman"/>
          <w:color w:val="000000"/>
          <w:sz w:val="28"/>
          <w:szCs w:val="28"/>
          <w:lang w:eastAsia="ru-RU"/>
        </w:rPr>
      </w:pPr>
    </w:p>
    <w:p w:rsidR="008D26FE" w:rsidRPr="008D26FE" w:rsidRDefault="008D26FE" w:rsidP="008D26FE">
      <w:pPr>
        <w:tabs>
          <w:tab w:val="left" w:pos="960"/>
        </w:tabs>
        <w:ind w:firstLine="851"/>
        <w:jc w:val="both"/>
        <w:rPr>
          <w:rFonts w:ascii="Times New Roman" w:eastAsia="Times New Roman" w:hAnsi="Times New Roman" w:cs="Times New Roman"/>
          <w:b/>
          <w:color w:val="000000"/>
          <w:sz w:val="28"/>
          <w:szCs w:val="28"/>
          <w:lang w:eastAsia="ru-RU"/>
        </w:rPr>
      </w:pPr>
      <w:r w:rsidRPr="008D26FE">
        <w:rPr>
          <w:rFonts w:ascii="Times New Roman" w:eastAsia="Times New Roman" w:hAnsi="Times New Roman" w:cs="Times New Roman"/>
          <w:color w:val="000000"/>
          <w:sz w:val="28"/>
          <w:szCs w:val="28"/>
          <w:lang w:eastAsia="ru-RU"/>
        </w:rPr>
        <w:t>Статья 7.</w:t>
      </w:r>
      <w:r w:rsidRPr="008D26FE">
        <w:rPr>
          <w:rFonts w:ascii="Times New Roman" w:eastAsia="Times New Roman" w:hAnsi="Times New Roman" w:cs="Times New Roman"/>
          <w:b/>
          <w:color w:val="000000"/>
          <w:sz w:val="28"/>
          <w:szCs w:val="28"/>
          <w:lang w:eastAsia="ru-RU"/>
        </w:rPr>
        <w:t xml:space="preserve"> Вступление в силу настоящего решения.</w:t>
      </w:r>
    </w:p>
    <w:p w:rsidR="008D26FE" w:rsidRPr="008D26FE" w:rsidRDefault="008D26FE" w:rsidP="008D26FE">
      <w:pPr>
        <w:tabs>
          <w:tab w:val="left" w:pos="960"/>
        </w:tabs>
        <w:jc w:val="both"/>
        <w:rPr>
          <w:rFonts w:ascii="Times New Roman" w:eastAsia="Times New Roman" w:hAnsi="Times New Roman" w:cs="Times New Roman"/>
          <w:color w:val="000000"/>
          <w:sz w:val="28"/>
          <w:szCs w:val="28"/>
          <w:lang w:eastAsia="ru-RU"/>
        </w:rPr>
      </w:pPr>
    </w:p>
    <w:p w:rsidR="008D26FE" w:rsidRPr="008D26FE" w:rsidRDefault="008D26FE" w:rsidP="008D26FE">
      <w:pPr>
        <w:tabs>
          <w:tab w:val="left" w:pos="960"/>
        </w:tabs>
        <w:jc w:val="both"/>
        <w:rPr>
          <w:rFonts w:ascii="Times New Roman" w:eastAsia="Times New Roman" w:hAnsi="Times New Roman" w:cs="Times New Roman"/>
          <w:color w:val="000000"/>
          <w:sz w:val="28"/>
          <w:szCs w:val="28"/>
          <w:lang w:eastAsia="ru-RU"/>
        </w:rPr>
      </w:pPr>
      <w:r w:rsidRPr="008D26FE">
        <w:rPr>
          <w:rFonts w:ascii="Times New Roman" w:eastAsia="Times New Roman" w:hAnsi="Times New Roman" w:cs="Times New Roman"/>
          <w:color w:val="000000"/>
          <w:sz w:val="28"/>
          <w:szCs w:val="28"/>
          <w:lang w:eastAsia="ru-RU"/>
        </w:rPr>
        <w:t xml:space="preserve"> Настоящее решение вступает в силу с  1 января 2022 года.</w:t>
      </w:r>
    </w:p>
    <w:p w:rsidR="008D26FE" w:rsidRPr="008D26FE" w:rsidRDefault="008D26FE" w:rsidP="008D26FE">
      <w:pPr>
        <w:tabs>
          <w:tab w:val="left" w:pos="960"/>
        </w:tabs>
        <w:jc w:val="both"/>
        <w:rPr>
          <w:rFonts w:ascii="Times New Roman" w:eastAsia="Times New Roman" w:hAnsi="Times New Roman" w:cs="Times New Roman"/>
          <w:color w:val="000000"/>
          <w:sz w:val="28"/>
          <w:szCs w:val="28"/>
          <w:lang w:eastAsia="ru-RU"/>
        </w:rPr>
      </w:pPr>
    </w:p>
    <w:p w:rsidR="008D26FE" w:rsidRPr="008D26FE" w:rsidRDefault="008D26FE" w:rsidP="008D26FE">
      <w:pPr>
        <w:tabs>
          <w:tab w:val="left" w:pos="960"/>
        </w:tabs>
        <w:jc w:val="both"/>
        <w:rPr>
          <w:rFonts w:ascii="Times New Roman" w:eastAsia="Times New Roman" w:hAnsi="Times New Roman" w:cs="Times New Roman"/>
          <w:color w:val="000000"/>
          <w:sz w:val="28"/>
          <w:szCs w:val="28"/>
          <w:lang w:eastAsia="ru-RU"/>
        </w:rPr>
      </w:pPr>
    </w:p>
    <w:p w:rsidR="008D26FE" w:rsidRPr="008D26FE" w:rsidRDefault="008D26FE" w:rsidP="008D26FE">
      <w:pPr>
        <w:tabs>
          <w:tab w:val="left" w:pos="960"/>
        </w:tabs>
        <w:jc w:val="both"/>
        <w:rPr>
          <w:rFonts w:ascii="Times New Roman" w:eastAsia="Times New Roman" w:hAnsi="Times New Roman" w:cs="Times New Roman"/>
          <w:color w:val="000000"/>
          <w:sz w:val="28"/>
          <w:szCs w:val="28"/>
          <w:lang w:eastAsia="ru-RU"/>
        </w:rPr>
      </w:pPr>
      <w:r w:rsidRPr="008D26FE">
        <w:rPr>
          <w:rFonts w:ascii="Times New Roman" w:eastAsia="Times New Roman" w:hAnsi="Times New Roman" w:cs="Times New Roman"/>
          <w:color w:val="000000"/>
          <w:sz w:val="28"/>
          <w:szCs w:val="28"/>
          <w:lang w:eastAsia="ru-RU"/>
        </w:rPr>
        <w:t>Председатель Собрания депутатов-</w:t>
      </w:r>
    </w:p>
    <w:p w:rsidR="008D26FE" w:rsidRPr="008D26FE" w:rsidRDefault="008D26FE" w:rsidP="008D26FE">
      <w:pPr>
        <w:tabs>
          <w:tab w:val="left" w:pos="960"/>
        </w:tabs>
        <w:jc w:val="both"/>
        <w:rPr>
          <w:rFonts w:ascii="Times New Roman" w:eastAsia="Times New Roman" w:hAnsi="Times New Roman" w:cs="Times New Roman"/>
          <w:sz w:val="28"/>
          <w:szCs w:val="28"/>
          <w:lang w:eastAsia="ru-RU"/>
        </w:rPr>
      </w:pPr>
      <w:r w:rsidRPr="008D26FE">
        <w:rPr>
          <w:rFonts w:ascii="Times New Roman" w:eastAsia="Times New Roman" w:hAnsi="Times New Roman" w:cs="Times New Roman"/>
          <w:color w:val="000000"/>
          <w:sz w:val="28"/>
          <w:szCs w:val="28"/>
          <w:lang w:eastAsia="ru-RU"/>
        </w:rPr>
        <w:t xml:space="preserve">глава Артемовского сельского поселения                                           В.В. </w:t>
      </w:r>
      <w:proofErr w:type="spellStart"/>
      <w:r w:rsidRPr="008D26FE">
        <w:rPr>
          <w:rFonts w:ascii="Times New Roman" w:eastAsia="Times New Roman" w:hAnsi="Times New Roman" w:cs="Times New Roman"/>
          <w:color w:val="000000"/>
          <w:sz w:val="28"/>
          <w:szCs w:val="28"/>
          <w:lang w:eastAsia="ru-RU"/>
        </w:rPr>
        <w:t>Ситникова</w:t>
      </w:r>
      <w:proofErr w:type="spellEnd"/>
    </w:p>
    <w:tbl>
      <w:tblPr>
        <w:tblW w:w="4961" w:type="dxa"/>
        <w:tblInd w:w="5495" w:type="dxa"/>
        <w:tblLook w:val="0000" w:firstRow="0" w:lastRow="0" w:firstColumn="0" w:lastColumn="0" w:noHBand="0" w:noVBand="0"/>
      </w:tblPr>
      <w:tblGrid>
        <w:gridCol w:w="4961"/>
      </w:tblGrid>
      <w:tr w:rsidR="008D26FE" w:rsidRPr="008D26FE" w:rsidTr="008D26FE">
        <w:trPr>
          <w:trHeight w:val="300"/>
        </w:trPr>
        <w:tc>
          <w:tcPr>
            <w:tcW w:w="4961" w:type="dxa"/>
            <w:tcBorders>
              <w:top w:val="nil"/>
              <w:left w:val="nil"/>
              <w:bottom w:val="nil"/>
              <w:right w:val="nil"/>
            </w:tcBorders>
            <w:shd w:val="clear" w:color="auto" w:fill="auto"/>
            <w:noWrap/>
          </w:tcPr>
          <w:p w:rsidR="000C543E" w:rsidRDefault="000C543E" w:rsidP="008D26FE">
            <w:pPr>
              <w:jc w:val="center"/>
              <w:rPr>
                <w:rFonts w:ascii="Times New Roman" w:eastAsia="Times New Roman" w:hAnsi="Times New Roman" w:cs="Times New Roman"/>
                <w:color w:val="000000"/>
                <w:sz w:val="24"/>
                <w:szCs w:val="24"/>
                <w:lang w:eastAsia="ru-RU"/>
              </w:rPr>
            </w:pPr>
          </w:p>
          <w:p w:rsidR="008D26FE" w:rsidRPr="008D26FE" w:rsidRDefault="008D26FE" w:rsidP="008D26FE">
            <w:pPr>
              <w:jc w:val="center"/>
              <w:rPr>
                <w:rFonts w:ascii="Times New Roman" w:eastAsia="Times New Roman" w:hAnsi="Times New Roman" w:cs="Times New Roman"/>
                <w:color w:val="000000"/>
                <w:sz w:val="24"/>
                <w:szCs w:val="24"/>
                <w:lang w:eastAsia="ru-RU"/>
              </w:rPr>
            </w:pPr>
            <w:r w:rsidRPr="008D26FE">
              <w:rPr>
                <w:rFonts w:ascii="Times New Roman" w:eastAsia="Times New Roman" w:hAnsi="Times New Roman" w:cs="Times New Roman"/>
                <w:color w:val="000000"/>
                <w:sz w:val="24"/>
                <w:szCs w:val="24"/>
                <w:lang w:eastAsia="ru-RU"/>
              </w:rPr>
              <w:t>ПРОЕКТ</w:t>
            </w:r>
          </w:p>
          <w:p w:rsidR="008D26FE" w:rsidRPr="008D26FE" w:rsidRDefault="008D26FE" w:rsidP="008D26FE">
            <w:pPr>
              <w:jc w:val="center"/>
              <w:rPr>
                <w:rFonts w:ascii="Times New Roman" w:eastAsia="Times New Roman" w:hAnsi="Times New Roman" w:cs="Times New Roman"/>
                <w:color w:val="000000"/>
                <w:sz w:val="24"/>
                <w:szCs w:val="24"/>
                <w:lang w:eastAsia="ru-RU"/>
              </w:rPr>
            </w:pPr>
          </w:p>
          <w:p w:rsidR="008D26FE" w:rsidRPr="008D26FE" w:rsidRDefault="008D26FE" w:rsidP="008D26FE">
            <w:pPr>
              <w:jc w:val="center"/>
              <w:rPr>
                <w:rFonts w:ascii="Times New Roman" w:eastAsia="Times New Roman" w:hAnsi="Times New Roman" w:cs="Times New Roman"/>
                <w:color w:val="000000"/>
                <w:sz w:val="24"/>
                <w:szCs w:val="24"/>
                <w:lang w:eastAsia="ru-RU"/>
              </w:rPr>
            </w:pPr>
            <w:r w:rsidRPr="008D26FE">
              <w:rPr>
                <w:rFonts w:ascii="Times New Roman" w:eastAsia="Times New Roman" w:hAnsi="Times New Roman" w:cs="Times New Roman"/>
                <w:color w:val="000000"/>
                <w:sz w:val="24"/>
                <w:szCs w:val="24"/>
                <w:lang w:eastAsia="ru-RU"/>
              </w:rPr>
              <w:t>Приложение 1</w:t>
            </w:r>
          </w:p>
        </w:tc>
      </w:tr>
      <w:tr w:rsidR="008D26FE" w:rsidRPr="008D26FE" w:rsidTr="008D26FE">
        <w:trPr>
          <w:trHeight w:val="300"/>
        </w:trPr>
        <w:tc>
          <w:tcPr>
            <w:tcW w:w="4961" w:type="dxa"/>
            <w:tcBorders>
              <w:top w:val="nil"/>
              <w:left w:val="nil"/>
              <w:bottom w:val="nil"/>
              <w:right w:val="nil"/>
            </w:tcBorders>
            <w:shd w:val="clear" w:color="auto" w:fill="auto"/>
            <w:noWrap/>
          </w:tcPr>
          <w:p w:rsidR="008D26FE" w:rsidRPr="008D26FE" w:rsidRDefault="008D26FE" w:rsidP="008D26FE">
            <w:pPr>
              <w:jc w:val="center"/>
              <w:rPr>
                <w:rFonts w:ascii="Times New Roman" w:eastAsia="Times New Roman" w:hAnsi="Times New Roman" w:cs="Times New Roman"/>
                <w:color w:val="000000"/>
                <w:sz w:val="24"/>
                <w:szCs w:val="24"/>
                <w:lang w:eastAsia="ru-RU"/>
              </w:rPr>
            </w:pPr>
            <w:r w:rsidRPr="008D26FE">
              <w:rPr>
                <w:rFonts w:ascii="Times New Roman" w:eastAsia="Times New Roman" w:hAnsi="Times New Roman" w:cs="Times New Roman"/>
                <w:color w:val="000000"/>
                <w:sz w:val="24"/>
                <w:szCs w:val="24"/>
                <w:lang w:eastAsia="ru-RU"/>
              </w:rPr>
              <w:t>к решению Собрания депутатов</w:t>
            </w:r>
          </w:p>
        </w:tc>
      </w:tr>
      <w:tr w:rsidR="008D26FE" w:rsidRPr="008D26FE" w:rsidTr="008D26FE">
        <w:trPr>
          <w:trHeight w:val="300"/>
        </w:trPr>
        <w:tc>
          <w:tcPr>
            <w:tcW w:w="4961" w:type="dxa"/>
            <w:tcBorders>
              <w:top w:val="nil"/>
              <w:left w:val="nil"/>
              <w:bottom w:val="nil"/>
              <w:right w:val="nil"/>
            </w:tcBorders>
            <w:shd w:val="clear" w:color="auto" w:fill="auto"/>
            <w:noWrap/>
          </w:tcPr>
          <w:p w:rsidR="008D26FE" w:rsidRPr="008D26FE" w:rsidRDefault="008D26FE" w:rsidP="008D26FE">
            <w:pPr>
              <w:jc w:val="center"/>
              <w:rPr>
                <w:rFonts w:ascii="Times New Roman" w:eastAsia="Times New Roman" w:hAnsi="Times New Roman" w:cs="Times New Roman"/>
                <w:color w:val="000000"/>
                <w:sz w:val="24"/>
                <w:szCs w:val="24"/>
                <w:lang w:eastAsia="ru-RU"/>
              </w:rPr>
            </w:pPr>
            <w:r w:rsidRPr="008D26FE">
              <w:rPr>
                <w:rFonts w:ascii="Times New Roman" w:eastAsia="Times New Roman" w:hAnsi="Times New Roman" w:cs="Times New Roman"/>
                <w:color w:val="000000"/>
                <w:sz w:val="24"/>
                <w:szCs w:val="24"/>
                <w:lang w:eastAsia="ru-RU"/>
              </w:rPr>
              <w:t>Артемовского сельского поселения</w:t>
            </w:r>
          </w:p>
        </w:tc>
      </w:tr>
      <w:tr w:rsidR="008D26FE" w:rsidRPr="008D26FE" w:rsidTr="008D26FE">
        <w:trPr>
          <w:trHeight w:val="300"/>
        </w:trPr>
        <w:tc>
          <w:tcPr>
            <w:tcW w:w="4961" w:type="dxa"/>
            <w:tcBorders>
              <w:top w:val="nil"/>
              <w:left w:val="nil"/>
              <w:bottom w:val="nil"/>
              <w:right w:val="nil"/>
            </w:tcBorders>
            <w:shd w:val="clear" w:color="auto" w:fill="auto"/>
            <w:noWrap/>
          </w:tcPr>
          <w:p w:rsidR="008D26FE" w:rsidRPr="008D26FE" w:rsidRDefault="008D26FE" w:rsidP="008D26FE">
            <w:pPr>
              <w:jc w:val="center"/>
              <w:rPr>
                <w:rFonts w:ascii="Times New Roman" w:eastAsia="Times New Roman" w:hAnsi="Times New Roman" w:cs="Times New Roman"/>
                <w:color w:val="000000"/>
                <w:sz w:val="24"/>
                <w:szCs w:val="24"/>
                <w:lang w:eastAsia="ru-RU"/>
              </w:rPr>
            </w:pPr>
            <w:r w:rsidRPr="008D26FE">
              <w:rPr>
                <w:rFonts w:ascii="Times New Roman" w:eastAsia="Times New Roman" w:hAnsi="Times New Roman" w:cs="Times New Roman"/>
                <w:color w:val="000000"/>
                <w:sz w:val="24"/>
                <w:szCs w:val="24"/>
                <w:lang w:eastAsia="ru-RU"/>
              </w:rPr>
              <w:t>«О бюджете Артемовского сельского</w:t>
            </w:r>
          </w:p>
          <w:p w:rsidR="008D26FE" w:rsidRPr="008D26FE" w:rsidRDefault="008D26FE" w:rsidP="008D26FE">
            <w:pPr>
              <w:jc w:val="center"/>
              <w:rPr>
                <w:rFonts w:ascii="Times New Roman" w:eastAsia="Times New Roman" w:hAnsi="Times New Roman" w:cs="Times New Roman"/>
                <w:sz w:val="24"/>
                <w:szCs w:val="24"/>
                <w:lang w:eastAsia="ru-RU"/>
              </w:rPr>
            </w:pPr>
            <w:r w:rsidRPr="008D26FE">
              <w:rPr>
                <w:rFonts w:ascii="Times New Roman" w:eastAsia="Times New Roman" w:hAnsi="Times New Roman" w:cs="Times New Roman"/>
                <w:color w:val="000000"/>
                <w:sz w:val="24"/>
                <w:szCs w:val="24"/>
                <w:lang w:eastAsia="ru-RU"/>
              </w:rPr>
              <w:t>поселения Октябрьского района на 2</w:t>
            </w:r>
            <w:r w:rsidRPr="008D26FE">
              <w:rPr>
                <w:rFonts w:ascii="Times New Roman" w:eastAsia="Times New Roman" w:hAnsi="Times New Roman" w:cs="Times New Roman"/>
                <w:sz w:val="24"/>
                <w:szCs w:val="24"/>
                <w:lang w:eastAsia="ru-RU"/>
              </w:rPr>
              <w:t>022 год</w:t>
            </w:r>
          </w:p>
          <w:p w:rsidR="008D26FE" w:rsidRPr="008D26FE" w:rsidRDefault="008D26FE" w:rsidP="008D26FE">
            <w:pPr>
              <w:jc w:val="cente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и плановый период 2023 и 2024 годов</w:t>
            </w:r>
            <w:r w:rsidRPr="008D26FE">
              <w:rPr>
                <w:rFonts w:ascii="Times New Roman" w:eastAsia="Times New Roman" w:hAnsi="Times New Roman" w:cs="Times New Roman"/>
                <w:color w:val="000000"/>
                <w:sz w:val="24"/>
                <w:szCs w:val="24"/>
                <w:lang w:eastAsia="ru-RU"/>
              </w:rPr>
              <w:t>»</w:t>
            </w:r>
          </w:p>
        </w:tc>
      </w:tr>
      <w:tr w:rsidR="008D26FE" w:rsidRPr="008D26FE" w:rsidTr="008D26FE">
        <w:trPr>
          <w:trHeight w:val="300"/>
        </w:trPr>
        <w:tc>
          <w:tcPr>
            <w:tcW w:w="4961" w:type="dxa"/>
            <w:tcBorders>
              <w:top w:val="nil"/>
              <w:left w:val="nil"/>
              <w:bottom w:val="nil"/>
              <w:right w:val="nil"/>
            </w:tcBorders>
            <w:shd w:val="clear" w:color="auto" w:fill="auto"/>
            <w:noWrap/>
          </w:tcPr>
          <w:p w:rsidR="008D26FE" w:rsidRPr="008D26FE" w:rsidRDefault="008D26FE" w:rsidP="008D26FE">
            <w:pPr>
              <w:jc w:val="center"/>
              <w:rPr>
                <w:rFonts w:ascii="Times New Roman" w:eastAsia="Times New Roman" w:hAnsi="Times New Roman" w:cs="Times New Roman"/>
                <w:color w:val="000000"/>
                <w:sz w:val="24"/>
                <w:szCs w:val="24"/>
                <w:lang w:eastAsia="ru-RU"/>
              </w:rPr>
            </w:pPr>
          </w:p>
        </w:tc>
      </w:tr>
    </w:tbl>
    <w:p w:rsidR="008D26FE" w:rsidRPr="008D26FE" w:rsidRDefault="008D26FE" w:rsidP="008D26FE">
      <w:pPr>
        <w:jc w:val="center"/>
        <w:rPr>
          <w:rFonts w:ascii="Times New Roman" w:eastAsia="Times New Roman" w:hAnsi="Times New Roman" w:cs="Times New Roman"/>
          <w:b/>
          <w:sz w:val="24"/>
          <w:szCs w:val="24"/>
          <w:lang w:eastAsia="ru-RU"/>
        </w:rPr>
      </w:pPr>
    </w:p>
    <w:p w:rsidR="008D26FE" w:rsidRPr="008D26FE" w:rsidRDefault="008D26FE" w:rsidP="008D26FE">
      <w:pPr>
        <w:jc w:val="center"/>
        <w:rPr>
          <w:rFonts w:ascii="Times New Roman" w:eastAsia="Times New Roman" w:hAnsi="Times New Roman" w:cs="Times New Roman"/>
          <w:b/>
          <w:sz w:val="24"/>
          <w:szCs w:val="24"/>
          <w:lang w:eastAsia="ru-RU"/>
        </w:rPr>
      </w:pPr>
      <w:r w:rsidRPr="008D26FE">
        <w:rPr>
          <w:rFonts w:ascii="Times New Roman" w:eastAsia="Times New Roman" w:hAnsi="Times New Roman" w:cs="Times New Roman"/>
          <w:b/>
          <w:sz w:val="24"/>
          <w:szCs w:val="24"/>
          <w:lang w:eastAsia="ru-RU"/>
        </w:rPr>
        <w:t xml:space="preserve">Объем поступлений доходов бюджета Артемовского сельского поселения Октябрьского района </w:t>
      </w:r>
    </w:p>
    <w:p w:rsidR="008D26FE" w:rsidRPr="008D26FE" w:rsidRDefault="008D26FE" w:rsidP="008D26FE">
      <w:pPr>
        <w:jc w:val="center"/>
        <w:rPr>
          <w:rFonts w:ascii="Times New Roman" w:eastAsia="Times New Roman" w:hAnsi="Times New Roman" w:cs="Times New Roman"/>
          <w:b/>
          <w:sz w:val="24"/>
          <w:szCs w:val="24"/>
          <w:lang w:eastAsia="ru-RU"/>
        </w:rPr>
      </w:pPr>
      <w:r w:rsidRPr="008D26FE">
        <w:rPr>
          <w:rFonts w:ascii="Times New Roman" w:eastAsia="Times New Roman" w:hAnsi="Times New Roman" w:cs="Times New Roman"/>
          <w:b/>
          <w:sz w:val="24"/>
          <w:szCs w:val="24"/>
          <w:lang w:eastAsia="ru-RU"/>
        </w:rPr>
        <w:t>на 2022 год и  на плановый период на 2023 и 2024 годов.</w:t>
      </w:r>
    </w:p>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w:t>
      </w:r>
      <w:proofErr w:type="spellStart"/>
      <w:r w:rsidRPr="008D26FE">
        <w:rPr>
          <w:rFonts w:ascii="Times New Roman" w:eastAsia="Times New Roman" w:hAnsi="Times New Roman" w:cs="Times New Roman"/>
          <w:sz w:val="24"/>
          <w:szCs w:val="24"/>
          <w:lang w:eastAsia="ru-RU"/>
        </w:rPr>
        <w:t>тыс.рублей</w:t>
      </w:r>
      <w:proofErr w:type="spellEnd"/>
      <w:r w:rsidRPr="008D26FE">
        <w:rPr>
          <w:rFonts w:ascii="Times New Roman" w:eastAsia="Times New Roman" w:hAnsi="Times New Roman" w:cs="Times New Roman"/>
          <w:sz w:val="24"/>
          <w:szCs w:val="24"/>
          <w:lang w:eastAsia="ru-RU"/>
        </w:rPr>
        <w:t>)</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4110"/>
        <w:gridCol w:w="1134"/>
        <w:gridCol w:w="1134"/>
        <w:gridCol w:w="993"/>
      </w:tblGrid>
      <w:tr w:rsidR="008D26FE" w:rsidRPr="008D26FE" w:rsidTr="008B583B">
        <w:tc>
          <w:tcPr>
            <w:tcW w:w="2694" w:type="dxa"/>
            <w:tcBorders>
              <w:left w:val="single" w:sz="4" w:space="0" w:color="auto"/>
              <w:bottom w:val="single" w:sz="4" w:space="0" w:color="auto"/>
              <w:right w:val="single" w:sz="4" w:space="0" w:color="auto"/>
            </w:tcBorders>
          </w:tcPr>
          <w:p w:rsidR="008D26FE" w:rsidRPr="008D26FE" w:rsidRDefault="008D26FE" w:rsidP="008D26FE">
            <w:pPr>
              <w:jc w:val="cente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Код бюджетной классификации Российской Федерации</w:t>
            </w:r>
          </w:p>
        </w:tc>
        <w:tc>
          <w:tcPr>
            <w:tcW w:w="4110" w:type="dxa"/>
            <w:tcBorders>
              <w:left w:val="single" w:sz="4" w:space="0" w:color="auto"/>
              <w:bottom w:val="single" w:sz="4" w:space="0" w:color="auto"/>
              <w:right w:val="single" w:sz="4" w:space="0" w:color="auto"/>
            </w:tcBorders>
          </w:tcPr>
          <w:p w:rsidR="008D26FE" w:rsidRPr="008D26FE" w:rsidRDefault="008D26FE" w:rsidP="008D26FE">
            <w:pPr>
              <w:jc w:val="center"/>
              <w:rPr>
                <w:rFonts w:ascii="Times New Roman" w:eastAsia="Times New Roman" w:hAnsi="Times New Roman" w:cs="Times New Roman"/>
                <w:bCs/>
                <w:sz w:val="24"/>
                <w:szCs w:val="24"/>
                <w:lang w:eastAsia="ru-RU"/>
              </w:rPr>
            </w:pPr>
          </w:p>
          <w:p w:rsidR="008D26FE" w:rsidRPr="008D26FE" w:rsidRDefault="008D26FE" w:rsidP="008D26FE">
            <w:pPr>
              <w:jc w:val="center"/>
              <w:rPr>
                <w:rFonts w:ascii="Times New Roman" w:eastAsia="Times New Roman" w:hAnsi="Times New Roman" w:cs="Times New Roman"/>
                <w:sz w:val="24"/>
                <w:szCs w:val="24"/>
                <w:lang w:eastAsia="ru-RU"/>
              </w:rPr>
            </w:pPr>
            <w:r w:rsidRPr="008D26FE">
              <w:rPr>
                <w:rFonts w:ascii="Times New Roman" w:eastAsia="Times New Roman" w:hAnsi="Times New Roman" w:cs="Times New Roman"/>
                <w:bCs/>
                <w:sz w:val="24"/>
                <w:szCs w:val="24"/>
                <w:lang w:eastAsia="ru-RU"/>
              </w:rPr>
              <w:t>Наименование</w:t>
            </w:r>
          </w:p>
        </w:tc>
        <w:tc>
          <w:tcPr>
            <w:tcW w:w="1134" w:type="dxa"/>
            <w:tcBorders>
              <w:left w:val="single" w:sz="4" w:space="0" w:color="auto"/>
              <w:bottom w:val="single" w:sz="4" w:space="0" w:color="auto"/>
              <w:right w:val="single" w:sz="4" w:space="0" w:color="auto"/>
            </w:tcBorders>
          </w:tcPr>
          <w:p w:rsidR="008D26FE" w:rsidRPr="008D26FE" w:rsidRDefault="008D26FE" w:rsidP="008D26FE">
            <w:pPr>
              <w:jc w:val="center"/>
              <w:rPr>
                <w:rFonts w:ascii="Times New Roman" w:eastAsia="Times New Roman" w:hAnsi="Times New Roman" w:cs="Times New Roman"/>
                <w:sz w:val="24"/>
                <w:szCs w:val="24"/>
                <w:lang w:eastAsia="ru-RU"/>
              </w:rPr>
            </w:pPr>
          </w:p>
          <w:p w:rsidR="008D26FE" w:rsidRPr="008D26FE" w:rsidRDefault="008D26FE" w:rsidP="008D26FE">
            <w:pPr>
              <w:jc w:val="cente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2022 год</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center"/>
              <w:rPr>
                <w:rFonts w:ascii="Times New Roman" w:eastAsia="Times New Roman" w:hAnsi="Times New Roman" w:cs="Times New Roman"/>
                <w:sz w:val="24"/>
                <w:szCs w:val="24"/>
                <w:lang w:eastAsia="ru-RU"/>
              </w:rPr>
            </w:pPr>
          </w:p>
          <w:p w:rsidR="008D26FE" w:rsidRPr="008D26FE" w:rsidRDefault="008D26FE" w:rsidP="008D26FE">
            <w:pPr>
              <w:jc w:val="cente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2023 год</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center"/>
              <w:rPr>
                <w:rFonts w:ascii="Times New Roman" w:eastAsia="Times New Roman" w:hAnsi="Times New Roman" w:cs="Times New Roman"/>
                <w:sz w:val="24"/>
                <w:szCs w:val="24"/>
                <w:lang w:eastAsia="ru-RU"/>
              </w:rPr>
            </w:pPr>
          </w:p>
          <w:p w:rsidR="008D26FE" w:rsidRPr="008D26FE" w:rsidRDefault="008D26FE" w:rsidP="008D26FE">
            <w:pPr>
              <w:jc w:val="cente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2024 год</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center"/>
              <w:rPr>
                <w:rFonts w:ascii="Times New Roman" w:eastAsia="Times New Roman" w:hAnsi="Times New Roman" w:cs="Times New Roman"/>
                <w:b/>
                <w:bCs/>
                <w:sz w:val="24"/>
                <w:szCs w:val="24"/>
                <w:lang w:eastAsia="ru-RU"/>
              </w:rPr>
            </w:pPr>
            <w:r w:rsidRPr="008D26FE">
              <w:rPr>
                <w:rFonts w:ascii="Times New Roman" w:eastAsia="Times New Roman" w:hAnsi="Times New Roman" w:cs="Times New Roman"/>
                <w:b/>
                <w:bCs/>
                <w:sz w:val="24"/>
                <w:szCs w:val="24"/>
                <w:lang w:eastAsia="ru-RU"/>
              </w:rPr>
              <w:t>1</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center"/>
              <w:rPr>
                <w:rFonts w:ascii="Times New Roman" w:eastAsia="Times New Roman" w:hAnsi="Times New Roman" w:cs="Times New Roman"/>
                <w:b/>
                <w:bCs/>
                <w:sz w:val="24"/>
                <w:szCs w:val="24"/>
                <w:lang w:eastAsia="ru-RU"/>
              </w:rPr>
            </w:pPr>
            <w:r w:rsidRPr="008D26FE">
              <w:rPr>
                <w:rFonts w:ascii="Times New Roman" w:eastAsia="Times New Roman" w:hAnsi="Times New Roman" w:cs="Times New Roman"/>
                <w:b/>
                <w:bCs/>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center"/>
              <w:rPr>
                <w:rFonts w:ascii="Times New Roman" w:eastAsia="Times New Roman" w:hAnsi="Times New Roman" w:cs="Times New Roman"/>
                <w:b/>
                <w:bCs/>
                <w:sz w:val="24"/>
                <w:szCs w:val="24"/>
                <w:lang w:eastAsia="ru-RU"/>
              </w:rPr>
            </w:pPr>
            <w:r w:rsidRPr="008D26FE">
              <w:rPr>
                <w:rFonts w:ascii="Times New Roman" w:eastAsia="Times New Roman" w:hAnsi="Times New Roman" w:cs="Times New Roman"/>
                <w:b/>
                <w:bCs/>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center"/>
              <w:rPr>
                <w:rFonts w:ascii="Times New Roman" w:eastAsia="Times New Roman" w:hAnsi="Times New Roman" w:cs="Times New Roman"/>
                <w:b/>
                <w:bCs/>
                <w:sz w:val="24"/>
                <w:szCs w:val="24"/>
                <w:lang w:eastAsia="ru-RU"/>
              </w:rPr>
            </w:pPr>
            <w:r w:rsidRPr="008D26FE">
              <w:rPr>
                <w:rFonts w:ascii="Times New Roman" w:eastAsia="Times New Roman" w:hAnsi="Times New Roman" w:cs="Times New Roman"/>
                <w:b/>
                <w:bCs/>
                <w:sz w:val="24"/>
                <w:szCs w:val="24"/>
                <w:lang w:eastAsia="ru-RU"/>
              </w:rPr>
              <w:t>4</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center"/>
              <w:rPr>
                <w:rFonts w:ascii="Times New Roman" w:eastAsia="Times New Roman" w:hAnsi="Times New Roman" w:cs="Times New Roman"/>
                <w:b/>
                <w:bCs/>
                <w:sz w:val="24"/>
                <w:szCs w:val="24"/>
                <w:lang w:eastAsia="ru-RU"/>
              </w:rPr>
            </w:pPr>
            <w:r w:rsidRPr="008D26FE">
              <w:rPr>
                <w:rFonts w:ascii="Times New Roman" w:eastAsia="Times New Roman" w:hAnsi="Times New Roman" w:cs="Times New Roman"/>
                <w:b/>
                <w:bCs/>
                <w:sz w:val="24"/>
                <w:szCs w:val="24"/>
                <w:lang w:eastAsia="ru-RU"/>
              </w:rPr>
              <w:t>5</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1 00 00000 00 0000 000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НАЛОГОВЫЕ И НЕНАЛОГОВЫЕ ДОХОДЫ</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10 196.1</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10 733.9</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11 328.3</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1 01 00000 00 0000 000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НАЛОГИ НА ПРИБЫЛЬ, ДОХОДЫ</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 xml:space="preserve"> 1 530.0</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1 615.7</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1 706.2</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1 01 02000 01 0000 110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Налог на доходы физических лиц</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 xml:space="preserve"> 1 530.0</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1 615.7</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1 706.2</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1 01 02010 01 0000 110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 xml:space="preserve"> 1 530.0</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1 615.7</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1 706.2</w:t>
            </w:r>
          </w:p>
        </w:tc>
      </w:tr>
      <w:tr w:rsidR="008D26FE" w:rsidRPr="008D26FE" w:rsidTr="008B583B">
        <w:trPr>
          <w:trHeight w:val="265"/>
        </w:trPr>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1 05 00000 00 0000 000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НАЛОГИ НА СОВОКУПНЫЙ ДОХОД</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6 590.0</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7 038.1</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7 537.8</w:t>
            </w:r>
          </w:p>
        </w:tc>
      </w:tr>
      <w:tr w:rsidR="008D26FE" w:rsidRPr="008D26FE" w:rsidTr="008B583B">
        <w:trPr>
          <w:trHeight w:val="265"/>
        </w:trPr>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color w:val="000000"/>
                <w:sz w:val="24"/>
                <w:szCs w:val="24"/>
                <w:lang w:eastAsia="ru-RU"/>
              </w:rPr>
            </w:pPr>
            <w:r w:rsidRPr="008D26FE">
              <w:rPr>
                <w:rFonts w:ascii="Times New Roman" w:eastAsia="Times New Roman" w:hAnsi="Times New Roman" w:cs="Times New Roman"/>
                <w:color w:val="000000"/>
                <w:sz w:val="24"/>
                <w:szCs w:val="24"/>
                <w:lang w:eastAsia="ru-RU"/>
              </w:rPr>
              <w:lastRenderedPageBreak/>
              <w:t>1 05 03000 01 0000110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color w:val="000000"/>
                <w:sz w:val="24"/>
                <w:szCs w:val="24"/>
                <w:lang w:eastAsia="ru-RU"/>
              </w:rPr>
            </w:pPr>
            <w:r w:rsidRPr="008D26FE">
              <w:rPr>
                <w:rFonts w:ascii="Times New Roman" w:eastAsia="Times New Roman" w:hAnsi="Times New Roman" w:cs="Times New Roman"/>
                <w:color w:val="000000"/>
                <w:sz w:val="24"/>
                <w:szCs w:val="24"/>
                <w:lang w:eastAsia="ru-RU"/>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6 590.0</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7 038.1</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7 537.8</w:t>
            </w:r>
          </w:p>
        </w:tc>
      </w:tr>
      <w:tr w:rsidR="008D26FE" w:rsidRPr="008D26FE" w:rsidTr="008B583B">
        <w:trPr>
          <w:trHeight w:val="265"/>
        </w:trPr>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color w:val="000000"/>
                <w:sz w:val="24"/>
                <w:szCs w:val="24"/>
                <w:lang w:eastAsia="ru-RU"/>
              </w:rPr>
            </w:pPr>
            <w:r w:rsidRPr="008D26FE">
              <w:rPr>
                <w:rFonts w:ascii="Times New Roman" w:eastAsia="Times New Roman" w:hAnsi="Times New Roman" w:cs="Times New Roman"/>
                <w:color w:val="000000"/>
                <w:sz w:val="24"/>
                <w:szCs w:val="24"/>
                <w:lang w:eastAsia="ru-RU"/>
              </w:rPr>
              <w:t>1 05 03010 01 0000110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color w:val="000000"/>
                <w:sz w:val="24"/>
                <w:szCs w:val="24"/>
                <w:lang w:eastAsia="ru-RU"/>
              </w:rPr>
            </w:pPr>
            <w:r w:rsidRPr="008D26FE">
              <w:rPr>
                <w:rFonts w:ascii="Times New Roman" w:eastAsia="Times New Roman" w:hAnsi="Times New Roman" w:cs="Times New Roman"/>
                <w:color w:val="000000"/>
                <w:sz w:val="24"/>
                <w:szCs w:val="24"/>
                <w:lang w:eastAsia="ru-RU"/>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6 590.0</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7 038.1</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7 537.8</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1 06 00000 00 0000 000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НАЛОГИ НА ИМУЩЕСТВО</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1 874.0</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1 874.0</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1 874.0</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1 06 01000 00 0000110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Налог на имущество физических лиц</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172.3</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172.3</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1 06 01030 10 0000110</w:t>
            </w:r>
          </w:p>
          <w:p w:rsidR="008D26FE" w:rsidRPr="008D26FE" w:rsidRDefault="008D26FE" w:rsidP="008D26FE">
            <w:pPr>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172.3</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172.3</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1 06 06000 00 0000 000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Земельный налог</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1 701.7</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1 701.7</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1 701.7</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1 06 06030 00 0000 110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Земельный налог с организаций</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917.0</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917.0</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1 06 06033 10 0000 110</w:t>
            </w:r>
          </w:p>
          <w:p w:rsidR="008D26FE" w:rsidRPr="008D26FE" w:rsidRDefault="008D26FE" w:rsidP="008D26FE">
            <w:pPr>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917.0</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917.0</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1 06 06040 00 0000 110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Земельный налог с физических лиц</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784.7</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784.7</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1 06 06043 10 0000 110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784.7</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784.7</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1 08 00000 00 0000 000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 xml:space="preserve">Государственная пошлина </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8.3</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8.7</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1 08 04000 01 0000 110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8.3</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8.7</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1 08 04020 01 0000 110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8.3</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8.7</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1 11 00000 00 0000 000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p w:rsidR="008D26FE" w:rsidRPr="008D26FE" w:rsidRDefault="008D26FE" w:rsidP="008D26FE">
            <w:pPr>
              <w:rPr>
                <w:rFonts w:ascii="Times New Roman" w:eastAsia="Times New Roman" w:hAnsi="Times New Roman" w:cs="Times New Roman"/>
                <w:sz w:val="24"/>
                <w:szCs w:val="24"/>
                <w:lang w:eastAsia="ru-RU"/>
              </w:rPr>
            </w:pPr>
          </w:p>
          <w:p w:rsidR="008D26FE" w:rsidRPr="008D26FE" w:rsidRDefault="008D26FE" w:rsidP="008D26FE">
            <w:pP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193.8</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197.5</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201.3</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1 11 05000 00 0000 120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w:t>
            </w:r>
            <w:r w:rsidRPr="008D26FE">
              <w:rPr>
                <w:rFonts w:ascii="Times New Roman" w:eastAsia="Times New Roman" w:hAnsi="Times New Roman" w:cs="Times New Roman"/>
                <w:sz w:val="24"/>
                <w:szCs w:val="24"/>
                <w:lang w:eastAsia="ru-RU"/>
              </w:rPr>
              <w:lastRenderedPageBreak/>
              <w:t>унитарных предприятий, в том числе казенных)</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lastRenderedPageBreak/>
              <w:t>193.8</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197.5</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201.3</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lastRenderedPageBreak/>
              <w:t>1 11 05030 00 0000 120</w:t>
            </w:r>
          </w:p>
        </w:tc>
        <w:tc>
          <w:tcPr>
            <w:tcW w:w="4110" w:type="dxa"/>
            <w:tcBorders>
              <w:top w:val="single" w:sz="4" w:space="0" w:color="auto"/>
              <w:left w:val="single" w:sz="4" w:space="0" w:color="auto"/>
              <w:bottom w:val="single" w:sz="4" w:space="0" w:color="auto"/>
              <w:right w:val="single" w:sz="4" w:space="0" w:color="auto"/>
            </w:tcBorders>
            <w:vAlign w:val="bottom"/>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193.8</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197.5</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201.3</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1 11 05035 10 0000 120</w:t>
            </w:r>
          </w:p>
        </w:tc>
        <w:tc>
          <w:tcPr>
            <w:tcW w:w="4110" w:type="dxa"/>
            <w:tcBorders>
              <w:top w:val="single" w:sz="4" w:space="0" w:color="auto"/>
              <w:left w:val="single" w:sz="4" w:space="0" w:color="auto"/>
              <w:bottom w:val="single" w:sz="4" w:space="0" w:color="auto"/>
              <w:right w:val="single" w:sz="4" w:space="0" w:color="auto"/>
            </w:tcBorders>
            <w:vAlign w:val="bottom"/>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193.8</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197.5</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201.3</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1 16 00000 00 0000 000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ШТРАФЫ, САНКЦИИ, ВОЗМЕЩЕНИЕ УЩЕРБА</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0.3</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0.3</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1 16 07090 00 0000 140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0.3</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0.3</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tbl>
            <w:tblPr>
              <w:tblW w:w="9080" w:type="dxa"/>
              <w:tblInd w:w="20" w:type="dxa"/>
              <w:tblLayout w:type="fixed"/>
              <w:tblCellMar>
                <w:left w:w="0" w:type="dxa"/>
                <w:right w:w="0" w:type="dxa"/>
              </w:tblCellMar>
              <w:tblLook w:val="04A0" w:firstRow="1" w:lastRow="0" w:firstColumn="1" w:lastColumn="0" w:noHBand="0" w:noVBand="1"/>
            </w:tblPr>
            <w:tblGrid>
              <w:gridCol w:w="9080"/>
            </w:tblGrid>
            <w:tr w:rsidR="008D26FE" w:rsidRPr="008D26FE" w:rsidTr="008D26FE">
              <w:tc>
                <w:tcPr>
                  <w:tcW w:w="9080" w:type="dxa"/>
                  <w:hideMark/>
                </w:tcPr>
                <w:p w:rsidR="008D26FE" w:rsidRPr="008D26FE" w:rsidRDefault="008D26FE" w:rsidP="008D26FE">
                  <w:pPr>
                    <w:rPr>
                      <w:rFonts w:ascii="Verdana" w:eastAsia="Times New Roman" w:hAnsi="Verdana" w:cs="Times New Roman"/>
                      <w:sz w:val="21"/>
                      <w:szCs w:val="21"/>
                      <w:lang w:eastAsia="ru-RU"/>
                    </w:rPr>
                  </w:pPr>
                  <w:r w:rsidRPr="008D26FE">
                    <w:rPr>
                      <w:rFonts w:ascii="Times New Roman" w:eastAsia="Times New Roman" w:hAnsi="Times New Roman" w:cs="Times New Roman"/>
                      <w:sz w:val="24"/>
                      <w:szCs w:val="24"/>
                      <w:lang w:eastAsia="ru-RU"/>
                    </w:rPr>
                    <w:t>1 16 07090 10 0000 140</w:t>
                  </w:r>
                </w:p>
              </w:tc>
            </w:tr>
          </w:tbl>
          <w:p w:rsidR="008D26FE" w:rsidRPr="008D26FE" w:rsidRDefault="008D26FE" w:rsidP="008D26FE">
            <w:pPr>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0.3</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0.3</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1 17 00000 00 0000 000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ПРОЧИЕ НЕНАЛОГОВЫЕ ДОХОДЫ</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2 652.5</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0.0</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0.0</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1 17 15030 10 0000 150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Инициативные платежи, зачисляемые в бюджеты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2 652.5</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0.0</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0.0</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2 00 00000 00 0000 000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БЕЗВОЗМЕЗДНЫЕ ПОСТУПЛЕНИЯ</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16 839.1</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13 070.1</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12 252.6</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2 02 00000 00 0000 000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16 839.1</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13 070.1</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12 252.6</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2 02 10000 00 0000 150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 xml:space="preserve">Дотации бюджетам бюджетной </w:t>
            </w:r>
            <w:r w:rsidRPr="008D26FE">
              <w:rPr>
                <w:rFonts w:ascii="Times New Roman" w:eastAsia="Times New Roman" w:hAnsi="Times New Roman" w:cs="Times New Roman"/>
                <w:sz w:val="24"/>
                <w:szCs w:val="24"/>
                <w:lang w:eastAsia="ru-RU"/>
              </w:rPr>
              <w:lastRenderedPageBreak/>
              <w:t>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lastRenderedPageBreak/>
              <w:t>8 410.2</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6 728.2</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6 055.4</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lastRenderedPageBreak/>
              <w:t>2 02 15001 00 0000 150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Дотации на выравнивание бюджетной обеспеченности</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8 410.2</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6 728.2</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6 055.4</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2 02 15001 10 0000 150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Дотации  бюджетам  сельских  поселений   на   выравнивание бюджетной обеспеченности</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8 410.2</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6 728.2</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6 055.4</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2 02 30000 00 0000 150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242.8</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251.8</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0.2</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2 02 30024 00 0000 150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Субвенции местным бюджетам на выполнение передаваемых полномочий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0.2</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0.2</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2 02 30024 10 0000 150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Субвенции бюджетам сельских  поселений на выполнение передаваемых полномочий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0.2</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0.2</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2 02 35118 00 0000 150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Субвенции бюджетам на осуществление первичного воинского учета на территориях, где отсутствуют военные комиссариаты</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242.6</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251.6</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0.0</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2 02 35118 10 0000 150</w:t>
            </w:r>
          </w:p>
        </w:tc>
        <w:tc>
          <w:tcPr>
            <w:tcW w:w="4110"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Субвенции бюджетам</w:t>
            </w:r>
            <w:r w:rsidRPr="008D26FE">
              <w:rPr>
                <w:rFonts w:ascii="Times New Roman" w:eastAsia="Times New Roman" w:hAnsi="Times New Roman" w:cs="Times New Roman"/>
                <w:i/>
                <w:sz w:val="20"/>
                <w:szCs w:val="24"/>
                <w:lang w:eastAsia="ru-RU"/>
              </w:rPr>
              <w:t xml:space="preserve"> </w:t>
            </w:r>
            <w:r w:rsidRPr="008D26FE">
              <w:rPr>
                <w:rFonts w:ascii="Times New Roman" w:eastAsia="Times New Roman" w:hAnsi="Times New Roman" w:cs="Times New Roman"/>
                <w:sz w:val="24"/>
                <w:szCs w:val="24"/>
                <w:lang w:eastAsia="ru-RU"/>
              </w:rPr>
              <w:t>сельских  поселений на осуществление первичного воинского учета на территориях, где отсутствуют военные комиссариаты</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242.6</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251.6</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0.0</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2 02 40000 00 0000 150</w:t>
            </w:r>
          </w:p>
        </w:tc>
        <w:tc>
          <w:tcPr>
            <w:tcW w:w="4110" w:type="dxa"/>
            <w:tcBorders>
              <w:top w:val="single" w:sz="4" w:space="0" w:color="auto"/>
              <w:left w:val="single" w:sz="4" w:space="0" w:color="auto"/>
              <w:bottom w:val="single" w:sz="4" w:space="0" w:color="auto"/>
              <w:right w:val="single" w:sz="4" w:space="0" w:color="auto"/>
            </w:tcBorders>
            <w:vAlign w:val="center"/>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8 186.1</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6 090.1</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6 197.0</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2 02 40014 00 0000 150</w:t>
            </w:r>
          </w:p>
        </w:tc>
        <w:tc>
          <w:tcPr>
            <w:tcW w:w="4110" w:type="dxa"/>
            <w:tcBorders>
              <w:top w:val="single" w:sz="4" w:space="0" w:color="auto"/>
              <w:left w:val="single" w:sz="4" w:space="0" w:color="auto"/>
              <w:bottom w:val="single" w:sz="4" w:space="0" w:color="auto"/>
              <w:right w:val="single" w:sz="4" w:space="0" w:color="auto"/>
            </w:tcBorders>
            <w:vAlign w:val="center"/>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8 186.1</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6 090.1</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6 197.0</w:t>
            </w:r>
          </w:p>
        </w:tc>
      </w:tr>
      <w:tr w:rsidR="008D26FE" w:rsidRPr="008D26FE" w:rsidTr="008B583B">
        <w:tc>
          <w:tcPr>
            <w:tcW w:w="269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2 02 40014 10 0000 150</w:t>
            </w:r>
          </w:p>
        </w:tc>
        <w:tc>
          <w:tcPr>
            <w:tcW w:w="4110" w:type="dxa"/>
            <w:tcBorders>
              <w:top w:val="single" w:sz="4" w:space="0" w:color="auto"/>
              <w:left w:val="single" w:sz="4" w:space="0" w:color="auto"/>
              <w:bottom w:val="single" w:sz="4" w:space="0" w:color="auto"/>
              <w:right w:val="single" w:sz="4" w:space="0" w:color="auto"/>
            </w:tcBorders>
            <w:vAlign w:val="center"/>
          </w:tcPr>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8 186.1</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6 090.1</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i/>
                <w:sz w:val="20"/>
                <w:szCs w:val="24"/>
                <w:lang w:eastAsia="ru-RU"/>
              </w:rPr>
            </w:pPr>
            <w:r w:rsidRPr="008D26FE">
              <w:rPr>
                <w:rFonts w:ascii="Times New Roman" w:eastAsia="Times New Roman" w:hAnsi="Times New Roman" w:cs="Times New Roman"/>
                <w:sz w:val="24"/>
                <w:szCs w:val="24"/>
                <w:lang w:eastAsia="ru-RU"/>
              </w:rPr>
              <w:t>6 197.0</w:t>
            </w:r>
          </w:p>
        </w:tc>
      </w:tr>
      <w:tr w:rsidR="008D26FE" w:rsidRPr="008D26FE" w:rsidTr="008B583B">
        <w:tc>
          <w:tcPr>
            <w:tcW w:w="6804" w:type="dxa"/>
            <w:gridSpan w:val="2"/>
            <w:tcBorders>
              <w:top w:val="single" w:sz="4" w:space="0" w:color="auto"/>
              <w:left w:val="single" w:sz="4" w:space="0" w:color="auto"/>
              <w:bottom w:val="single" w:sz="4" w:space="0" w:color="auto"/>
              <w:right w:val="single" w:sz="4" w:space="0" w:color="auto"/>
            </w:tcBorders>
          </w:tcPr>
          <w:p w:rsidR="008D26FE" w:rsidRPr="008D26FE" w:rsidRDefault="008D26FE" w:rsidP="008D26FE">
            <w:pPr>
              <w:rPr>
                <w:rFonts w:ascii="Times New Roman" w:eastAsia="Times New Roman" w:hAnsi="Times New Roman" w:cs="Times New Roman"/>
                <w:b/>
                <w:bCs/>
                <w:sz w:val="24"/>
                <w:szCs w:val="24"/>
                <w:lang w:eastAsia="ru-RU"/>
              </w:rPr>
            </w:pPr>
            <w:r w:rsidRPr="008D26FE">
              <w:rPr>
                <w:rFonts w:ascii="Times New Roman" w:eastAsia="Times New Roman" w:hAnsi="Times New Roman" w:cs="Times New Roman"/>
                <w:b/>
                <w:bCs/>
                <w:sz w:val="24"/>
                <w:szCs w:val="24"/>
                <w:lang w:eastAsia="ru-RU"/>
              </w:rPr>
              <w:t>Всего доходов</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b/>
                <w:bCs/>
                <w:sz w:val="24"/>
                <w:szCs w:val="24"/>
                <w:lang w:eastAsia="ru-RU"/>
              </w:rPr>
            </w:pPr>
            <w:r w:rsidRPr="008D26FE">
              <w:rPr>
                <w:rFonts w:ascii="Times New Roman" w:eastAsia="Times New Roman" w:hAnsi="Times New Roman" w:cs="Times New Roman"/>
                <w:b/>
                <w:bCs/>
                <w:sz w:val="24"/>
                <w:szCs w:val="24"/>
                <w:lang w:eastAsia="ru-RU"/>
              </w:rPr>
              <w:t>27 035.2</w:t>
            </w:r>
          </w:p>
        </w:tc>
        <w:tc>
          <w:tcPr>
            <w:tcW w:w="1134"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b/>
                <w:bCs/>
                <w:sz w:val="24"/>
                <w:szCs w:val="24"/>
                <w:lang w:eastAsia="ru-RU"/>
              </w:rPr>
            </w:pPr>
            <w:r w:rsidRPr="008D26FE">
              <w:rPr>
                <w:rFonts w:ascii="Times New Roman" w:eastAsia="Times New Roman" w:hAnsi="Times New Roman" w:cs="Times New Roman"/>
                <w:b/>
                <w:bCs/>
                <w:sz w:val="24"/>
                <w:szCs w:val="24"/>
                <w:lang w:eastAsia="ru-RU"/>
              </w:rPr>
              <w:t>23 804.0</w:t>
            </w:r>
          </w:p>
        </w:tc>
        <w:tc>
          <w:tcPr>
            <w:tcW w:w="993" w:type="dxa"/>
            <w:tcBorders>
              <w:top w:val="single" w:sz="4" w:space="0" w:color="auto"/>
              <w:left w:val="single" w:sz="4" w:space="0" w:color="auto"/>
              <w:bottom w:val="single" w:sz="4" w:space="0" w:color="auto"/>
              <w:right w:val="single" w:sz="4" w:space="0" w:color="auto"/>
            </w:tcBorders>
          </w:tcPr>
          <w:p w:rsidR="008D26FE" w:rsidRPr="008D26FE" w:rsidRDefault="008D26FE" w:rsidP="008D26FE">
            <w:pPr>
              <w:jc w:val="right"/>
              <w:rPr>
                <w:rFonts w:ascii="Times New Roman" w:eastAsia="Times New Roman" w:hAnsi="Times New Roman" w:cs="Times New Roman"/>
                <w:b/>
                <w:sz w:val="24"/>
                <w:szCs w:val="24"/>
                <w:lang w:eastAsia="ru-RU"/>
              </w:rPr>
            </w:pPr>
            <w:r w:rsidRPr="008D26FE">
              <w:rPr>
                <w:rFonts w:ascii="Times New Roman" w:eastAsia="Times New Roman" w:hAnsi="Times New Roman" w:cs="Times New Roman"/>
                <w:b/>
                <w:sz w:val="24"/>
                <w:szCs w:val="24"/>
                <w:lang w:eastAsia="ru-RU"/>
              </w:rPr>
              <w:t>23 580.9</w:t>
            </w:r>
          </w:p>
        </w:tc>
      </w:tr>
    </w:tbl>
    <w:p w:rsidR="008D26FE" w:rsidRPr="008D26FE" w:rsidRDefault="008D26FE" w:rsidP="008D26FE">
      <w:pPr>
        <w:rPr>
          <w:rFonts w:ascii="Times New Roman" w:eastAsia="Times New Roman" w:hAnsi="Times New Roman" w:cs="Times New Roman"/>
          <w:sz w:val="20"/>
          <w:szCs w:val="24"/>
          <w:lang w:eastAsia="ru-RU"/>
        </w:rPr>
      </w:pPr>
    </w:p>
    <w:p w:rsidR="008D26FE" w:rsidRPr="008D26FE" w:rsidRDefault="008D26FE" w:rsidP="008D26FE">
      <w:pPr>
        <w:rPr>
          <w:rFonts w:ascii="Times New Roman" w:eastAsia="Times New Roman" w:hAnsi="Times New Roman" w:cs="Times New Roman"/>
          <w:sz w:val="20"/>
          <w:szCs w:val="24"/>
          <w:lang w:eastAsia="ru-RU"/>
        </w:rPr>
      </w:pPr>
    </w:p>
    <w:p w:rsidR="008D26FE" w:rsidRPr="008D26FE" w:rsidRDefault="008D26FE" w:rsidP="008D26FE">
      <w:pPr>
        <w:rPr>
          <w:rFonts w:ascii="Times New Roman" w:eastAsia="Times New Roman" w:hAnsi="Times New Roman" w:cs="Times New Roman"/>
          <w:sz w:val="20"/>
          <w:szCs w:val="24"/>
          <w:lang w:eastAsia="ru-RU"/>
        </w:rPr>
      </w:pPr>
    </w:p>
    <w:p w:rsidR="008D26FE" w:rsidRPr="008D26FE" w:rsidRDefault="008D26FE" w:rsidP="008D26FE">
      <w:pPr>
        <w:rPr>
          <w:rFonts w:ascii="Times New Roman" w:eastAsia="Times New Roman" w:hAnsi="Times New Roman" w:cs="Times New Roman"/>
          <w:sz w:val="24"/>
          <w:szCs w:val="24"/>
          <w:lang w:eastAsia="ru-RU"/>
        </w:rPr>
      </w:pPr>
      <w:r w:rsidRPr="008D26FE">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8D26FE">
        <w:rPr>
          <w:rFonts w:ascii="Times New Roman" w:eastAsia="Times New Roman" w:hAnsi="Times New Roman" w:cs="Times New Roman"/>
          <w:sz w:val="24"/>
          <w:szCs w:val="24"/>
          <w:lang w:eastAsia="ru-RU"/>
        </w:rPr>
        <w:t>Е.М.Круглова</w:t>
      </w:r>
      <w:proofErr w:type="spellEnd"/>
    </w:p>
    <w:tbl>
      <w:tblPr>
        <w:tblW w:w="4873" w:type="dxa"/>
        <w:tblInd w:w="5495" w:type="dxa"/>
        <w:tblLook w:val="0000" w:firstRow="0" w:lastRow="0" w:firstColumn="0" w:lastColumn="0" w:noHBand="0" w:noVBand="0"/>
      </w:tblPr>
      <w:tblGrid>
        <w:gridCol w:w="4873"/>
      </w:tblGrid>
      <w:tr w:rsidR="00A3042F" w:rsidRPr="00A3042F" w:rsidTr="00BE4894">
        <w:trPr>
          <w:trHeight w:val="300"/>
        </w:trPr>
        <w:tc>
          <w:tcPr>
            <w:tcW w:w="4873" w:type="dxa"/>
            <w:tcBorders>
              <w:top w:val="nil"/>
              <w:left w:val="nil"/>
              <w:bottom w:val="nil"/>
              <w:right w:val="nil"/>
            </w:tcBorders>
            <w:shd w:val="clear" w:color="auto" w:fill="auto"/>
            <w:noWrap/>
          </w:tcPr>
          <w:p w:rsidR="000C543E" w:rsidRDefault="000C543E" w:rsidP="00A3042F">
            <w:pPr>
              <w:jc w:val="center"/>
              <w:rPr>
                <w:rFonts w:ascii="Times New Roman" w:eastAsia="Times New Roman" w:hAnsi="Times New Roman" w:cs="Times New Roman"/>
                <w:color w:val="000000"/>
                <w:sz w:val="24"/>
                <w:szCs w:val="24"/>
                <w:lang w:eastAsia="ru-RU"/>
              </w:rPr>
            </w:pPr>
          </w:p>
          <w:p w:rsidR="000C543E" w:rsidRDefault="000C543E" w:rsidP="00A3042F">
            <w:pPr>
              <w:jc w:val="center"/>
              <w:rPr>
                <w:rFonts w:ascii="Times New Roman" w:eastAsia="Times New Roman" w:hAnsi="Times New Roman" w:cs="Times New Roman"/>
                <w:color w:val="000000"/>
                <w:sz w:val="24"/>
                <w:szCs w:val="24"/>
                <w:lang w:eastAsia="ru-RU"/>
              </w:rPr>
            </w:pPr>
          </w:p>
          <w:p w:rsidR="000C543E" w:rsidRDefault="000C543E" w:rsidP="00A3042F">
            <w:pPr>
              <w:jc w:val="center"/>
              <w:rPr>
                <w:rFonts w:ascii="Times New Roman" w:eastAsia="Times New Roman" w:hAnsi="Times New Roman" w:cs="Times New Roman"/>
                <w:color w:val="000000"/>
                <w:sz w:val="24"/>
                <w:szCs w:val="24"/>
                <w:lang w:eastAsia="ru-RU"/>
              </w:rPr>
            </w:pPr>
          </w:p>
          <w:p w:rsidR="000C543E" w:rsidRDefault="000C543E" w:rsidP="00A3042F">
            <w:pPr>
              <w:jc w:val="center"/>
              <w:rPr>
                <w:rFonts w:ascii="Times New Roman" w:eastAsia="Times New Roman" w:hAnsi="Times New Roman" w:cs="Times New Roman"/>
                <w:color w:val="000000"/>
                <w:sz w:val="24"/>
                <w:szCs w:val="24"/>
                <w:lang w:eastAsia="ru-RU"/>
              </w:rPr>
            </w:pPr>
          </w:p>
          <w:p w:rsidR="000C543E" w:rsidRDefault="000C543E" w:rsidP="00A3042F">
            <w:pPr>
              <w:jc w:val="center"/>
              <w:rPr>
                <w:rFonts w:ascii="Times New Roman" w:eastAsia="Times New Roman" w:hAnsi="Times New Roman" w:cs="Times New Roman"/>
                <w:color w:val="000000"/>
                <w:sz w:val="24"/>
                <w:szCs w:val="24"/>
                <w:lang w:eastAsia="ru-RU"/>
              </w:rPr>
            </w:pPr>
          </w:p>
          <w:p w:rsidR="000C543E" w:rsidRDefault="000C543E" w:rsidP="00A3042F">
            <w:pPr>
              <w:jc w:val="center"/>
              <w:rPr>
                <w:rFonts w:ascii="Times New Roman" w:eastAsia="Times New Roman" w:hAnsi="Times New Roman" w:cs="Times New Roman"/>
                <w:color w:val="000000"/>
                <w:sz w:val="24"/>
                <w:szCs w:val="24"/>
                <w:lang w:eastAsia="ru-RU"/>
              </w:rPr>
            </w:pPr>
          </w:p>
          <w:p w:rsidR="00A3042F" w:rsidRPr="00A3042F" w:rsidRDefault="00A3042F" w:rsidP="00A3042F">
            <w:pPr>
              <w:jc w:val="center"/>
              <w:rPr>
                <w:rFonts w:ascii="Times New Roman" w:eastAsia="Times New Roman" w:hAnsi="Times New Roman" w:cs="Times New Roman"/>
                <w:color w:val="000000"/>
                <w:sz w:val="24"/>
                <w:szCs w:val="24"/>
                <w:lang w:eastAsia="ru-RU"/>
              </w:rPr>
            </w:pPr>
            <w:r w:rsidRPr="00A3042F">
              <w:rPr>
                <w:rFonts w:ascii="Times New Roman" w:eastAsia="Times New Roman" w:hAnsi="Times New Roman" w:cs="Times New Roman"/>
                <w:color w:val="000000"/>
                <w:sz w:val="24"/>
                <w:szCs w:val="24"/>
                <w:lang w:eastAsia="ru-RU"/>
              </w:rPr>
              <w:t>ПРОЕКТ</w:t>
            </w:r>
          </w:p>
          <w:p w:rsidR="00A3042F" w:rsidRPr="00A3042F" w:rsidRDefault="00A3042F" w:rsidP="00A3042F">
            <w:pPr>
              <w:jc w:val="center"/>
              <w:rPr>
                <w:rFonts w:ascii="Times New Roman" w:eastAsia="Times New Roman" w:hAnsi="Times New Roman" w:cs="Times New Roman"/>
                <w:color w:val="000000"/>
                <w:sz w:val="24"/>
                <w:szCs w:val="24"/>
                <w:lang w:eastAsia="ru-RU"/>
              </w:rPr>
            </w:pPr>
            <w:r w:rsidRPr="00A3042F">
              <w:rPr>
                <w:rFonts w:ascii="Times New Roman" w:eastAsia="Times New Roman" w:hAnsi="Times New Roman" w:cs="Times New Roman"/>
                <w:color w:val="000000"/>
                <w:sz w:val="24"/>
                <w:szCs w:val="24"/>
                <w:lang w:eastAsia="ru-RU"/>
              </w:rPr>
              <w:t>Приложение 2</w:t>
            </w:r>
          </w:p>
        </w:tc>
      </w:tr>
      <w:tr w:rsidR="00A3042F" w:rsidRPr="00A3042F" w:rsidTr="00BE4894">
        <w:trPr>
          <w:trHeight w:val="300"/>
        </w:trPr>
        <w:tc>
          <w:tcPr>
            <w:tcW w:w="4873" w:type="dxa"/>
            <w:tcBorders>
              <w:top w:val="nil"/>
              <w:left w:val="nil"/>
              <w:bottom w:val="nil"/>
              <w:right w:val="nil"/>
            </w:tcBorders>
            <w:shd w:val="clear" w:color="auto" w:fill="auto"/>
            <w:noWrap/>
          </w:tcPr>
          <w:p w:rsidR="00A3042F" w:rsidRPr="00A3042F" w:rsidRDefault="00A3042F" w:rsidP="00A3042F">
            <w:pPr>
              <w:jc w:val="center"/>
              <w:rPr>
                <w:rFonts w:ascii="Times New Roman" w:eastAsia="Times New Roman" w:hAnsi="Times New Roman" w:cs="Times New Roman"/>
                <w:color w:val="000000"/>
                <w:sz w:val="24"/>
                <w:szCs w:val="24"/>
                <w:lang w:eastAsia="ru-RU"/>
              </w:rPr>
            </w:pPr>
            <w:r w:rsidRPr="00A3042F">
              <w:rPr>
                <w:rFonts w:ascii="Times New Roman" w:eastAsia="Times New Roman" w:hAnsi="Times New Roman" w:cs="Times New Roman"/>
                <w:color w:val="000000"/>
                <w:sz w:val="24"/>
                <w:szCs w:val="24"/>
                <w:lang w:eastAsia="ru-RU"/>
              </w:rPr>
              <w:lastRenderedPageBreak/>
              <w:t>к решению Собрания депутатов</w:t>
            </w:r>
          </w:p>
        </w:tc>
      </w:tr>
      <w:tr w:rsidR="00A3042F" w:rsidRPr="00A3042F" w:rsidTr="00BE4894">
        <w:trPr>
          <w:trHeight w:val="300"/>
        </w:trPr>
        <w:tc>
          <w:tcPr>
            <w:tcW w:w="4873" w:type="dxa"/>
            <w:tcBorders>
              <w:top w:val="nil"/>
              <w:left w:val="nil"/>
              <w:bottom w:val="nil"/>
              <w:right w:val="nil"/>
            </w:tcBorders>
            <w:shd w:val="clear" w:color="auto" w:fill="auto"/>
            <w:noWrap/>
          </w:tcPr>
          <w:p w:rsidR="00A3042F" w:rsidRPr="00A3042F" w:rsidRDefault="00A3042F" w:rsidP="00A3042F">
            <w:pPr>
              <w:jc w:val="center"/>
              <w:rPr>
                <w:rFonts w:ascii="Times New Roman" w:eastAsia="Times New Roman" w:hAnsi="Times New Roman" w:cs="Times New Roman"/>
                <w:color w:val="000000"/>
                <w:sz w:val="24"/>
                <w:szCs w:val="24"/>
                <w:lang w:eastAsia="ru-RU"/>
              </w:rPr>
            </w:pPr>
            <w:r w:rsidRPr="00A3042F">
              <w:rPr>
                <w:rFonts w:ascii="Times New Roman" w:eastAsia="Times New Roman" w:hAnsi="Times New Roman" w:cs="Times New Roman"/>
                <w:color w:val="000000"/>
                <w:sz w:val="24"/>
                <w:szCs w:val="24"/>
                <w:lang w:eastAsia="ru-RU"/>
              </w:rPr>
              <w:t>Артемовского сельского поселения</w:t>
            </w:r>
          </w:p>
        </w:tc>
      </w:tr>
      <w:tr w:rsidR="00A3042F" w:rsidRPr="00A3042F" w:rsidTr="00BE4894">
        <w:trPr>
          <w:trHeight w:val="300"/>
        </w:trPr>
        <w:tc>
          <w:tcPr>
            <w:tcW w:w="4873" w:type="dxa"/>
            <w:tcBorders>
              <w:top w:val="nil"/>
              <w:left w:val="nil"/>
              <w:bottom w:val="nil"/>
              <w:right w:val="nil"/>
            </w:tcBorders>
            <w:shd w:val="clear" w:color="auto" w:fill="auto"/>
            <w:noWrap/>
          </w:tcPr>
          <w:p w:rsidR="00A3042F" w:rsidRPr="00A3042F" w:rsidRDefault="00A3042F" w:rsidP="00A3042F">
            <w:pPr>
              <w:jc w:val="center"/>
              <w:rPr>
                <w:rFonts w:ascii="Times New Roman" w:eastAsia="Times New Roman" w:hAnsi="Times New Roman" w:cs="Times New Roman"/>
                <w:color w:val="000000"/>
                <w:sz w:val="24"/>
                <w:szCs w:val="24"/>
                <w:lang w:eastAsia="ru-RU"/>
              </w:rPr>
            </w:pPr>
            <w:r w:rsidRPr="00A3042F">
              <w:rPr>
                <w:rFonts w:ascii="Times New Roman" w:eastAsia="Times New Roman" w:hAnsi="Times New Roman" w:cs="Times New Roman"/>
                <w:color w:val="000000"/>
                <w:sz w:val="24"/>
                <w:szCs w:val="24"/>
                <w:lang w:eastAsia="ru-RU"/>
              </w:rPr>
              <w:t>«О бюджете Артемовского сельского</w:t>
            </w:r>
          </w:p>
          <w:p w:rsidR="00A3042F" w:rsidRPr="00A3042F" w:rsidRDefault="00A3042F" w:rsidP="00A3042F">
            <w:pPr>
              <w:jc w:val="center"/>
              <w:rPr>
                <w:rFonts w:ascii="Times New Roman" w:eastAsia="Times New Roman" w:hAnsi="Times New Roman" w:cs="Times New Roman"/>
                <w:sz w:val="24"/>
                <w:szCs w:val="24"/>
                <w:lang w:eastAsia="ru-RU"/>
              </w:rPr>
            </w:pPr>
            <w:r w:rsidRPr="00A3042F">
              <w:rPr>
                <w:rFonts w:ascii="Times New Roman" w:eastAsia="Times New Roman" w:hAnsi="Times New Roman" w:cs="Times New Roman"/>
                <w:color w:val="000000"/>
                <w:sz w:val="24"/>
                <w:szCs w:val="24"/>
                <w:lang w:eastAsia="ru-RU"/>
              </w:rPr>
              <w:t>поселения Октябрьского района на 2</w:t>
            </w:r>
            <w:r w:rsidRPr="00A3042F">
              <w:rPr>
                <w:rFonts w:ascii="Times New Roman" w:eastAsia="Times New Roman" w:hAnsi="Times New Roman" w:cs="Times New Roman"/>
                <w:sz w:val="24"/>
                <w:szCs w:val="24"/>
                <w:lang w:eastAsia="ru-RU"/>
              </w:rPr>
              <w:t>022 год</w:t>
            </w:r>
          </w:p>
          <w:p w:rsidR="00A3042F" w:rsidRPr="00A3042F" w:rsidRDefault="00A3042F" w:rsidP="00A3042F">
            <w:pPr>
              <w:jc w:val="cente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и на  плановый период 2023 и 2024 годов</w:t>
            </w:r>
            <w:r w:rsidRPr="00A3042F">
              <w:rPr>
                <w:rFonts w:ascii="Times New Roman" w:eastAsia="Times New Roman" w:hAnsi="Times New Roman" w:cs="Times New Roman"/>
                <w:color w:val="000000"/>
                <w:sz w:val="24"/>
                <w:szCs w:val="24"/>
                <w:lang w:eastAsia="ru-RU"/>
              </w:rPr>
              <w:t>»</w:t>
            </w:r>
          </w:p>
        </w:tc>
      </w:tr>
      <w:tr w:rsidR="00A3042F" w:rsidRPr="00A3042F" w:rsidTr="00BE4894">
        <w:trPr>
          <w:trHeight w:val="300"/>
        </w:trPr>
        <w:tc>
          <w:tcPr>
            <w:tcW w:w="4873" w:type="dxa"/>
            <w:tcBorders>
              <w:top w:val="nil"/>
              <w:left w:val="nil"/>
              <w:bottom w:val="nil"/>
              <w:right w:val="nil"/>
            </w:tcBorders>
            <w:shd w:val="clear" w:color="auto" w:fill="auto"/>
            <w:noWrap/>
          </w:tcPr>
          <w:p w:rsidR="00A3042F" w:rsidRPr="00A3042F" w:rsidRDefault="00A3042F" w:rsidP="00A3042F">
            <w:pPr>
              <w:jc w:val="center"/>
              <w:rPr>
                <w:rFonts w:ascii="Times New Roman" w:eastAsia="Times New Roman" w:hAnsi="Times New Roman" w:cs="Times New Roman"/>
                <w:color w:val="000000"/>
                <w:sz w:val="24"/>
                <w:szCs w:val="24"/>
                <w:lang w:eastAsia="ru-RU"/>
              </w:rPr>
            </w:pPr>
          </w:p>
        </w:tc>
      </w:tr>
    </w:tbl>
    <w:p w:rsidR="00A3042F" w:rsidRPr="00A3042F" w:rsidRDefault="00A3042F" w:rsidP="00A3042F">
      <w:pPr>
        <w:ind w:left="360"/>
        <w:jc w:val="right"/>
        <w:rPr>
          <w:rFonts w:ascii="Times New Roman" w:eastAsia="Times New Roman" w:hAnsi="Times New Roman" w:cs="Times New Roman"/>
          <w:sz w:val="24"/>
          <w:szCs w:val="24"/>
          <w:lang w:eastAsia="ru-RU"/>
        </w:rPr>
      </w:pPr>
    </w:p>
    <w:p w:rsidR="00A3042F" w:rsidRPr="00A3042F" w:rsidRDefault="00A3042F" w:rsidP="00A3042F">
      <w:pPr>
        <w:rPr>
          <w:rFonts w:ascii="Times New Roman" w:eastAsia="Times New Roman" w:hAnsi="Times New Roman" w:cs="Times New Roman"/>
          <w:b/>
          <w:bCs/>
          <w:sz w:val="24"/>
          <w:szCs w:val="24"/>
          <w:lang w:eastAsia="ru-RU"/>
        </w:rPr>
      </w:pPr>
    </w:p>
    <w:p w:rsidR="00A3042F" w:rsidRPr="00A3042F" w:rsidRDefault="00A3042F" w:rsidP="00A3042F">
      <w:pPr>
        <w:rPr>
          <w:rFonts w:ascii="Times New Roman" w:eastAsia="Times New Roman" w:hAnsi="Times New Roman" w:cs="Times New Roman"/>
          <w:b/>
          <w:bCs/>
          <w:sz w:val="24"/>
          <w:szCs w:val="24"/>
          <w:lang w:eastAsia="ru-RU"/>
        </w:rPr>
      </w:pPr>
    </w:p>
    <w:p w:rsidR="00A3042F" w:rsidRPr="00A3042F" w:rsidRDefault="00A3042F" w:rsidP="00A3042F">
      <w:pPr>
        <w:jc w:val="center"/>
        <w:rPr>
          <w:rFonts w:ascii="Times New Roman" w:eastAsia="Times New Roman" w:hAnsi="Times New Roman" w:cs="Times New Roman"/>
          <w:sz w:val="24"/>
          <w:szCs w:val="24"/>
          <w:lang w:eastAsia="ru-RU"/>
        </w:rPr>
      </w:pPr>
      <w:r w:rsidRPr="00A3042F">
        <w:rPr>
          <w:rFonts w:ascii="Times New Roman" w:eastAsia="Times New Roman" w:hAnsi="Times New Roman" w:cs="Times New Roman"/>
          <w:b/>
          <w:bCs/>
          <w:sz w:val="24"/>
          <w:szCs w:val="24"/>
          <w:lang w:eastAsia="ru-RU"/>
        </w:rPr>
        <w:t>Источники финансирования дефицита</w:t>
      </w:r>
    </w:p>
    <w:p w:rsidR="00A3042F" w:rsidRPr="00A3042F" w:rsidRDefault="00A3042F" w:rsidP="00A3042F">
      <w:pPr>
        <w:jc w:val="center"/>
        <w:rPr>
          <w:rFonts w:ascii="Times New Roman" w:eastAsia="Times New Roman" w:hAnsi="Times New Roman" w:cs="Times New Roman"/>
          <w:b/>
          <w:bCs/>
          <w:sz w:val="24"/>
          <w:szCs w:val="24"/>
          <w:lang w:eastAsia="ru-RU"/>
        </w:rPr>
      </w:pPr>
      <w:r w:rsidRPr="00A3042F">
        <w:rPr>
          <w:rFonts w:ascii="Times New Roman" w:eastAsia="Times New Roman" w:hAnsi="Times New Roman" w:cs="Times New Roman"/>
          <w:b/>
          <w:bCs/>
          <w:sz w:val="24"/>
          <w:szCs w:val="24"/>
          <w:lang w:eastAsia="ru-RU"/>
        </w:rPr>
        <w:t>бюджета Артемовского сельского поселения на 2022 год</w:t>
      </w:r>
    </w:p>
    <w:p w:rsidR="00A3042F" w:rsidRPr="00A3042F" w:rsidRDefault="00A3042F" w:rsidP="00A3042F">
      <w:pPr>
        <w:jc w:val="center"/>
        <w:rPr>
          <w:rFonts w:ascii="Times New Roman" w:eastAsia="Times New Roman" w:hAnsi="Times New Roman" w:cs="Times New Roman"/>
          <w:sz w:val="24"/>
          <w:szCs w:val="24"/>
          <w:lang w:eastAsia="ru-RU"/>
        </w:rPr>
      </w:pPr>
      <w:r w:rsidRPr="00A3042F">
        <w:rPr>
          <w:rFonts w:ascii="Times New Roman" w:eastAsia="Times New Roman" w:hAnsi="Times New Roman" w:cs="Times New Roman"/>
          <w:b/>
          <w:bCs/>
          <w:sz w:val="24"/>
          <w:szCs w:val="24"/>
          <w:lang w:eastAsia="ru-RU"/>
        </w:rPr>
        <w:t xml:space="preserve"> и на плановый период 2023 и 2024 годов</w:t>
      </w:r>
    </w:p>
    <w:p w:rsidR="00A3042F" w:rsidRPr="00A3042F" w:rsidRDefault="00A3042F" w:rsidP="00A3042F">
      <w:pPr>
        <w:jc w:val="right"/>
        <w:rPr>
          <w:rFonts w:ascii="Times New Roman" w:eastAsia="Times New Roman" w:hAnsi="Times New Roman" w:cs="Times New Roman"/>
          <w:sz w:val="24"/>
          <w:szCs w:val="24"/>
          <w:lang w:eastAsia="ru-RU"/>
        </w:rPr>
      </w:pPr>
    </w:p>
    <w:p w:rsidR="00A3042F" w:rsidRPr="00A3042F" w:rsidRDefault="00A3042F" w:rsidP="00A3042F">
      <w:pPr>
        <w:ind w:right="-365"/>
        <w:jc w:val="cente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 xml:space="preserve">                                                                                                                               (тыс. рублей)</w:t>
      </w:r>
    </w:p>
    <w:tbl>
      <w:tblPr>
        <w:tblW w:w="10329" w:type="dxa"/>
        <w:jc w:val="center"/>
        <w:tblInd w:w="-743" w:type="dxa"/>
        <w:tblLayout w:type="fixed"/>
        <w:tblLook w:val="0000" w:firstRow="0" w:lastRow="0" w:firstColumn="0" w:lastColumn="0" w:noHBand="0" w:noVBand="0"/>
      </w:tblPr>
      <w:tblGrid>
        <w:gridCol w:w="2837"/>
        <w:gridCol w:w="4100"/>
        <w:gridCol w:w="1103"/>
        <w:gridCol w:w="1134"/>
        <w:gridCol w:w="1155"/>
      </w:tblGrid>
      <w:tr w:rsidR="00A3042F" w:rsidRPr="00A3042F" w:rsidTr="008B583B">
        <w:trPr>
          <w:trHeight w:val="857"/>
          <w:jc w:val="center"/>
        </w:trPr>
        <w:tc>
          <w:tcPr>
            <w:tcW w:w="2837" w:type="dxa"/>
            <w:tcBorders>
              <w:top w:val="single" w:sz="4" w:space="0" w:color="auto"/>
              <w:left w:val="single" w:sz="4" w:space="0" w:color="auto"/>
              <w:right w:val="single" w:sz="4" w:space="0" w:color="auto"/>
            </w:tcBorders>
            <w:shd w:val="clear" w:color="auto" w:fill="auto"/>
          </w:tcPr>
          <w:p w:rsidR="00A3042F" w:rsidRPr="00A3042F" w:rsidRDefault="00A3042F" w:rsidP="00A3042F">
            <w:pPr>
              <w:jc w:val="center"/>
              <w:rPr>
                <w:rFonts w:ascii="Times New Roman" w:eastAsia="Times New Roman" w:hAnsi="Times New Roman" w:cs="Times New Roman"/>
                <w:b/>
                <w:bCs/>
                <w:sz w:val="24"/>
                <w:szCs w:val="24"/>
                <w:lang w:eastAsia="ru-RU"/>
              </w:rPr>
            </w:pPr>
            <w:r w:rsidRPr="00A3042F">
              <w:rPr>
                <w:rFonts w:ascii="Times New Roman" w:eastAsia="Times New Roman" w:hAnsi="Times New Roman" w:cs="Times New Roman"/>
                <w:b/>
                <w:bCs/>
                <w:sz w:val="24"/>
                <w:szCs w:val="24"/>
                <w:lang w:eastAsia="ru-RU"/>
              </w:rPr>
              <w:t>Код бюджетной классификации Российской Федерации</w:t>
            </w:r>
          </w:p>
        </w:tc>
        <w:tc>
          <w:tcPr>
            <w:tcW w:w="4100" w:type="dxa"/>
            <w:tcBorders>
              <w:top w:val="single" w:sz="4" w:space="0" w:color="auto"/>
              <w:left w:val="nil"/>
              <w:right w:val="single" w:sz="4" w:space="0" w:color="auto"/>
            </w:tcBorders>
            <w:shd w:val="clear" w:color="auto" w:fill="auto"/>
          </w:tcPr>
          <w:p w:rsidR="00A3042F" w:rsidRPr="00A3042F" w:rsidRDefault="00A3042F" w:rsidP="00A3042F">
            <w:pPr>
              <w:jc w:val="center"/>
              <w:rPr>
                <w:rFonts w:ascii="Times New Roman" w:eastAsia="Times New Roman" w:hAnsi="Times New Roman" w:cs="Times New Roman"/>
                <w:b/>
                <w:bCs/>
                <w:sz w:val="24"/>
                <w:szCs w:val="24"/>
                <w:lang w:eastAsia="ru-RU"/>
              </w:rPr>
            </w:pPr>
            <w:r w:rsidRPr="00A3042F">
              <w:rPr>
                <w:rFonts w:ascii="Times New Roman" w:eastAsia="Times New Roman" w:hAnsi="Times New Roman" w:cs="Times New Roman"/>
                <w:b/>
                <w:bCs/>
                <w:sz w:val="24"/>
                <w:szCs w:val="24"/>
                <w:lang w:eastAsia="ru-RU"/>
              </w:rPr>
              <w:t>Наименование</w:t>
            </w:r>
          </w:p>
        </w:tc>
        <w:tc>
          <w:tcPr>
            <w:tcW w:w="1103" w:type="dxa"/>
            <w:tcBorders>
              <w:top w:val="single" w:sz="4" w:space="0" w:color="auto"/>
              <w:left w:val="nil"/>
              <w:right w:val="single" w:sz="4" w:space="0" w:color="auto"/>
            </w:tcBorders>
          </w:tcPr>
          <w:p w:rsidR="00A3042F" w:rsidRPr="00A3042F" w:rsidRDefault="00A3042F" w:rsidP="00A3042F">
            <w:pPr>
              <w:jc w:val="center"/>
              <w:rPr>
                <w:rFonts w:ascii="Times New Roman" w:eastAsia="Times New Roman" w:hAnsi="Times New Roman" w:cs="Times New Roman"/>
                <w:b/>
                <w:bCs/>
                <w:sz w:val="24"/>
                <w:szCs w:val="24"/>
                <w:lang w:eastAsia="ru-RU"/>
              </w:rPr>
            </w:pPr>
          </w:p>
          <w:p w:rsidR="00A3042F" w:rsidRPr="00A3042F" w:rsidRDefault="00A3042F" w:rsidP="00A3042F">
            <w:pPr>
              <w:jc w:val="center"/>
              <w:rPr>
                <w:rFonts w:ascii="Times New Roman" w:eastAsia="Times New Roman" w:hAnsi="Times New Roman" w:cs="Times New Roman"/>
                <w:b/>
                <w:bCs/>
                <w:sz w:val="24"/>
                <w:szCs w:val="24"/>
                <w:lang w:eastAsia="ru-RU"/>
              </w:rPr>
            </w:pPr>
            <w:r w:rsidRPr="00A3042F">
              <w:rPr>
                <w:rFonts w:ascii="Times New Roman" w:eastAsia="Times New Roman" w:hAnsi="Times New Roman" w:cs="Times New Roman"/>
                <w:b/>
                <w:bCs/>
                <w:sz w:val="24"/>
                <w:szCs w:val="24"/>
                <w:lang w:eastAsia="ru-RU"/>
              </w:rPr>
              <w:t>2022 год</w:t>
            </w:r>
          </w:p>
        </w:tc>
        <w:tc>
          <w:tcPr>
            <w:tcW w:w="1134" w:type="dxa"/>
            <w:tcBorders>
              <w:top w:val="single" w:sz="4" w:space="0" w:color="auto"/>
              <w:left w:val="nil"/>
              <w:right w:val="single" w:sz="4" w:space="0" w:color="auto"/>
            </w:tcBorders>
          </w:tcPr>
          <w:p w:rsidR="00A3042F" w:rsidRPr="00A3042F" w:rsidRDefault="00A3042F" w:rsidP="00A3042F">
            <w:pPr>
              <w:jc w:val="center"/>
              <w:rPr>
                <w:rFonts w:ascii="Times New Roman" w:eastAsia="Times New Roman" w:hAnsi="Times New Roman" w:cs="Times New Roman"/>
                <w:b/>
                <w:bCs/>
                <w:sz w:val="24"/>
                <w:szCs w:val="24"/>
                <w:lang w:eastAsia="ru-RU"/>
              </w:rPr>
            </w:pPr>
          </w:p>
          <w:p w:rsidR="00A3042F" w:rsidRPr="00A3042F" w:rsidRDefault="00A3042F" w:rsidP="00A3042F">
            <w:pPr>
              <w:jc w:val="center"/>
              <w:rPr>
                <w:rFonts w:ascii="Times New Roman" w:eastAsia="Times New Roman" w:hAnsi="Times New Roman" w:cs="Times New Roman"/>
                <w:b/>
                <w:bCs/>
                <w:sz w:val="24"/>
                <w:szCs w:val="24"/>
                <w:lang w:eastAsia="ru-RU"/>
              </w:rPr>
            </w:pPr>
            <w:r w:rsidRPr="00A3042F">
              <w:rPr>
                <w:rFonts w:ascii="Times New Roman" w:eastAsia="Times New Roman" w:hAnsi="Times New Roman" w:cs="Times New Roman"/>
                <w:b/>
                <w:bCs/>
                <w:sz w:val="24"/>
                <w:szCs w:val="24"/>
                <w:lang w:eastAsia="ru-RU"/>
              </w:rPr>
              <w:t>2023 год</w:t>
            </w:r>
          </w:p>
        </w:tc>
        <w:tc>
          <w:tcPr>
            <w:tcW w:w="1155" w:type="dxa"/>
            <w:tcBorders>
              <w:top w:val="single" w:sz="4" w:space="0" w:color="auto"/>
              <w:left w:val="nil"/>
              <w:right w:val="single" w:sz="4" w:space="0" w:color="auto"/>
            </w:tcBorders>
          </w:tcPr>
          <w:p w:rsidR="00A3042F" w:rsidRPr="00A3042F" w:rsidRDefault="00A3042F" w:rsidP="00A3042F">
            <w:pPr>
              <w:jc w:val="center"/>
              <w:rPr>
                <w:rFonts w:ascii="Times New Roman" w:eastAsia="Times New Roman" w:hAnsi="Times New Roman" w:cs="Times New Roman"/>
                <w:b/>
                <w:bCs/>
                <w:sz w:val="24"/>
                <w:szCs w:val="24"/>
                <w:lang w:eastAsia="ru-RU"/>
              </w:rPr>
            </w:pPr>
          </w:p>
          <w:p w:rsidR="00A3042F" w:rsidRPr="00A3042F" w:rsidRDefault="00A3042F" w:rsidP="00A3042F">
            <w:pPr>
              <w:jc w:val="center"/>
              <w:rPr>
                <w:rFonts w:ascii="Times New Roman" w:eastAsia="Times New Roman" w:hAnsi="Times New Roman" w:cs="Times New Roman"/>
                <w:b/>
                <w:bCs/>
                <w:sz w:val="24"/>
                <w:szCs w:val="24"/>
                <w:lang w:eastAsia="ru-RU"/>
              </w:rPr>
            </w:pPr>
            <w:r w:rsidRPr="00A3042F">
              <w:rPr>
                <w:rFonts w:ascii="Times New Roman" w:eastAsia="Times New Roman" w:hAnsi="Times New Roman" w:cs="Times New Roman"/>
                <w:b/>
                <w:bCs/>
                <w:sz w:val="24"/>
                <w:szCs w:val="24"/>
                <w:lang w:eastAsia="ru-RU"/>
              </w:rPr>
              <w:t>2024 год</w:t>
            </w:r>
          </w:p>
        </w:tc>
      </w:tr>
      <w:tr w:rsidR="00A3042F" w:rsidRPr="00A3042F" w:rsidTr="008B583B">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jc w:val="cente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1</w:t>
            </w:r>
          </w:p>
        </w:tc>
        <w:tc>
          <w:tcPr>
            <w:tcW w:w="4100" w:type="dxa"/>
            <w:tcBorders>
              <w:top w:val="single" w:sz="4" w:space="0" w:color="auto"/>
              <w:left w:val="nil"/>
              <w:bottom w:val="single" w:sz="4" w:space="0" w:color="auto"/>
              <w:right w:val="single" w:sz="4" w:space="0" w:color="auto"/>
            </w:tcBorders>
            <w:shd w:val="clear" w:color="auto" w:fill="auto"/>
          </w:tcPr>
          <w:p w:rsidR="00A3042F" w:rsidRPr="00A3042F" w:rsidRDefault="00A3042F" w:rsidP="00A3042F">
            <w:pPr>
              <w:jc w:val="cente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2</w:t>
            </w:r>
          </w:p>
        </w:tc>
        <w:tc>
          <w:tcPr>
            <w:tcW w:w="1103" w:type="dxa"/>
            <w:tcBorders>
              <w:top w:val="single" w:sz="4" w:space="0" w:color="auto"/>
              <w:left w:val="nil"/>
              <w:bottom w:val="single" w:sz="4" w:space="0" w:color="auto"/>
              <w:right w:val="single" w:sz="4" w:space="0" w:color="auto"/>
            </w:tcBorders>
          </w:tcPr>
          <w:p w:rsidR="00A3042F" w:rsidRPr="00A3042F" w:rsidRDefault="00A3042F" w:rsidP="00A3042F">
            <w:pPr>
              <w:jc w:val="cente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3</w:t>
            </w:r>
          </w:p>
        </w:tc>
        <w:tc>
          <w:tcPr>
            <w:tcW w:w="1134" w:type="dxa"/>
            <w:tcBorders>
              <w:top w:val="single" w:sz="4" w:space="0" w:color="auto"/>
              <w:left w:val="nil"/>
              <w:bottom w:val="single" w:sz="4" w:space="0" w:color="auto"/>
              <w:right w:val="single" w:sz="4" w:space="0" w:color="auto"/>
            </w:tcBorders>
          </w:tcPr>
          <w:p w:rsidR="00A3042F" w:rsidRPr="00A3042F" w:rsidRDefault="00A3042F" w:rsidP="00A3042F">
            <w:pPr>
              <w:jc w:val="cente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4</w:t>
            </w:r>
          </w:p>
        </w:tc>
        <w:tc>
          <w:tcPr>
            <w:tcW w:w="1155"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cente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5</w:t>
            </w:r>
          </w:p>
        </w:tc>
      </w:tr>
      <w:tr w:rsidR="00A3042F" w:rsidRPr="00A3042F" w:rsidTr="008B583B">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01 00 00 00 00 0000 000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jc w:val="both"/>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ИСТОЧНИКИ ВНУТРЕННЕГО ФИНАНСИРОВАНИЯ ДЕФИЦИТОВ БЮДЖЕТОВ</w:t>
            </w:r>
          </w:p>
        </w:tc>
        <w:tc>
          <w:tcPr>
            <w:tcW w:w="1103"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0.0</w:t>
            </w:r>
          </w:p>
        </w:tc>
        <w:tc>
          <w:tcPr>
            <w:tcW w:w="1155"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0.0</w:t>
            </w:r>
          </w:p>
        </w:tc>
      </w:tr>
      <w:tr w:rsidR="00A3042F" w:rsidRPr="00A3042F" w:rsidTr="008B583B">
        <w:trPr>
          <w:trHeight w:val="592"/>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01 05 00 00 00 0000 000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jc w:val="both"/>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Изменение остатков средств на счетах по учету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0.0</w:t>
            </w:r>
          </w:p>
        </w:tc>
        <w:tc>
          <w:tcPr>
            <w:tcW w:w="1155"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0.0</w:t>
            </w:r>
          </w:p>
        </w:tc>
      </w:tr>
      <w:tr w:rsidR="00A3042F" w:rsidRPr="00A3042F" w:rsidTr="008B583B">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01 05 00 00 00 0000 500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jc w:val="both"/>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Увеличение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iCs/>
                <w:color w:val="000000"/>
                <w:sz w:val="24"/>
                <w:szCs w:val="24"/>
                <w:lang w:eastAsia="ru-RU"/>
              </w:rPr>
              <w:t>27 035.2</w:t>
            </w:r>
          </w:p>
        </w:tc>
        <w:tc>
          <w:tcPr>
            <w:tcW w:w="1134"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23 804.0</w:t>
            </w:r>
          </w:p>
        </w:tc>
        <w:tc>
          <w:tcPr>
            <w:tcW w:w="1155"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23 580.9</w:t>
            </w:r>
          </w:p>
        </w:tc>
      </w:tr>
      <w:tr w:rsidR="00A3042F" w:rsidRPr="00A3042F" w:rsidTr="008B583B">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01 05 02 00 00 0000 500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jc w:val="both"/>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Увеличение прочих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iCs/>
                <w:color w:val="000000"/>
                <w:sz w:val="24"/>
                <w:szCs w:val="24"/>
                <w:lang w:eastAsia="ru-RU"/>
              </w:rPr>
              <w:t>27 035.2</w:t>
            </w:r>
          </w:p>
        </w:tc>
        <w:tc>
          <w:tcPr>
            <w:tcW w:w="1134"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23 804.0</w:t>
            </w:r>
          </w:p>
        </w:tc>
        <w:tc>
          <w:tcPr>
            <w:tcW w:w="1155"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23 580.9</w:t>
            </w:r>
          </w:p>
        </w:tc>
      </w:tr>
      <w:tr w:rsidR="00A3042F" w:rsidRPr="00A3042F" w:rsidTr="008B583B">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01 05 02 01 00 0000 510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jc w:val="both"/>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Увеличение прочих остатков денежных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iCs/>
                <w:color w:val="000000"/>
                <w:sz w:val="24"/>
                <w:szCs w:val="24"/>
                <w:lang w:eastAsia="ru-RU"/>
              </w:rPr>
              <w:t>27 035.2</w:t>
            </w:r>
          </w:p>
        </w:tc>
        <w:tc>
          <w:tcPr>
            <w:tcW w:w="1134"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23 804.0</w:t>
            </w:r>
          </w:p>
        </w:tc>
        <w:tc>
          <w:tcPr>
            <w:tcW w:w="1155"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23 580.9</w:t>
            </w:r>
          </w:p>
        </w:tc>
      </w:tr>
      <w:tr w:rsidR="00A3042F" w:rsidRPr="00A3042F" w:rsidTr="008B583B">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01 05 02 01 10 0000 510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jc w:val="both"/>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Увеличение прочих остатков денежных средств бюджетов сельских поселений</w:t>
            </w:r>
          </w:p>
        </w:tc>
        <w:tc>
          <w:tcPr>
            <w:tcW w:w="1103"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iCs/>
                <w:color w:val="000000"/>
                <w:sz w:val="24"/>
                <w:szCs w:val="24"/>
                <w:lang w:eastAsia="ru-RU"/>
              </w:rPr>
              <w:t>27 035.2</w:t>
            </w:r>
          </w:p>
        </w:tc>
        <w:tc>
          <w:tcPr>
            <w:tcW w:w="1134"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23 804.0</w:t>
            </w:r>
          </w:p>
        </w:tc>
        <w:tc>
          <w:tcPr>
            <w:tcW w:w="1155"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23 580.9</w:t>
            </w:r>
          </w:p>
        </w:tc>
      </w:tr>
      <w:tr w:rsidR="00A3042F" w:rsidRPr="00A3042F" w:rsidTr="008B583B">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01 05 00 00 00 0000 600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jc w:val="both"/>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Уменьшение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iCs/>
                <w:color w:val="000000"/>
                <w:sz w:val="24"/>
                <w:szCs w:val="24"/>
                <w:lang w:eastAsia="ru-RU"/>
              </w:rPr>
              <w:t>27 035.2</w:t>
            </w:r>
          </w:p>
        </w:tc>
        <w:tc>
          <w:tcPr>
            <w:tcW w:w="1134"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23 804.0</w:t>
            </w:r>
          </w:p>
        </w:tc>
        <w:tc>
          <w:tcPr>
            <w:tcW w:w="1155"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23 580.9</w:t>
            </w:r>
          </w:p>
        </w:tc>
      </w:tr>
      <w:tr w:rsidR="00A3042F" w:rsidRPr="00A3042F" w:rsidTr="008B583B">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01 05 02 00 00 0000 600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jc w:val="both"/>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Уменьшение прочих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iCs/>
                <w:color w:val="000000"/>
                <w:sz w:val="24"/>
                <w:szCs w:val="24"/>
                <w:lang w:eastAsia="ru-RU"/>
              </w:rPr>
              <w:t>27 035.2</w:t>
            </w:r>
          </w:p>
        </w:tc>
        <w:tc>
          <w:tcPr>
            <w:tcW w:w="1134"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23 804.0</w:t>
            </w:r>
          </w:p>
        </w:tc>
        <w:tc>
          <w:tcPr>
            <w:tcW w:w="1155"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23 580.9</w:t>
            </w:r>
          </w:p>
        </w:tc>
      </w:tr>
      <w:tr w:rsidR="00A3042F" w:rsidRPr="00A3042F" w:rsidTr="008B583B">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01 05 02 01 00 0000 610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jc w:val="both"/>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Уменьшение прочих остатков денежных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iCs/>
                <w:color w:val="000000"/>
                <w:sz w:val="24"/>
                <w:szCs w:val="24"/>
                <w:lang w:eastAsia="ru-RU"/>
              </w:rPr>
              <w:t>27 035.2</w:t>
            </w:r>
          </w:p>
        </w:tc>
        <w:tc>
          <w:tcPr>
            <w:tcW w:w="1134"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23 804.0</w:t>
            </w:r>
          </w:p>
        </w:tc>
        <w:tc>
          <w:tcPr>
            <w:tcW w:w="1155"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23 580.9</w:t>
            </w:r>
          </w:p>
        </w:tc>
      </w:tr>
      <w:tr w:rsidR="00A3042F" w:rsidRPr="00A3042F" w:rsidTr="008B583B">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01 05 02 01 10 0000 610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A3042F" w:rsidRPr="00A3042F" w:rsidRDefault="00A3042F" w:rsidP="00A3042F">
            <w:pPr>
              <w:jc w:val="both"/>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c>
          <w:tcPr>
            <w:tcW w:w="1103"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sz w:val="24"/>
                <w:szCs w:val="24"/>
                <w:lang w:eastAsia="ru-RU"/>
              </w:rPr>
            </w:pPr>
            <w:r w:rsidRPr="00A3042F">
              <w:rPr>
                <w:rFonts w:ascii="Times New Roman" w:eastAsia="Times New Roman" w:hAnsi="Times New Roman" w:cs="Times New Roman"/>
                <w:iCs/>
                <w:color w:val="000000"/>
                <w:sz w:val="24"/>
                <w:szCs w:val="24"/>
                <w:lang w:eastAsia="ru-RU"/>
              </w:rPr>
              <w:t>27 035.2</w:t>
            </w:r>
          </w:p>
        </w:tc>
        <w:tc>
          <w:tcPr>
            <w:tcW w:w="1134"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23 804.0</w:t>
            </w:r>
          </w:p>
        </w:tc>
        <w:tc>
          <w:tcPr>
            <w:tcW w:w="1155" w:type="dxa"/>
            <w:tcBorders>
              <w:top w:val="single" w:sz="4" w:space="0" w:color="auto"/>
              <w:left w:val="single" w:sz="4" w:space="0" w:color="auto"/>
              <w:bottom w:val="single" w:sz="4" w:space="0" w:color="auto"/>
              <w:right w:val="single" w:sz="4" w:space="0" w:color="auto"/>
            </w:tcBorders>
          </w:tcPr>
          <w:p w:rsidR="00A3042F" w:rsidRPr="00A3042F" w:rsidRDefault="00A3042F" w:rsidP="00A3042F">
            <w:pPr>
              <w:jc w:val="right"/>
              <w:rPr>
                <w:rFonts w:ascii="Times New Roman" w:eastAsia="Times New Roman" w:hAnsi="Times New Roman" w:cs="Times New Roman"/>
                <w:iCs/>
                <w:color w:val="000000"/>
                <w:sz w:val="24"/>
                <w:szCs w:val="24"/>
                <w:lang w:eastAsia="ru-RU"/>
              </w:rPr>
            </w:pPr>
            <w:r w:rsidRPr="00A3042F">
              <w:rPr>
                <w:rFonts w:ascii="Times New Roman" w:eastAsia="Times New Roman" w:hAnsi="Times New Roman" w:cs="Times New Roman"/>
                <w:iCs/>
                <w:color w:val="000000"/>
                <w:sz w:val="24"/>
                <w:szCs w:val="24"/>
                <w:lang w:eastAsia="ru-RU"/>
              </w:rPr>
              <w:t>23 580.9</w:t>
            </w:r>
          </w:p>
        </w:tc>
      </w:tr>
    </w:tbl>
    <w:p w:rsidR="00A3042F" w:rsidRPr="00A3042F" w:rsidRDefault="00A3042F" w:rsidP="00A3042F">
      <w:pPr>
        <w:rPr>
          <w:rFonts w:ascii="Times New Roman" w:eastAsia="Times New Roman" w:hAnsi="Times New Roman" w:cs="Times New Roman"/>
          <w:sz w:val="24"/>
          <w:szCs w:val="24"/>
          <w:lang w:eastAsia="ru-RU"/>
        </w:rPr>
      </w:pPr>
    </w:p>
    <w:p w:rsidR="00A3042F" w:rsidRPr="00A3042F" w:rsidRDefault="00A3042F" w:rsidP="00A3042F">
      <w:pPr>
        <w:rPr>
          <w:rFonts w:ascii="Times New Roman" w:eastAsia="Times New Roman" w:hAnsi="Times New Roman" w:cs="Times New Roman"/>
          <w:b/>
          <w:sz w:val="24"/>
          <w:szCs w:val="24"/>
          <w:lang w:eastAsia="ru-RU"/>
        </w:rPr>
      </w:pPr>
    </w:p>
    <w:p w:rsidR="00A3042F" w:rsidRPr="00A3042F" w:rsidRDefault="00A3042F" w:rsidP="00A3042F">
      <w:pPr>
        <w:rPr>
          <w:rFonts w:ascii="Times New Roman" w:eastAsia="Times New Roman" w:hAnsi="Times New Roman" w:cs="Times New Roman"/>
          <w:b/>
          <w:sz w:val="24"/>
          <w:szCs w:val="24"/>
          <w:lang w:eastAsia="ru-RU"/>
        </w:rPr>
      </w:pPr>
    </w:p>
    <w:p w:rsidR="00A3042F" w:rsidRPr="00A3042F" w:rsidRDefault="00A3042F" w:rsidP="00A3042F">
      <w:pPr>
        <w:rPr>
          <w:rFonts w:ascii="Times New Roman" w:eastAsia="Times New Roman" w:hAnsi="Times New Roman" w:cs="Times New Roman"/>
          <w:b/>
          <w:sz w:val="24"/>
          <w:szCs w:val="24"/>
          <w:lang w:eastAsia="ru-RU"/>
        </w:rPr>
      </w:pPr>
    </w:p>
    <w:tbl>
      <w:tblPr>
        <w:tblW w:w="10260" w:type="dxa"/>
        <w:tblInd w:w="-432" w:type="dxa"/>
        <w:tblLook w:val="01E0" w:firstRow="1" w:lastRow="1" w:firstColumn="1" w:lastColumn="1" w:noHBand="0" w:noVBand="0"/>
      </w:tblPr>
      <w:tblGrid>
        <w:gridCol w:w="10260"/>
      </w:tblGrid>
      <w:tr w:rsidR="00A3042F" w:rsidRPr="00A3042F" w:rsidTr="00BE4894">
        <w:tc>
          <w:tcPr>
            <w:tcW w:w="10260" w:type="dxa"/>
          </w:tcPr>
          <w:p w:rsidR="00A3042F" w:rsidRPr="00A3042F" w:rsidRDefault="00A3042F" w:rsidP="00A3042F">
            <w:pPr>
              <w:ind w:left="360"/>
              <w:rPr>
                <w:rFonts w:ascii="Times New Roman" w:eastAsia="Times New Roman" w:hAnsi="Times New Roman" w:cs="Times New Roman"/>
                <w:sz w:val="24"/>
                <w:szCs w:val="24"/>
                <w:lang w:eastAsia="ru-RU"/>
              </w:rPr>
            </w:pPr>
            <w:r w:rsidRPr="00A3042F">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A3042F">
              <w:rPr>
                <w:rFonts w:ascii="Times New Roman" w:eastAsia="Times New Roman" w:hAnsi="Times New Roman" w:cs="Times New Roman"/>
                <w:sz w:val="24"/>
                <w:szCs w:val="24"/>
                <w:lang w:eastAsia="ru-RU"/>
              </w:rPr>
              <w:t>Е.М.Круглова</w:t>
            </w:r>
            <w:proofErr w:type="spellEnd"/>
          </w:p>
          <w:p w:rsidR="00A3042F" w:rsidRPr="00A3042F" w:rsidRDefault="00A3042F" w:rsidP="00A3042F">
            <w:pPr>
              <w:rPr>
                <w:rFonts w:ascii="Times New Roman" w:eastAsia="Times New Roman" w:hAnsi="Times New Roman" w:cs="Times New Roman"/>
                <w:sz w:val="28"/>
                <w:szCs w:val="28"/>
                <w:lang w:eastAsia="ru-RU"/>
              </w:rPr>
            </w:pPr>
          </w:p>
        </w:tc>
      </w:tr>
    </w:tbl>
    <w:p w:rsidR="00A3042F" w:rsidRPr="00A3042F" w:rsidRDefault="00A3042F" w:rsidP="00A3042F">
      <w:pPr>
        <w:rPr>
          <w:rFonts w:ascii="Times New Roman" w:eastAsia="Times New Roman" w:hAnsi="Times New Roman" w:cs="Times New Roman"/>
          <w:sz w:val="28"/>
          <w:szCs w:val="28"/>
          <w:lang w:eastAsia="ru-RU"/>
        </w:rPr>
      </w:pPr>
    </w:p>
    <w:p w:rsidR="000C543E" w:rsidRDefault="000C543E" w:rsidP="00826AF6">
      <w:pPr>
        <w:ind w:left="360"/>
        <w:jc w:val="right"/>
        <w:rPr>
          <w:rFonts w:ascii="Times New Roman" w:eastAsia="Times New Roman" w:hAnsi="Times New Roman" w:cs="Times New Roman"/>
          <w:sz w:val="20"/>
          <w:szCs w:val="20"/>
          <w:lang w:eastAsia="ru-RU"/>
        </w:rPr>
      </w:pPr>
    </w:p>
    <w:p w:rsidR="00826AF6" w:rsidRPr="00826AF6" w:rsidRDefault="00826AF6" w:rsidP="00826AF6">
      <w:pPr>
        <w:ind w:left="360"/>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 xml:space="preserve">ПРОЕКТ                                                                                   </w:t>
      </w:r>
    </w:p>
    <w:p w:rsidR="00826AF6" w:rsidRPr="00826AF6" w:rsidRDefault="00826AF6" w:rsidP="00826AF6">
      <w:pPr>
        <w:ind w:left="360"/>
        <w:jc w:val="right"/>
        <w:rPr>
          <w:rFonts w:ascii="Times New Roman" w:eastAsia="Times New Roman" w:hAnsi="Times New Roman" w:cs="Times New Roman"/>
          <w:sz w:val="20"/>
          <w:szCs w:val="20"/>
          <w:lang w:eastAsia="ru-RU"/>
        </w:rPr>
      </w:pPr>
    </w:p>
    <w:tbl>
      <w:tblPr>
        <w:tblW w:w="4961" w:type="dxa"/>
        <w:tblInd w:w="5495" w:type="dxa"/>
        <w:tblLook w:val="0000" w:firstRow="0" w:lastRow="0" w:firstColumn="0" w:lastColumn="0" w:noHBand="0" w:noVBand="0"/>
      </w:tblPr>
      <w:tblGrid>
        <w:gridCol w:w="4961"/>
      </w:tblGrid>
      <w:tr w:rsidR="00826AF6" w:rsidRPr="00826AF6" w:rsidTr="00BE4894">
        <w:trPr>
          <w:trHeight w:val="300"/>
        </w:trPr>
        <w:tc>
          <w:tcPr>
            <w:tcW w:w="4961" w:type="dxa"/>
            <w:tcBorders>
              <w:top w:val="nil"/>
              <w:left w:val="nil"/>
              <w:bottom w:val="nil"/>
              <w:right w:val="nil"/>
            </w:tcBorders>
            <w:shd w:val="clear" w:color="auto" w:fill="auto"/>
            <w:noWrap/>
          </w:tcPr>
          <w:p w:rsidR="00826AF6" w:rsidRPr="00826AF6" w:rsidRDefault="00826AF6" w:rsidP="00826AF6">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Приложение 3</w:t>
            </w:r>
          </w:p>
        </w:tc>
      </w:tr>
      <w:tr w:rsidR="00826AF6" w:rsidRPr="00826AF6" w:rsidTr="00BE4894">
        <w:trPr>
          <w:trHeight w:val="300"/>
        </w:trPr>
        <w:tc>
          <w:tcPr>
            <w:tcW w:w="4961" w:type="dxa"/>
            <w:tcBorders>
              <w:top w:val="nil"/>
              <w:left w:val="nil"/>
              <w:bottom w:val="nil"/>
              <w:right w:val="nil"/>
            </w:tcBorders>
            <w:shd w:val="clear" w:color="auto" w:fill="auto"/>
            <w:noWrap/>
          </w:tcPr>
          <w:p w:rsidR="00826AF6" w:rsidRPr="00826AF6" w:rsidRDefault="00826AF6" w:rsidP="00826AF6">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к решению Собрания депутатов</w:t>
            </w:r>
          </w:p>
        </w:tc>
      </w:tr>
      <w:tr w:rsidR="00826AF6" w:rsidRPr="00826AF6" w:rsidTr="00BE4894">
        <w:trPr>
          <w:trHeight w:val="300"/>
        </w:trPr>
        <w:tc>
          <w:tcPr>
            <w:tcW w:w="4961" w:type="dxa"/>
            <w:tcBorders>
              <w:top w:val="nil"/>
              <w:left w:val="nil"/>
              <w:bottom w:val="nil"/>
              <w:right w:val="nil"/>
            </w:tcBorders>
            <w:shd w:val="clear" w:color="auto" w:fill="auto"/>
            <w:noWrap/>
          </w:tcPr>
          <w:p w:rsidR="00826AF6" w:rsidRPr="00826AF6" w:rsidRDefault="00826AF6" w:rsidP="00826AF6">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Артемовского сельского поселения</w:t>
            </w:r>
          </w:p>
        </w:tc>
      </w:tr>
      <w:tr w:rsidR="00826AF6" w:rsidRPr="00826AF6" w:rsidTr="00BE4894">
        <w:trPr>
          <w:trHeight w:val="300"/>
        </w:trPr>
        <w:tc>
          <w:tcPr>
            <w:tcW w:w="4961" w:type="dxa"/>
            <w:tcBorders>
              <w:top w:val="nil"/>
              <w:left w:val="nil"/>
              <w:bottom w:val="nil"/>
              <w:right w:val="nil"/>
            </w:tcBorders>
            <w:shd w:val="clear" w:color="auto" w:fill="auto"/>
            <w:noWrap/>
          </w:tcPr>
          <w:p w:rsidR="00826AF6" w:rsidRPr="00826AF6" w:rsidRDefault="00826AF6" w:rsidP="00826AF6">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«О бюджете Артемовского сельского</w:t>
            </w:r>
          </w:p>
          <w:p w:rsidR="00826AF6" w:rsidRPr="00826AF6" w:rsidRDefault="00826AF6" w:rsidP="00826AF6">
            <w:pPr>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поселения Октябрьского района на 2</w:t>
            </w:r>
            <w:r w:rsidRPr="00826AF6">
              <w:rPr>
                <w:rFonts w:ascii="Times New Roman" w:eastAsia="Times New Roman" w:hAnsi="Times New Roman" w:cs="Times New Roman"/>
                <w:sz w:val="24"/>
                <w:szCs w:val="24"/>
                <w:lang w:eastAsia="ru-RU"/>
              </w:rPr>
              <w:t>022 год</w:t>
            </w:r>
          </w:p>
          <w:p w:rsidR="00826AF6" w:rsidRPr="00826AF6" w:rsidRDefault="00826AF6" w:rsidP="00826AF6">
            <w:pPr>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и на плановый период 2023 и 2024 годов</w:t>
            </w:r>
            <w:r w:rsidRPr="00826AF6">
              <w:rPr>
                <w:rFonts w:ascii="Times New Roman" w:eastAsia="Times New Roman" w:hAnsi="Times New Roman" w:cs="Times New Roman"/>
                <w:color w:val="000000"/>
                <w:sz w:val="24"/>
                <w:szCs w:val="24"/>
                <w:lang w:eastAsia="ru-RU"/>
              </w:rPr>
              <w:t>»</w:t>
            </w:r>
          </w:p>
        </w:tc>
      </w:tr>
      <w:tr w:rsidR="00826AF6" w:rsidRPr="00826AF6" w:rsidTr="00BE4894">
        <w:trPr>
          <w:trHeight w:val="300"/>
        </w:trPr>
        <w:tc>
          <w:tcPr>
            <w:tcW w:w="4961" w:type="dxa"/>
            <w:tcBorders>
              <w:top w:val="nil"/>
              <w:left w:val="nil"/>
              <w:bottom w:val="nil"/>
              <w:right w:val="nil"/>
            </w:tcBorders>
            <w:shd w:val="clear" w:color="auto" w:fill="auto"/>
            <w:noWrap/>
          </w:tcPr>
          <w:p w:rsidR="00826AF6" w:rsidRPr="00826AF6" w:rsidRDefault="00826AF6" w:rsidP="00826AF6">
            <w:pPr>
              <w:jc w:val="center"/>
              <w:rPr>
                <w:rFonts w:ascii="Times New Roman" w:eastAsia="Times New Roman" w:hAnsi="Times New Roman" w:cs="Times New Roman"/>
                <w:color w:val="000000"/>
                <w:sz w:val="24"/>
                <w:szCs w:val="24"/>
                <w:lang w:eastAsia="ru-RU"/>
              </w:rPr>
            </w:pPr>
          </w:p>
        </w:tc>
      </w:tr>
    </w:tbl>
    <w:p w:rsidR="00826AF6" w:rsidRPr="00826AF6" w:rsidRDefault="00826AF6" w:rsidP="00826AF6">
      <w:pPr>
        <w:ind w:left="360"/>
        <w:jc w:val="right"/>
        <w:rPr>
          <w:rFonts w:ascii="Times New Roman" w:eastAsia="Times New Roman" w:hAnsi="Times New Roman" w:cs="Times New Roman"/>
          <w:sz w:val="20"/>
          <w:szCs w:val="20"/>
          <w:lang w:eastAsia="ru-RU"/>
        </w:rPr>
      </w:pPr>
    </w:p>
    <w:p w:rsidR="00826AF6" w:rsidRPr="00826AF6" w:rsidRDefault="00826AF6" w:rsidP="00826AF6">
      <w:pPr>
        <w:ind w:left="360"/>
        <w:jc w:val="center"/>
        <w:rPr>
          <w:rFonts w:ascii="Times New Roman" w:eastAsia="Times New Roman" w:hAnsi="Times New Roman" w:cs="Times New Roman"/>
          <w:b/>
          <w:sz w:val="24"/>
          <w:szCs w:val="24"/>
          <w:lang w:eastAsia="ru-RU"/>
        </w:rPr>
      </w:pPr>
    </w:p>
    <w:p w:rsidR="00826AF6" w:rsidRPr="00826AF6" w:rsidRDefault="00826AF6" w:rsidP="00826AF6">
      <w:pPr>
        <w:ind w:left="360"/>
        <w:jc w:val="center"/>
        <w:rPr>
          <w:rFonts w:ascii="Times New Roman" w:eastAsia="Times New Roman" w:hAnsi="Times New Roman" w:cs="Times New Roman"/>
          <w:b/>
          <w:sz w:val="24"/>
          <w:szCs w:val="24"/>
          <w:lang w:eastAsia="ru-RU"/>
        </w:rPr>
      </w:pPr>
      <w:r w:rsidRPr="00826AF6">
        <w:rPr>
          <w:rFonts w:ascii="Times New Roman" w:eastAsia="Times New Roman" w:hAnsi="Times New Roman" w:cs="Times New Roman"/>
          <w:b/>
          <w:sz w:val="24"/>
          <w:szCs w:val="24"/>
          <w:lang w:eastAsia="ru-RU"/>
        </w:rPr>
        <w:t xml:space="preserve">Нормативы поступления доходов в бюджет </w:t>
      </w:r>
    </w:p>
    <w:p w:rsidR="00826AF6" w:rsidRPr="00826AF6" w:rsidRDefault="00826AF6" w:rsidP="00826AF6">
      <w:pPr>
        <w:ind w:left="360"/>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b/>
          <w:sz w:val="24"/>
          <w:szCs w:val="24"/>
          <w:lang w:eastAsia="ru-RU"/>
        </w:rPr>
        <w:t>Артемовского сельского поселения Октябрьского района на 2022 год и на плановый период 2023 и 2024 годов</w:t>
      </w:r>
    </w:p>
    <w:p w:rsidR="00826AF6" w:rsidRPr="00826AF6" w:rsidRDefault="00826AF6" w:rsidP="00826AF6">
      <w:pPr>
        <w:ind w:left="7788"/>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 xml:space="preserve">                                                                                                                                                                                                        ( в процентах)</w:t>
      </w:r>
    </w:p>
    <w:tbl>
      <w:tblPr>
        <w:tblW w:w="10278"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gridCol w:w="1638"/>
      </w:tblGrid>
      <w:tr w:rsidR="00826AF6" w:rsidRPr="00826AF6" w:rsidTr="008B583B">
        <w:trPr>
          <w:jc w:val="center"/>
        </w:trPr>
        <w:tc>
          <w:tcPr>
            <w:tcW w:w="8640" w:type="dxa"/>
            <w:shd w:val="clear" w:color="auto" w:fill="auto"/>
          </w:tcPr>
          <w:p w:rsidR="00826AF6" w:rsidRPr="00826AF6" w:rsidRDefault="00826AF6" w:rsidP="00826AF6">
            <w:pPr>
              <w:jc w:val="center"/>
              <w:rPr>
                <w:rFonts w:ascii="Times New Roman" w:eastAsia="Times New Roman" w:hAnsi="Times New Roman" w:cs="Times New Roman"/>
                <w:b/>
                <w:sz w:val="24"/>
                <w:szCs w:val="24"/>
                <w:lang w:eastAsia="ru-RU"/>
              </w:rPr>
            </w:pPr>
            <w:r w:rsidRPr="00826AF6">
              <w:rPr>
                <w:rFonts w:ascii="Times New Roman" w:eastAsia="Times New Roman" w:hAnsi="Times New Roman" w:cs="Times New Roman"/>
                <w:b/>
                <w:sz w:val="24"/>
                <w:szCs w:val="24"/>
                <w:lang w:eastAsia="ru-RU"/>
              </w:rPr>
              <w:t>Наименование дохода</w:t>
            </w:r>
          </w:p>
        </w:tc>
        <w:tc>
          <w:tcPr>
            <w:tcW w:w="1638" w:type="dxa"/>
            <w:shd w:val="clear" w:color="auto" w:fill="auto"/>
          </w:tcPr>
          <w:p w:rsidR="00826AF6" w:rsidRPr="00826AF6" w:rsidRDefault="00826AF6" w:rsidP="00826AF6">
            <w:pPr>
              <w:jc w:val="center"/>
              <w:rPr>
                <w:rFonts w:ascii="Times New Roman" w:eastAsia="Times New Roman" w:hAnsi="Times New Roman" w:cs="Times New Roman"/>
                <w:b/>
                <w:sz w:val="24"/>
                <w:szCs w:val="24"/>
                <w:lang w:eastAsia="ru-RU"/>
              </w:rPr>
            </w:pPr>
            <w:r w:rsidRPr="00826AF6">
              <w:rPr>
                <w:rFonts w:ascii="Times New Roman" w:eastAsia="Times New Roman" w:hAnsi="Times New Roman" w:cs="Times New Roman"/>
                <w:b/>
                <w:sz w:val="24"/>
                <w:szCs w:val="24"/>
                <w:lang w:eastAsia="ru-RU"/>
              </w:rPr>
              <w:t>Норматив</w:t>
            </w:r>
          </w:p>
        </w:tc>
      </w:tr>
      <w:tr w:rsidR="00826AF6" w:rsidRPr="00826AF6" w:rsidTr="008B583B">
        <w:trPr>
          <w:jc w:val="center"/>
        </w:trPr>
        <w:tc>
          <w:tcPr>
            <w:tcW w:w="8640" w:type="dxa"/>
            <w:shd w:val="clear" w:color="auto" w:fill="auto"/>
          </w:tcPr>
          <w:p w:rsidR="00826AF6" w:rsidRPr="00826AF6" w:rsidRDefault="00826AF6" w:rsidP="00826AF6">
            <w:pPr>
              <w:widowControl w:val="0"/>
              <w:autoSpaceDE w:val="0"/>
              <w:autoSpaceDN w:val="0"/>
              <w:adjustRightInd w:val="0"/>
              <w:rPr>
                <w:rFonts w:ascii="Times New Roman" w:eastAsia="Times New Roman" w:hAnsi="Times New Roman" w:cs="Times New Roman"/>
                <w:b/>
                <w:sz w:val="28"/>
                <w:szCs w:val="28"/>
                <w:lang w:eastAsia="ru-RU"/>
              </w:rPr>
            </w:pPr>
            <w:r w:rsidRPr="00826AF6">
              <w:rPr>
                <w:rFonts w:ascii="Times New Roman" w:eastAsia="Times New Roman" w:hAnsi="Times New Roman" w:cs="Times New Roman"/>
                <w:b/>
                <w:sz w:val="28"/>
                <w:szCs w:val="28"/>
                <w:lang w:eastAsia="ru-RU"/>
              </w:rPr>
              <w:t>ДОХОДЫ ОТ ПОГАШЕНИЯ ЗАДОЛЖЕННОСТИ И ПЕРЕРАСЧЕТОВ ПО ОТМЕНЕННЫМ НАЛОГАМ, СБОРАМ И ИНЫМ ОБЯЗАТЕЛЬНЫМ ПЛАТЕЖАМ</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firstLine="14"/>
              <w:rPr>
                <w:rFonts w:ascii="Times New Roman" w:eastAsia="Times New Roman" w:hAnsi="Times New Roman" w:cs="Times New Roman"/>
                <w:b/>
                <w:bCs/>
                <w:spacing w:val="-2"/>
                <w:sz w:val="24"/>
                <w:szCs w:val="24"/>
                <w:lang w:eastAsia="ru-RU"/>
              </w:rPr>
            </w:pPr>
            <w:r w:rsidRPr="00826AF6">
              <w:rPr>
                <w:rFonts w:ascii="Times New Roman" w:eastAsia="Times New Roman" w:hAnsi="Times New Roman" w:cs="Times New Roman"/>
                <w:sz w:val="24"/>
                <w:szCs w:val="24"/>
                <w:lang w:eastAsia="ru-RU"/>
              </w:rPr>
              <w:t>Земельный налог (по обязательствам, возникшим до 1 января 2006 года), мобилизуемый на территориях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firstLine="14"/>
              <w:rPr>
                <w:rFonts w:ascii="Times New Roman" w:eastAsia="Times New Roman" w:hAnsi="Times New Roman" w:cs="Times New Roman"/>
                <w:sz w:val="24"/>
                <w:szCs w:val="24"/>
                <w:lang w:eastAsia="ru-RU"/>
              </w:rPr>
            </w:pPr>
            <w:r w:rsidRPr="00826AF6">
              <w:rPr>
                <w:rFonts w:ascii="Times New Roman" w:eastAsia="Times New Roman" w:hAnsi="Times New Roman" w:cs="Times New Roman"/>
                <w:b/>
                <w:bCs/>
                <w:spacing w:val="-2"/>
                <w:sz w:val="24"/>
                <w:szCs w:val="24"/>
                <w:lang w:eastAsia="ru-RU"/>
              </w:rPr>
              <w:t>ДОХОДЫ ОТ ИСПОЛЬЗОВАНИЯ ИМУЩЕСТВА, НАХОДЯЩЕГОСЯ В ГОСУДАРСТВЕННОЙ И МУНИЦИПАЛЬНОЙ СОБСТВЕННОСТИ</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spacing w:line="274" w:lineRule="exact"/>
              <w:ind w:left="5" w:right="14" w:firstLine="14"/>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c>
          <w:tcPr>
            <w:tcW w:w="1638" w:type="dxa"/>
            <w:shd w:val="clear" w:color="auto" w:fill="auto"/>
          </w:tcPr>
          <w:p w:rsidR="00826AF6" w:rsidRPr="00826AF6" w:rsidRDefault="00826AF6" w:rsidP="00826AF6">
            <w:pPr>
              <w:shd w:val="clear" w:color="auto" w:fill="FFFFFF"/>
              <w:ind w:left="38"/>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firstLine="1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pacing w:val="-2"/>
                <w:sz w:val="24"/>
                <w:szCs w:val="24"/>
                <w:lang w:eastAsia="ru-RU"/>
              </w:rPr>
              <w:t xml:space="preserve">Доходы от размещения временно свободных </w:t>
            </w:r>
            <w:r w:rsidRPr="00826AF6">
              <w:rPr>
                <w:rFonts w:ascii="Times New Roman" w:eastAsia="Times New Roman" w:hAnsi="Times New Roman" w:cs="Times New Roman"/>
                <w:sz w:val="24"/>
                <w:szCs w:val="24"/>
                <w:lang w:eastAsia="ru-RU"/>
              </w:rPr>
              <w:t>средств бюджетов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Доходы     от     размещения      сумм,  аккумулируемых   в   ходе    проведения аукционов по продаже акций, находящихся в собственности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hanging="19"/>
              <w:rPr>
                <w:rFonts w:ascii="Times New Roman" w:eastAsia="Times New Roman" w:hAnsi="Times New Roman" w:cs="Times New Roman"/>
                <w:sz w:val="24"/>
                <w:szCs w:val="24"/>
                <w:lang w:eastAsia="ru-RU"/>
              </w:rPr>
            </w:pPr>
            <w:r w:rsidRPr="00826AF6">
              <w:rPr>
                <w:rFonts w:ascii="Times New Roman" w:eastAsia="Times New Roman" w:hAnsi="Times New Roman" w:cs="Times New Roman"/>
                <w:spacing w:val="-1"/>
                <w:sz w:val="24"/>
                <w:szCs w:val="24"/>
                <w:lang w:eastAsia="ru-RU"/>
              </w:rPr>
              <w:t xml:space="preserve">Доходы от сдачи в аренду имущества, </w:t>
            </w:r>
            <w:r w:rsidRPr="00826AF6">
              <w:rPr>
                <w:rFonts w:ascii="Times New Roman" w:eastAsia="Times New Roman" w:hAnsi="Times New Roman" w:cs="Times New Roman"/>
                <w:sz w:val="24"/>
                <w:szCs w:val="24"/>
                <w:lang w:eastAsia="ru-RU"/>
              </w:rPr>
              <w:t xml:space="preserve">находящегося в оперативном управлении </w:t>
            </w:r>
            <w:r w:rsidRPr="00826AF6">
              <w:rPr>
                <w:rFonts w:ascii="Times New Roman" w:eastAsia="Times New Roman" w:hAnsi="Times New Roman" w:cs="Times New Roman"/>
                <w:spacing w:val="-2"/>
                <w:sz w:val="24"/>
                <w:szCs w:val="24"/>
                <w:lang w:eastAsia="ru-RU"/>
              </w:rPr>
              <w:t xml:space="preserve">органов управления </w:t>
            </w:r>
            <w:r w:rsidRPr="00826AF6">
              <w:rPr>
                <w:rFonts w:ascii="Times New Roman" w:eastAsia="Times New Roman" w:hAnsi="Times New Roman" w:cs="Times New Roman"/>
                <w:sz w:val="24"/>
                <w:szCs w:val="24"/>
                <w:lang w:eastAsia="ru-RU"/>
              </w:rPr>
              <w:t>сельских</w:t>
            </w:r>
            <w:r w:rsidRPr="00826AF6">
              <w:rPr>
                <w:rFonts w:ascii="Times New Roman" w:eastAsia="Times New Roman" w:hAnsi="Times New Roman" w:cs="Times New Roman"/>
                <w:spacing w:val="-2"/>
                <w:sz w:val="24"/>
                <w:szCs w:val="24"/>
                <w:lang w:eastAsia="ru-RU"/>
              </w:rPr>
              <w:t xml:space="preserve"> поселений и </w:t>
            </w:r>
            <w:r w:rsidRPr="00826AF6">
              <w:rPr>
                <w:rFonts w:ascii="Times New Roman" w:eastAsia="Times New Roman" w:hAnsi="Times New Roman" w:cs="Times New Roman"/>
                <w:sz w:val="24"/>
                <w:szCs w:val="24"/>
                <w:lang w:eastAsia="ru-RU"/>
              </w:rPr>
              <w:t>созданных ими учреждений ( за исключением имущества муниципальных бюджетных и  автономных учреждений)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hanging="19"/>
              <w:rPr>
                <w:rFonts w:ascii="Times New Roman" w:eastAsia="Times New Roman" w:hAnsi="Times New Roman" w:cs="Times New Roman"/>
                <w:spacing w:val="-1"/>
                <w:sz w:val="24"/>
                <w:szCs w:val="24"/>
                <w:lang w:eastAsia="ru-RU"/>
              </w:rPr>
            </w:pPr>
            <w:r w:rsidRPr="00826AF6">
              <w:rPr>
                <w:rFonts w:ascii="Times New Roman" w:eastAsia="Times New Roman" w:hAnsi="Times New Roman" w:cs="Times New Roman"/>
                <w:spacing w:val="-1"/>
                <w:sz w:val="24"/>
                <w:szCs w:val="24"/>
                <w:lang w:eastAsia="ru-RU"/>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826AF6">
              <w:rPr>
                <w:rFonts w:ascii="Times New Roman" w:eastAsia="Times New Roman" w:hAnsi="Times New Roman" w:cs="Times New Roman"/>
                <w:sz w:val="24"/>
                <w:szCs w:val="24"/>
                <w:lang w:eastAsia="ru-RU"/>
              </w:rPr>
              <w:t>сельскими</w:t>
            </w:r>
            <w:r w:rsidRPr="00826AF6">
              <w:rPr>
                <w:rFonts w:ascii="Times New Roman" w:eastAsia="Times New Roman" w:hAnsi="Times New Roman" w:cs="Times New Roman"/>
                <w:spacing w:val="-1"/>
                <w:sz w:val="24"/>
                <w:szCs w:val="24"/>
                <w:lang w:eastAsia="ru-RU"/>
              </w:rPr>
              <w:t xml:space="preserve"> поселениями</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firstLine="29"/>
              <w:rPr>
                <w:rFonts w:ascii="Times New Roman" w:eastAsia="Times New Roman" w:hAnsi="Times New Roman" w:cs="Times New Roman"/>
                <w:sz w:val="24"/>
                <w:szCs w:val="24"/>
                <w:lang w:eastAsia="ru-RU"/>
              </w:rPr>
            </w:pPr>
            <w:r w:rsidRPr="00826AF6">
              <w:rPr>
                <w:rFonts w:ascii="Times New Roman" w:eastAsia="Times New Roman" w:hAnsi="Times New Roman" w:cs="Times New Roman"/>
                <w:spacing w:val="-2"/>
                <w:sz w:val="24"/>
                <w:szCs w:val="24"/>
                <w:lang w:eastAsia="ru-RU"/>
              </w:rPr>
              <w:t xml:space="preserve">Средства, получаемые от передачи имущества, находящегося в собственности </w:t>
            </w:r>
            <w:r w:rsidRPr="00826AF6">
              <w:rPr>
                <w:rFonts w:ascii="Times New Roman" w:eastAsia="Times New Roman" w:hAnsi="Times New Roman" w:cs="Times New Roman"/>
                <w:sz w:val="24"/>
                <w:szCs w:val="24"/>
                <w:lang w:eastAsia="ru-RU"/>
              </w:rPr>
              <w:t>сельских</w:t>
            </w:r>
            <w:r w:rsidRPr="00826AF6">
              <w:rPr>
                <w:rFonts w:ascii="Times New Roman" w:eastAsia="Times New Roman" w:hAnsi="Times New Roman" w:cs="Times New Roman"/>
                <w:spacing w:val="-2"/>
                <w:sz w:val="24"/>
                <w:szCs w:val="24"/>
                <w:lang w:eastAsia="ru-RU"/>
              </w:rPr>
              <w:t xml:space="preserve"> поселений (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firstLine="24"/>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Доходы  от распоряжения правами на результаты научно-технической деятельности, находящимися в собственности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firstLine="19"/>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 xml:space="preserve">Прочие поступления от использования </w:t>
            </w:r>
            <w:r w:rsidRPr="00826AF6">
              <w:rPr>
                <w:rFonts w:ascii="Times New Roman" w:eastAsia="Times New Roman" w:hAnsi="Times New Roman" w:cs="Times New Roman"/>
                <w:spacing w:val="-2"/>
                <w:sz w:val="24"/>
                <w:szCs w:val="24"/>
                <w:lang w:eastAsia="ru-RU"/>
              </w:rPr>
              <w:t xml:space="preserve">имущества, находящегося в собственности </w:t>
            </w:r>
            <w:r w:rsidRPr="00826AF6">
              <w:rPr>
                <w:rFonts w:ascii="Times New Roman" w:eastAsia="Times New Roman" w:hAnsi="Times New Roman" w:cs="Times New Roman"/>
                <w:sz w:val="24"/>
                <w:szCs w:val="24"/>
                <w:lang w:eastAsia="ru-RU"/>
              </w:rPr>
              <w:t>сельских</w:t>
            </w:r>
            <w:r w:rsidRPr="00826AF6">
              <w:rPr>
                <w:rFonts w:ascii="Times New Roman" w:eastAsia="Times New Roman" w:hAnsi="Times New Roman" w:cs="Times New Roman"/>
                <w:spacing w:val="-1"/>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trHeight w:val="543"/>
          <w:jc w:val="center"/>
        </w:trPr>
        <w:tc>
          <w:tcPr>
            <w:tcW w:w="8640" w:type="dxa"/>
            <w:shd w:val="clear" w:color="auto" w:fill="auto"/>
          </w:tcPr>
          <w:p w:rsidR="00826AF6" w:rsidRPr="00826AF6" w:rsidRDefault="00826AF6" w:rsidP="00826AF6">
            <w:pPr>
              <w:shd w:val="clear" w:color="auto" w:fill="FFFFFF"/>
              <w:ind w:firstLine="10"/>
              <w:rPr>
                <w:rFonts w:ascii="Times New Roman" w:eastAsia="Times New Roman" w:hAnsi="Times New Roman" w:cs="Times New Roman"/>
                <w:b/>
                <w:sz w:val="24"/>
                <w:szCs w:val="24"/>
                <w:lang w:eastAsia="ru-RU"/>
              </w:rPr>
            </w:pPr>
            <w:r w:rsidRPr="00826AF6">
              <w:rPr>
                <w:rFonts w:ascii="Times New Roman" w:eastAsia="Times New Roman" w:hAnsi="Times New Roman" w:cs="Times New Roman"/>
                <w:b/>
                <w:spacing w:val="5"/>
                <w:sz w:val="24"/>
                <w:szCs w:val="24"/>
                <w:lang w:eastAsia="ru-RU"/>
              </w:rPr>
              <w:t>ДОХОДЫ ОТ ОКАЗАНИЯ ПЛАТНЫХ УСЛУГ И КОМПЕНСАЦИИ ЗАТРАТ ГОСУДАРСТВА</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b/>
                <w:sz w:val="24"/>
                <w:szCs w:val="24"/>
                <w:lang w:eastAsia="ru-RU"/>
              </w:rPr>
            </w:pP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firstLine="1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lastRenderedPageBreak/>
              <w:t>Прочие доходы от оказания платных услуг (работ) получателями средств бюджетов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firstLine="1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Доходы, поступающие в порядке возмещения расходов, понесенных в связи с эксплуатацией имущества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firstLine="1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Прочие доходы от компенсации затрат бюджетов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firstLine="5"/>
              <w:rPr>
                <w:rFonts w:ascii="Times New Roman" w:eastAsia="Times New Roman" w:hAnsi="Times New Roman" w:cs="Times New Roman"/>
                <w:b/>
                <w:sz w:val="24"/>
                <w:szCs w:val="24"/>
                <w:lang w:eastAsia="ru-RU"/>
              </w:rPr>
            </w:pPr>
            <w:r w:rsidRPr="00826AF6">
              <w:rPr>
                <w:rFonts w:ascii="Times New Roman" w:eastAsia="Times New Roman" w:hAnsi="Times New Roman" w:cs="Times New Roman"/>
                <w:b/>
                <w:spacing w:val="6"/>
                <w:sz w:val="24"/>
                <w:szCs w:val="24"/>
                <w:lang w:eastAsia="ru-RU"/>
              </w:rPr>
              <w:t>ДОХОДЫ ОТ ПРОДАЖИ МАТЕРИАЛЬНЫХ И НЕМАТЕРИАЛЬНЫХ АКТИВОВ</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b/>
                <w:sz w:val="24"/>
                <w:szCs w:val="24"/>
                <w:lang w:eastAsia="ru-RU"/>
              </w:rPr>
            </w:pP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rPr>
                <w:rFonts w:ascii="Times New Roman" w:eastAsia="Times New Roman" w:hAnsi="Times New Roman" w:cs="Times New Roman"/>
                <w:sz w:val="24"/>
                <w:szCs w:val="24"/>
                <w:lang w:eastAsia="ru-RU"/>
              </w:rPr>
            </w:pPr>
            <w:r w:rsidRPr="00826AF6">
              <w:rPr>
                <w:rFonts w:ascii="Times New Roman" w:eastAsia="Times New Roman" w:hAnsi="Times New Roman" w:cs="Times New Roman"/>
                <w:spacing w:val="-2"/>
                <w:sz w:val="24"/>
                <w:szCs w:val="24"/>
                <w:lang w:eastAsia="ru-RU"/>
              </w:rPr>
              <w:t xml:space="preserve">Доходы от продажи квартир, находящихся в собственности </w:t>
            </w:r>
            <w:r w:rsidRPr="00826AF6">
              <w:rPr>
                <w:rFonts w:ascii="Times New Roman" w:eastAsia="Times New Roman" w:hAnsi="Times New Roman" w:cs="Times New Roman"/>
                <w:sz w:val="24"/>
                <w:szCs w:val="24"/>
                <w:lang w:eastAsia="ru-RU"/>
              </w:rPr>
              <w:t>сельских</w:t>
            </w:r>
            <w:r w:rsidRPr="00826AF6">
              <w:rPr>
                <w:rFonts w:ascii="Times New Roman" w:eastAsia="Times New Roman" w:hAnsi="Times New Roman" w:cs="Times New Roman"/>
                <w:spacing w:val="-1"/>
                <w:sz w:val="24"/>
                <w:szCs w:val="24"/>
                <w:lang w:eastAsia="ru-RU"/>
              </w:rPr>
              <w:t xml:space="preserve">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 xml:space="preserve">Доходы от реализации имущества , находящегося  в собственности </w:t>
            </w:r>
            <w:r w:rsidRPr="00826AF6">
              <w:rPr>
                <w:rFonts w:ascii="Times New Roman" w:eastAsia="Times New Roman" w:hAnsi="Times New Roman" w:cs="Times New Roman"/>
                <w:sz w:val="24"/>
                <w:szCs w:val="24"/>
                <w:lang w:eastAsia="ru-RU"/>
              </w:rPr>
              <w:t>сельских</w:t>
            </w:r>
            <w:r w:rsidRPr="00826AF6">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 xml:space="preserve">Доходы от реализации имущества , находящегося  в собственности      </w:t>
            </w:r>
            <w:r w:rsidRPr="00826AF6">
              <w:rPr>
                <w:rFonts w:ascii="Times New Roman" w:eastAsia="Times New Roman" w:hAnsi="Times New Roman" w:cs="Times New Roman"/>
                <w:sz w:val="24"/>
                <w:szCs w:val="24"/>
                <w:lang w:eastAsia="ru-RU"/>
              </w:rPr>
              <w:t>сельских</w:t>
            </w:r>
            <w:r w:rsidRPr="00826AF6">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trHeight w:val="1284"/>
          <w:jc w:val="center"/>
        </w:trPr>
        <w:tc>
          <w:tcPr>
            <w:tcW w:w="8640" w:type="dxa"/>
            <w:shd w:val="clear" w:color="auto" w:fill="auto"/>
          </w:tcPr>
          <w:p w:rsidR="00826AF6" w:rsidRPr="00826AF6" w:rsidRDefault="00826AF6" w:rsidP="00826AF6">
            <w:pPr>
              <w:shd w:val="clear" w:color="auto" w:fill="FFFFFF"/>
              <w:ind w:hanging="10"/>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 xml:space="preserve">Доходы от реализации имущества , находящегося  в оперативном управлении учреждений, находящихся в ведении органов управления </w:t>
            </w:r>
            <w:r w:rsidRPr="00826AF6">
              <w:rPr>
                <w:rFonts w:ascii="Times New Roman" w:eastAsia="Times New Roman" w:hAnsi="Times New Roman" w:cs="Times New Roman"/>
                <w:sz w:val="24"/>
                <w:szCs w:val="24"/>
                <w:lang w:eastAsia="ru-RU"/>
              </w:rPr>
              <w:t>сельских</w:t>
            </w:r>
            <w:r w:rsidRPr="00826AF6">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trHeight w:val="1274"/>
          <w:jc w:val="center"/>
        </w:trPr>
        <w:tc>
          <w:tcPr>
            <w:tcW w:w="8640" w:type="dxa"/>
            <w:shd w:val="clear" w:color="auto" w:fill="auto"/>
          </w:tcPr>
          <w:p w:rsidR="00826AF6" w:rsidRPr="00826AF6" w:rsidRDefault="00826AF6" w:rsidP="00826AF6">
            <w:pPr>
              <w:shd w:val="clear" w:color="auto" w:fill="FFFFFF"/>
              <w:ind w:hanging="10"/>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 xml:space="preserve">Доходы от реализации имущества , находящегося  в оперативном управлении учреждений, находящихся в ведении органов управления </w:t>
            </w:r>
            <w:r w:rsidRPr="00826AF6">
              <w:rPr>
                <w:rFonts w:ascii="Times New Roman" w:eastAsia="Times New Roman" w:hAnsi="Times New Roman" w:cs="Times New Roman"/>
                <w:sz w:val="24"/>
                <w:szCs w:val="24"/>
                <w:lang w:eastAsia="ru-RU"/>
              </w:rPr>
              <w:t>сельских</w:t>
            </w:r>
            <w:r w:rsidRPr="00826AF6">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hanging="19"/>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 xml:space="preserve">Доходы от реализации иного имущества, </w:t>
            </w:r>
            <w:r w:rsidRPr="00826AF6">
              <w:rPr>
                <w:rFonts w:ascii="Times New Roman" w:eastAsia="Times New Roman" w:hAnsi="Times New Roman" w:cs="Times New Roman"/>
                <w:color w:val="000000"/>
                <w:spacing w:val="-2"/>
                <w:sz w:val="24"/>
                <w:szCs w:val="24"/>
                <w:lang w:eastAsia="ru-RU"/>
              </w:rPr>
              <w:t xml:space="preserve">находящегося в собственности </w:t>
            </w:r>
            <w:r w:rsidRPr="00826AF6">
              <w:rPr>
                <w:rFonts w:ascii="Times New Roman" w:eastAsia="Times New Roman" w:hAnsi="Times New Roman" w:cs="Times New Roman"/>
                <w:sz w:val="24"/>
                <w:szCs w:val="24"/>
                <w:lang w:eastAsia="ru-RU"/>
              </w:rPr>
              <w:t>сельских</w:t>
            </w:r>
            <w:r w:rsidRPr="00826AF6">
              <w:rPr>
                <w:rFonts w:ascii="Times New Roman" w:eastAsia="Times New Roman" w:hAnsi="Times New Roman" w:cs="Times New Roman"/>
                <w:color w:val="000000"/>
                <w:spacing w:val="-2"/>
                <w:sz w:val="24"/>
                <w:szCs w:val="24"/>
                <w:lang w:eastAsia="ru-RU"/>
              </w:rPr>
              <w:t xml:space="preserve"> поселений ( за исключением имущества муниципальных</w:t>
            </w:r>
            <w:r w:rsidRPr="00826AF6">
              <w:rPr>
                <w:rFonts w:ascii="Times New Roman" w:eastAsia="Times New Roman" w:hAnsi="Times New Roman" w:cs="Times New Roman"/>
                <w:color w:val="000000"/>
                <w:sz w:val="24"/>
                <w:szCs w:val="24"/>
                <w:lang w:eastAsia="ru-RU"/>
              </w:rPr>
              <w:t xml:space="preserve"> бюджетных и  </w:t>
            </w:r>
            <w:r w:rsidRPr="00826AF6">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826AF6">
              <w:rPr>
                <w:rFonts w:ascii="Times New Roman" w:eastAsia="Times New Roman" w:hAnsi="Times New Roman" w:cs="Times New Roman"/>
                <w:color w:val="000000"/>
                <w:sz w:val="24"/>
                <w:szCs w:val="24"/>
                <w:lang w:eastAsia="ru-RU"/>
              </w:rPr>
              <w:t xml:space="preserve">части реализации основных средств по </w:t>
            </w:r>
            <w:r w:rsidRPr="00826AF6">
              <w:rPr>
                <w:rFonts w:ascii="Times New Roman" w:eastAsia="Times New Roman" w:hAnsi="Times New Roman" w:cs="Times New Roman"/>
                <w:color w:val="000000"/>
                <w:spacing w:val="-1"/>
                <w:sz w:val="24"/>
                <w:szCs w:val="24"/>
                <w:lang w:eastAsia="ru-RU"/>
              </w:rPr>
              <w:t>указанному имуществу</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shd w:val="clear" w:color="auto" w:fill="FFFFFF"/>
              <w:ind w:hanging="19"/>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 xml:space="preserve">Доходы от реализации иного имущества, </w:t>
            </w:r>
            <w:r w:rsidRPr="00826AF6">
              <w:rPr>
                <w:rFonts w:ascii="Times New Roman" w:eastAsia="Times New Roman" w:hAnsi="Times New Roman" w:cs="Times New Roman"/>
                <w:color w:val="000000"/>
                <w:spacing w:val="-2"/>
                <w:sz w:val="24"/>
                <w:szCs w:val="24"/>
                <w:lang w:eastAsia="ru-RU"/>
              </w:rPr>
              <w:t xml:space="preserve">находящегося в собственности </w:t>
            </w:r>
            <w:r w:rsidRPr="00826AF6">
              <w:rPr>
                <w:rFonts w:ascii="Times New Roman" w:eastAsia="Times New Roman" w:hAnsi="Times New Roman" w:cs="Times New Roman"/>
                <w:sz w:val="24"/>
                <w:szCs w:val="24"/>
                <w:lang w:eastAsia="ru-RU"/>
              </w:rPr>
              <w:t>сельских</w:t>
            </w:r>
            <w:r w:rsidRPr="00826AF6">
              <w:rPr>
                <w:rFonts w:ascii="Times New Roman" w:eastAsia="Times New Roman" w:hAnsi="Times New Roman" w:cs="Times New Roman"/>
                <w:color w:val="000000"/>
                <w:spacing w:val="-2"/>
                <w:sz w:val="24"/>
                <w:szCs w:val="24"/>
                <w:lang w:eastAsia="ru-RU"/>
              </w:rPr>
              <w:t xml:space="preserve"> поселений ( за исключением имущества муниципальных</w:t>
            </w:r>
            <w:r w:rsidRPr="00826AF6">
              <w:rPr>
                <w:rFonts w:ascii="Times New Roman" w:eastAsia="Times New Roman" w:hAnsi="Times New Roman" w:cs="Times New Roman"/>
                <w:color w:val="000000"/>
                <w:sz w:val="24"/>
                <w:szCs w:val="24"/>
                <w:lang w:eastAsia="ru-RU"/>
              </w:rPr>
              <w:t xml:space="preserve"> бюджетных и  </w:t>
            </w:r>
            <w:r w:rsidRPr="00826AF6">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826AF6">
              <w:rPr>
                <w:rFonts w:ascii="Times New Roman" w:eastAsia="Times New Roman" w:hAnsi="Times New Roman" w:cs="Times New Roman"/>
                <w:color w:val="000000"/>
                <w:sz w:val="24"/>
                <w:szCs w:val="24"/>
                <w:lang w:eastAsia="ru-RU"/>
              </w:rPr>
              <w:t xml:space="preserve">части реализации материальных запасов по </w:t>
            </w:r>
            <w:r w:rsidRPr="00826AF6">
              <w:rPr>
                <w:rFonts w:ascii="Times New Roman" w:eastAsia="Times New Roman" w:hAnsi="Times New Roman" w:cs="Times New Roman"/>
                <w:color w:val="000000"/>
                <w:spacing w:val="-1"/>
                <w:sz w:val="24"/>
                <w:szCs w:val="24"/>
                <w:lang w:eastAsia="ru-RU"/>
              </w:rPr>
              <w:t>указанному имуществу</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trHeight w:val="741"/>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материальных   запасов   по указанному имуществу)</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Доходы   от   продажи    нематериальных активов,  находящихся  в  собственности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b/>
                <w:sz w:val="24"/>
                <w:szCs w:val="24"/>
                <w:lang w:eastAsia="ru-RU"/>
              </w:rPr>
            </w:pPr>
            <w:r w:rsidRPr="00826AF6">
              <w:rPr>
                <w:rFonts w:ascii="Times New Roman" w:eastAsia="Times New Roman" w:hAnsi="Times New Roman" w:cs="Times New Roman"/>
                <w:b/>
                <w:sz w:val="24"/>
                <w:szCs w:val="24"/>
                <w:lang w:eastAsia="ru-RU"/>
              </w:rPr>
              <w:t>ДОХОДЫ ОТ АДМИНИСТРАТИВНЫХ ПЛАТЕЖЕЙ И СБОРОВ</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p>
        </w:tc>
      </w:tr>
      <w:tr w:rsidR="00826AF6" w:rsidRPr="00826AF6" w:rsidTr="008B583B">
        <w:trPr>
          <w:trHeight w:val="695"/>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Платежи, взимаемые органами местного самоуправления (организациями) сельских поселений за выполнение определенных функций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trHeight w:val="417"/>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b/>
                <w:sz w:val="24"/>
                <w:szCs w:val="24"/>
                <w:lang w:eastAsia="ru-RU"/>
              </w:rPr>
            </w:pPr>
            <w:r w:rsidRPr="00826AF6">
              <w:rPr>
                <w:rFonts w:ascii="Times New Roman" w:eastAsia="Times New Roman" w:hAnsi="Times New Roman" w:cs="Times New Roman"/>
                <w:b/>
                <w:sz w:val="24"/>
                <w:szCs w:val="24"/>
                <w:lang w:eastAsia="ru-RU"/>
              </w:rPr>
              <w:t>ДОХОДЫ ОТ ШТРАФОВ, САНКЦИЙ, ВОЗМЕЩЕНИЯ УЩЕРБА</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 xml:space="preserve">Денежные взыскания (штрафы) и иные суммы, взыскиваемые с лиц, виновных в </w:t>
            </w:r>
            <w:r w:rsidRPr="00826AF6">
              <w:rPr>
                <w:rFonts w:ascii="Times New Roman" w:eastAsia="Times New Roman" w:hAnsi="Times New Roman" w:cs="Times New Roman"/>
                <w:sz w:val="24"/>
                <w:szCs w:val="24"/>
                <w:lang w:eastAsia="ru-RU"/>
              </w:rPr>
              <w:lastRenderedPageBreak/>
              <w:t>совершении преступлений, и в возмещение ущерба имуществу, зачисляемые в бюджеты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lastRenderedPageBreak/>
              <w:t>100</w:t>
            </w: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lastRenderedPageBreak/>
              <w:t>Денежные взыскания (штрафы) за нарушение бюджетного законодательства ( в части бюджетов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jc w:val="both"/>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Денежные взыскания (штрафы) за нарушение условий договоров (соглашений) о предоставлении бюджетных кредитов за счет средств бюджетов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trHeight w:val="847"/>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napToGrid w:val="0"/>
                <w:sz w:val="24"/>
                <w:szCs w:val="24"/>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 в части бюджетов </w:t>
            </w:r>
            <w:r w:rsidRPr="00826AF6">
              <w:rPr>
                <w:rFonts w:ascii="Times New Roman" w:eastAsia="Times New Roman" w:hAnsi="Times New Roman" w:cs="Times New Roman"/>
                <w:sz w:val="24"/>
                <w:szCs w:val="24"/>
                <w:lang w:eastAsia="ru-RU"/>
              </w:rPr>
              <w:t>сельских</w:t>
            </w:r>
            <w:r w:rsidRPr="00826AF6">
              <w:rPr>
                <w:rFonts w:ascii="Times New Roman" w:eastAsia="Times New Roman" w:hAnsi="Times New Roman" w:cs="Times New Roman"/>
                <w:snapToGrid w:val="0"/>
                <w:sz w:val="24"/>
                <w:szCs w:val="24"/>
                <w:lang w:eastAsia="ru-RU"/>
              </w:rPr>
              <w:t xml:space="preserve"> поселений) </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napToGrid w:val="0"/>
                <w:sz w:val="24"/>
                <w:szCs w:val="24"/>
                <w:lang w:eastAsia="ru-RU"/>
              </w:rPr>
              <w:t xml:space="preserve">Прочие поступления от денежных взысканий (штрафов) и иных сумм в возмещение ущерба, зачисляемые в бюджеты </w:t>
            </w:r>
            <w:r w:rsidRPr="00826AF6">
              <w:rPr>
                <w:rFonts w:ascii="Times New Roman" w:eastAsia="Times New Roman" w:hAnsi="Times New Roman" w:cs="Times New Roman"/>
                <w:sz w:val="24"/>
                <w:szCs w:val="24"/>
                <w:lang w:eastAsia="ru-RU"/>
              </w:rPr>
              <w:t>сельских</w:t>
            </w:r>
            <w:r w:rsidRPr="00826AF6">
              <w:rPr>
                <w:rFonts w:ascii="Times New Roman" w:eastAsia="Times New Roman" w:hAnsi="Times New Roman" w:cs="Times New Roman"/>
                <w:snapToGrid w:val="0"/>
                <w:sz w:val="24"/>
                <w:szCs w:val="24"/>
                <w:lang w:eastAsia="ru-RU"/>
              </w:rPr>
              <w:t xml:space="preserve">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trHeight w:val="163"/>
          <w:jc w:val="center"/>
        </w:trPr>
        <w:tc>
          <w:tcPr>
            <w:tcW w:w="8640" w:type="dxa"/>
            <w:tcBorders>
              <w:bottom w:val="single" w:sz="4" w:space="0" w:color="auto"/>
            </w:tcBorders>
            <w:shd w:val="clear" w:color="auto" w:fill="auto"/>
          </w:tcPr>
          <w:p w:rsidR="00826AF6" w:rsidRPr="00826AF6" w:rsidRDefault="00826AF6" w:rsidP="00826AF6">
            <w:pPr>
              <w:autoSpaceDE w:val="0"/>
              <w:autoSpaceDN w:val="0"/>
              <w:adjustRightInd w:val="0"/>
              <w:jc w:val="both"/>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826AF6" w:rsidRPr="00826AF6" w:rsidRDefault="00826AF6" w:rsidP="00826AF6">
            <w:pPr>
              <w:widowControl w:val="0"/>
              <w:autoSpaceDE w:val="0"/>
              <w:autoSpaceDN w:val="0"/>
              <w:adjustRightInd w:val="0"/>
              <w:rPr>
                <w:rFonts w:ascii="Times New Roman" w:eastAsia="Times New Roman" w:hAnsi="Times New Roman" w:cs="Times New Roman"/>
                <w:b/>
                <w:sz w:val="24"/>
                <w:szCs w:val="24"/>
                <w:lang w:eastAsia="ru-RU"/>
              </w:rPr>
            </w:pPr>
          </w:p>
        </w:tc>
        <w:tc>
          <w:tcPr>
            <w:tcW w:w="1638" w:type="dxa"/>
            <w:tcBorders>
              <w:bottom w:val="single" w:sz="4" w:space="0" w:color="auto"/>
            </w:tcBorders>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trHeight w:val="163"/>
          <w:jc w:val="center"/>
        </w:trPr>
        <w:tc>
          <w:tcPr>
            <w:tcW w:w="8640" w:type="dxa"/>
            <w:tcBorders>
              <w:bottom w:val="single" w:sz="4" w:space="0" w:color="auto"/>
            </w:tcBorders>
            <w:shd w:val="clear" w:color="auto" w:fill="auto"/>
          </w:tcPr>
          <w:p w:rsidR="00826AF6" w:rsidRPr="00826AF6" w:rsidRDefault="00826AF6" w:rsidP="00826AF6">
            <w:pPr>
              <w:widowControl w:val="0"/>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b/>
                <w:sz w:val="24"/>
                <w:szCs w:val="24"/>
                <w:lang w:eastAsia="ru-RU"/>
              </w:rPr>
              <w:t>ДОХОДЫ ОТ ПРОЧИХ НЕНАЛОГОВЫХ ДОХОДОВ</w:t>
            </w:r>
          </w:p>
        </w:tc>
        <w:tc>
          <w:tcPr>
            <w:tcW w:w="1638" w:type="dxa"/>
            <w:tcBorders>
              <w:bottom w:val="single" w:sz="4" w:space="0" w:color="auto"/>
            </w:tcBorders>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b/>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Невыясненные поступления, зачисляемые в бюджеты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Прочие неналоговые доходы бюджетов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r w:rsidR="00826AF6" w:rsidRPr="00826AF6" w:rsidTr="008B583B">
        <w:trPr>
          <w:jc w:val="center"/>
        </w:trPr>
        <w:tc>
          <w:tcPr>
            <w:tcW w:w="8640" w:type="dxa"/>
            <w:shd w:val="clear" w:color="auto" w:fill="auto"/>
          </w:tcPr>
          <w:p w:rsidR="00826AF6" w:rsidRPr="00826AF6" w:rsidRDefault="00826AF6" w:rsidP="00826AF6">
            <w:pPr>
              <w:autoSpaceDE w:val="0"/>
              <w:autoSpaceDN w:val="0"/>
              <w:adjustRightInd w:val="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Средства самообложения граждан, зачисляемые в бюджеты сельских поселений</w:t>
            </w:r>
          </w:p>
        </w:tc>
        <w:tc>
          <w:tcPr>
            <w:tcW w:w="1638" w:type="dxa"/>
            <w:shd w:val="clear" w:color="auto" w:fill="auto"/>
          </w:tcPr>
          <w:p w:rsidR="00826AF6" w:rsidRPr="00826AF6" w:rsidRDefault="00826AF6" w:rsidP="00826AF6">
            <w:pPr>
              <w:shd w:val="clear" w:color="auto" w:fill="FFFFFF"/>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100</w:t>
            </w:r>
          </w:p>
        </w:tc>
      </w:tr>
    </w:tbl>
    <w:p w:rsidR="00826AF6" w:rsidRPr="00826AF6" w:rsidRDefault="00826AF6" w:rsidP="00826AF6">
      <w:pPr>
        <w:rPr>
          <w:rFonts w:ascii="Times New Roman" w:eastAsia="Times New Roman" w:hAnsi="Times New Roman" w:cs="Times New Roman"/>
          <w:sz w:val="24"/>
          <w:szCs w:val="24"/>
          <w:lang w:eastAsia="ru-RU"/>
        </w:rPr>
      </w:pPr>
    </w:p>
    <w:p w:rsidR="00826AF6" w:rsidRPr="00826AF6" w:rsidRDefault="00826AF6" w:rsidP="00826AF6">
      <w:pPr>
        <w:rPr>
          <w:rFonts w:ascii="Times New Roman" w:eastAsia="Times New Roman" w:hAnsi="Times New Roman" w:cs="Times New Roman"/>
          <w:sz w:val="24"/>
          <w:szCs w:val="24"/>
          <w:lang w:eastAsia="ru-RU"/>
        </w:rPr>
      </w:pPr>
    </w:p>
    <w:p w:rsidR="00826AF6" w:rsidRPr="00826AF6" w:rsidRDefault="00826AF6" w:rsidP="00826AF6">
      <w:pPr>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826AF6" w:rsidRPr="00826AF6" w:rsidTr="00BE4894">
        <w:tc>
          <w:tcPr>
            <w:tcW w:w="10260" w:type="dxa"/>
          </w:tcPr>
          <w:p w:rsidR="00826AF6" w:rsidRPr="00826AF6" w:rsidRDefault="00826AF6" w:rsidP="00826AF6">
            <w:pPr>
              <w:ind w:left="360"/>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826AF6">
              <w:rPr>
                <w:rFonts w:ascii="Times New Roman" w:eastAsia="Times New Roman" w:hAnsi="Times New Roman" w:cs="Times New Roman"/>
                <w:sz w:val="24"/>
                <w:szCs w:val="24"/>
                <w:lang w:eastAsia="ru-RU"/>
              </w:rPr>
              <w:t>Е.М.Круглова</w:t>
            </w:r>
            <w:proofErr w:type="spellEnd"/>
          </w:p>
          <w:p w:rsidR="00826AF6" w:rsidRPr="00826AF6" w:rsidRDefault="00826AF6" w:rsidP="00826AF6">
            <w:pPr>
              <w:rPr>
                <w:rFonts w:ascii="Times New Roman" w:eastAsia="Times New Roman" w:hAnsi="Times New Roman" w:cs="Times New Roman"/>
                <w:sz w:val="28"/>
                <w:szCs w:val="28"/>
                <w:lang w:eastAsia="ru-RU"/>
              </w:rPr>
            </w:pPr>
          </w:p>
        </w:tc>
      </w:tr>
    </w:tbl>
    <w:p w:rsidR="004D5F34" w:rsidRDefault="004D5F34" w:rsidP="0031263E">
      <w:pPr>
        <w:widowControl w:val="0"/>
        <w:jc w:val="center"/>
        <w:rPr>
          <w:rFonts w:ascii="Times New Roman" w:eastAsia="Times New Roman" w:hAnsi="Times New Roman"/>
          <w:b/>
          <w:sz w:val="28"/>
          <w:szCs w:val="28"/>
          <w:lang w:eastAsia="ru-RU"/>
        </w:rPr>
      </w:pPr>
    </w:p>
    <w:p w:rsidR="00826AF6" w:rsidRPr="00A3042F" w:rsidRDefault="00826AF6" w:rsidP="00826AF6">
      <w:pPr>
        <w:rPr>
          <w:rFonts w:ascii="Times New Roman" w:eastAsia="Times New Roman" w:hAnsi="Times New Roman" w:cs="Times New Roman"/>
          <w:sz w:val="28"/>
          <w:szCs w:val="28"/>
          <w:lang w:eastAsia="ru-RU"/>
        </w:rPr>
      </w:pPr>
    </w:p>
    <w:p w:rsidR="000C543E" w:rsidRDefault="00826AF6" w:rsidP="00826AF6">
      <w:pPr>
        <w:ind w:left="36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p w:rsidR="000C543E" w:rsidRDefault="000C543E" w:rsidP="00826AF6">
      <w:pPr>
        <w:ind w:left="360"/>
        <w:jc w:val="center"/>
        <w:rPr>
          <w:rFonts w:ascii="Times New Roman" w:eastAsia="Times New Roman" w:hAnsi="Times New Roman" w:cs="Times New Roman"/>
          <w:sz w:val="20"/>
          <w:szCs w:val="20"/>
          <w:lang w:eastAsia="ru-RU"/>
        </w:rPr>
      </w:pPr>
    </w:p>
    <w:p w:rsidR="000C543E" w:rsidRDefault="000C543E" w:rsidP="00826AF6">
      <w:pPr>
        <w:ind w:left="360"/>
        <w:jc w:val="center"/>
        <w:rPr>
          <w:rFonts w:ascii="Times New Roman" w:eastAsia="Times New Roman" w:hAnsi="Times New Roman" w:cs="Times New Roman"/>
          <w:sz w:val="20"/>
          <w:szCs w:val="20"/>
          <w:lang w:eastAsia="ru-RU"/>
        </w:rPr>
      </w:pPr>
    </w:p>
    <w:p w:rsidR="000C543E" w:rsidRDefault="000C543E" w:rsidP="00826AF6">
      <w:pPr>
        <w:ind w:left="360"/>
        <w:jc w:val="center"/>
        <w:rPr>
          <w:rFonts w:ascii="Times New Roman" w:eastAsia="Times New Roman" w:hAnsi="Times New Roman" w:cs="Times New Roman"/>
          <w:sz w:val="20"/>
          <w:szCs w:val="20"/>
          <w:lang w:eastAsia="ru-RU"/>
        </w:rPr>
      </w:pPr>
    </w:p>
    <w:p w:rsidR="000C543E" w:rsidRDefault="000C543E" w:rsidP="00826AF6">
      <w:pPr>
        <w:ind w:left="360"/>
        <w:jc w:val="center"/>
        <w:rPr>
          <w:rFonts w:ascii="Times New Roman" w:eastAsia="Times New Roman" w:hAnsi="Times New Roman" w:cs="Times New Roman"/>
          <w:sz w:val="20"/>
          <w:szCs w:val="20"/>
          <w:lang w:eastAsia="ru-RU"/>
        </w:rPr>
      </w:pPr>
    </w:p>
    <w:p w:rsidR="000C543E" w:rsidRDefault="000C543E" w:rsidP="00826AF6">
      <w:pPr>
        <w:ind w:left="360"/>
        <w:jc w:val="center"/>
        <w:rPr>
          <w:rFonts w:ascii="Times New Roman" w:eastAsia="Times New Roman" w:hAnsi="Times New Roman" w:cs="Times New Roman"/>
          <w:sz w:val="20"/>
          <w:szCs w:val="20"/>
          <w:lang w:eastAsia="ru-RU"/>
        </w:rPr>
      </w:pPr>
    </w:p>
    <w:p w:rsidR="000C543E" w:rsidRDefault="000C543E" w:rsidP="00826AF6">
      <w:pPr>
        <w:ind w:left="360"/>
        <w:jc w:val="center"/>
        <w:rPr>
          <w:rFonts w:ascii="Times New Roman" w:eastAsia="Times New Roman" w:hAnsi="Times New Roman" w:cs="Times New Roman"/>
          <w:sz w:val="20"/>
          <w:szCs w:val="20"/>
          <w:lang w:eastAsia="ru-RU"/>
        </w:rPr>
      </w:pPr>
    </w:p>
    <w:p w:rsidR="000C543E" w:rsidRDefault="000C543E" w:rsidP="00826AF6">
      <w:pPr>
        <w:ind w:left="360"/>
        <w:jc w:val="center"/>
        <w:rPr>
          <w:rFonts w:ascii="Times New Roman" w:eastAsia="Times New Roman" w:hAnsi="Times New Roman" w:cs="Times New Roman"/>
          <w:sz w:val="20"/>
          <w:szCs w:val="20"/>
          <w:lang w:eastAsia="ru-RU"/>
        </w:rPr>
      </w:pPr>
    </w:p>
    <w:p w:rsidR="000C543E" w:rsidRDefault="000C543E" w:rsidP="00826AF6">
      <w:pPr>
        <w:ind w:left="360"/>
        <w:jc w:val="center"/>
        <w:rPr>
          <w:rFonts w:ascii="Times New Roman" w:eastAsia="Times New Roman" w:hAnsi="Times New Roman" w:cs="Times New Roman"/>
          <w:sz w:val="20"/>
          <w:szCs w:val="20"/>
          <w:lang w:eastAsia="ru-RU"/>
        </w:rPr>
      </w:pPr>
    </w:p>
    <w:p w:rsidR="00826AF6" w:rsidRPr="00826AF6" w:rsidRDefault="00826AF6" w:rsidP="000C543E">
      <w:pPr>
        <w:ind w:left="360"/>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 xml:space="preserve">ПРОЕКТ                                                                                   </w:t>
      </w:r>
    </w:p>
    <w:p w:rsidR="00826AF6" w:rsidRPr="00826AF6" w:rsidRDefault="00826AF6" w:rsidP="00826AF6">
      <w:pPr>
        <w:ind w:left="360"/>
        <w:jc w:val="right"/>
        <w:rPr>
          <w:rFonts w:ascii="Times New Roman" w:eastAsia="Times New Roman" w:hAnsi="Times New Roman" w:cs="Times New Roman"/>
          <w:sz w:val="20"/>
          <w:szCs w:val="20"/>
          <w:lang w:eastAsia="ru-RU"/>
        </w:rPr>
      </w:pPr>
    </w:p>
    <w:tbl>
      <w:tblPr>
        <w:tblW w:w="4961" w:type="dxa"/>
        <w:tblInd w:w="5495" w:type="dxa"/>
        <w:tblLook w:val="0000" w:firstRow="0" w:lastRow="0" w:firstColumn="0" w:lastColumn="0" w:noHBand="0" w:noVBand="0"/>
      </w:tblPr>
      <w:tblGrid>
        <w:gridCol w:w="4961"/>
      </w:tblGrid>
      <w:tr w:rsidR="00826AF6" w:rsidRPr="00826AF6" w:rsidTr="00BE4894">
        <w:trPr>
          <w:trHeight w:val="300"/>
        </w:trPr>
        <w:tc>
          <w:tcPr>
            <w:tcW w:w="4961" w:type="dxa"/>
            <w:tcBorders>
              <w:top w:val="nil"/>
              <w:left w:val="nil"/>
              <w:bottom w:val="nil"/>
              <w:right w:val="nil"/>
            </w:tcBorders>
            <w:shd w:val="clear" w:color="auto" w:fill="auto"/>
            <w:noWrap/>
          </w:tcPr>
          <w:p w:rsidR="00826AF6" w:rsidRPr="00826AF6" w:rsidRDefault="00826AF6" w:rsidP="00826AF6">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4</w:t>
            </w:r>
          </w:p>
        </w:tc>
      </w:tr>
      <w:tr w:rsidR="00826AF6" w:rsidRPr="00826AF6" w:rsidTr="00BE4894">
        <w:trPr>
          <w:trHeight w:val="300"/>
        </w:trPr>
        <w:tc>
          <w:tcPr>
            <w:tcW w:w="4961" w:type="dxa"/>
            <w:tcBorders>
              <w:top w:val="nil"/>
              <w:left w:val="nil"/>
              <w:bottom w:val="nil"/>
              <w:right w:val="nil"/>
            </w:tcBorders>
            <w:shd w:val="clear" w:color="auto" w:fill="auto"/>
            <w:noWrap/>
          </w:tcPr>
          <w:p w:rsidR="00826AF6" w:rsidRPr="00826AF6" w:rsidRDefault="00826AF6" w:rsidP="00BE4894">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к решению Собрания депутатов</w:t>
            </w:r>
          </w:p>
        </w:tc>
      </w:tr>
      <w:tr w:rsidR="00826AF6" w:rsidRPr="00826AF6" w:rsidTr="00BE4894">
        <w:trPr>
          <w:trHeight w:val="300"/>
        </w:trPr>
        <w:tc>
          <w:tcPr>
            <w:tcW w:w="4961" w:type="dxa"/>
            <w:tcBorders>
              <w:top w:val="nil"/>
              <w:left w:val="nil"/>
              <w:bottom w:val="nil"/>
              <w:right w:val="nil"/>
            </w:tcBorders>
            <w:shd w:val="clear" w:color="auto" w:fill="auto"/>
            <w:noWrap/>
          </w:tcPr>
          <w:p w:rsidR="00826AF6" w:rsidRPr="00826AF6" w:rsidRDefault="00826AF6" w:rsidP="00BE4894">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Артемовского сельского поселения</w:t>
            </w:r>
          </w:p>
        </w:tc>
      </w:tr>
      <w:tr w:rsidR="00826AF6" w:rsidRPr="00826AF6" w:rsidTr="00BE4894">
        <w:trPr>
          <w:trHeight w:val="300"/>
        </w:trPr>
        <w:tc>
          <w:tcPr>
            <w:tcW w:w="4961" w:type="dxa"/>
            <w:tcBorders>
              <w:top w:val="nil"/>
              <w:left w:val="nil"/>
              <w:bottom w:val="nil"/>
              <w:right w:val="nil"/>
            </w:tcBorders>
            <w:shd w:val="clear" w:color="auto" w:fill="auto"/>
            <w:noWrap/>
          </w:tcPr>
          <w:p w:rsidR="00826AF6" w:rsidRPr="00826AF6" w:rsidRDefault="00826AF6" w:rsidP="00BE4894">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«О бюджете Артемовского сельского</w:t>
            </w:r>
          </w:p>
          <w:p w:rsidR="00826AF6" w:rsidRPr="00826AF6" w:rsidRDefault="00826AF6" w:rsidP="00BE4894">
            <w:pPr>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поселения Октябрьского района на 2</w:t>
            </w:r>
            <w:r w:rsidRPr="00826AF6">
              <w:rPr>
                <w:rFonts w:ascii="Times New Roman" w:eastAsia="Times New Roman" w:hAnsi="Times New Roman" w:cs="Times New Roman"/>
                <w:sz w:val="24"/>
                <w:szCs w:val="24"/>
                <w:lang w:eastAsia="ru-RU"/>
              </w:rPr>
              <w:t>022 год</w:t>
            </w:r>
          </w:p>
          <w:p w:rsidR="00826AF6" w:rsidRPr="00826AF6" w:rsidRDefault="00826AF6" w:rsidP="00BE4894">
            <w:pPr>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и на плановый период 2023 и 2024 годов</w:t>
            </w:r>
            <w:r w:rsidRPr="00826AF6">
              <w:rPr>
                <w:rFonts w:ascii="Times New Roman" w:eastAsia="Times New Roman" w:hAnsi="Times New Roman" w:cs="Times New Roman"/>
                <w:color w:val="000000"/>
                <w:sz w:val="24"/>
                <w:szCs w:val="24"/>
                <w:lang w:eastAsia="ru-RU"/>
              </w:rPr>
              <w:t>»</w:t>
            </w:r>
          </w:p>
        </w:tc>
      </w:tr>
    </w:tbl>
    <w:p w:rsidR="004D5F34" w:rsidRDefault="004D5F34" w:rsidP="0031263E">
      <w:pPr>
        <w:widowControl w:val="0"/>
        <w:jc w:val="center"/>
        <w:rPr>
          <w:rFonts w:ascii="Times New Roman" w:eastAsia="Times New Roman" w:hAnsi="Times New Roman"/>
          <w:b/>
          <w:sz w:val="28"/>
          <w:szCs w:val="28"/>
          <w:lang w:eastAsia="ru-RU"/>
        </w:rPr>
      </w:pPr>
    </w:p>
    <w:p w:rsidR="00826AF6" w:rsidRPr="00826AF6" w:rsidRDefault="00826AF6" w:rsidP="00826AF6">
      <w:pPr>
        <w:jc w:val="center"/>
        <w:rPr>
          <w:rFonts w:ascii="Times New Roman" w:eastAsia="Times New Roman" w:hAnsi="Times New Roman" w:cs="Times New Roman"/>
          <w:b/>
          <w:bCs/>
          <w:color w:val="000000"/>
          <w:sz w:val="24"/>
          <w:szCs w:val="24"/>
          <w:lang w:eastAsia="ru-RU"/>
        </w:rPr>
      </w:pPr>
      <w:r w:rsidRPr="00826AF6">
        <w:rPr>
          <w:rFonts w:ascii="Times New Roman" w:eastAsia="Times New Roman" w:hAnsi="Times New Roman" w:cs="Times New Roman"/>
          <w:b/>
          <w:bCs/>
          <w:color w:val="000000"/>
          <w:sz w:val="24"/>
          <w:szCs w:val="24"/>
          <w:lang w:eastAsia="ru-RU"/>
        </w:rPr>
        <w:t>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расходов бюджета на 2022 год и на плановый период 2023 и 2024 годов.</w:t>
      </w:r>
    </w:p>
    <w:p w:rsidR="00826AF6" w:rsidRPr="00826AF6" w:rsidRDefault="00826AF6" w:rsidP="00826AF6">
      <w:pPr>
        <w:widowControl w:val="0"/>
        <w:jc w:val="right"/>
        <w:rPr>
          <w:rFonts w:ascii="Times New Roman" w:eastAsia="Times New Roman" w:hAnsi="Times New Roman"/>
          <w:bCs/>
          <w:sz w:val="28"/>
          <w:szCs w:val="28"/>
          <w:lang w:eastAsia="ru-RU"/>
        </w:rPr>
      </w:pPr>
      <w:r w:rsidRPr="00826AF6">
        <w:rPr>
          <w:rFonts w:ascii="Times New Roman" w:eastAsia="Times New Roman" w:hAnsi="Times New Roman"/>
          <w:bCs/>
          <w:sz w:val="28"/>
          <w:szCs w:val="28"/>
          <w:lang w:eastAsia="ru-RU"/>
        </w:rPr>
        <w:t>(</w:t>
      </w:r>
      <w:proofErr w:type="spellStart"/>
      <w:r w:rsidRPr="00826AF6">
        <w:rPr>
          <w:rFonts w:ascii="Times New Roman" w:eastAsia="Times New Roman" w:hAnsi="Times New Roman"/>
          <w:bCs/>
          <w:sz w:val="28"/>
          <w:szCs w:val="28"/>
          <w:lang w:eastAsia="ru-RU"/>
        </w:rPr>
        <w:t>тыс.руб</w:t>
      </w:r>
      <w:proofErr w:type="spellEnd"/>
      <w:r w:rsidRPr="00826AF6">
        <w:rPr>
          <w:rFonts w:ascii="Times New Roman" w:eastAsia="Times New Roman" w:hAnsi="Times New Roman"/>
          <w:bCs/>
          <w:sz w:val="28"/>
          <w:szCs w:val="28"/>
          <w:lang w:eastAsia="ru-RU"/>
        </w:rPr>
        <w:t>.)</w:t>
      </w:r>
    </w:p>
    <w:p w:rsidR="004D5F34" w:rsidRDefault="004D5F34" w:rsidP="0031263E">
      <w:pPr>
        <w:widowControl w:val="0"/>
        <w:jc w:val="center"/>
        <w:rPr>
          <w:rFonts w:ascii="Times New Roman" w:eastAsia="Times New Roman" w:hAnsi="Times New Roman"/>
          <w:b/>
          <w:sz w:val="28"/>
          <w:szCs w:val="28"/>
          <w:lang w:eastAsia="ru-RU"/>
        </w:rPr>
      </w:pPr>
    </w:p>
    <w:tbl>
      <w:tblPr>
        <w:tblW w:w="11391" w:type="dxa"/>
        <w:tblInd w:w="-318" w:type="dxa"/>
        <w:tblLook w:val="04A0" w:firstRow="1" w:lastRow="0" w:firstColumn="1" w:lastColumn="0" w:noHBand="0" w:noVBand="1"/>
      </w:tblPr>
      <w:tblGrid>
        <w:gridCol w:w="4679"/>
        <w:gridCol w:w="709"/>
        <w:gridCol w:w="708"/>
        <w:gridCol w:w="993"/>
        <w:gridCol w:w="567"/>
        <w:gridCol w:w="992"/>
        <w:gridCol w:w="992"/>
        <w:gridCol w:w="866"/>
        <w:gridCol w:w="126"/>
        <w:gridCol w:w="419"/>
        <w:gridCol w:w="340"/>
      </w:tblGrid>
      <w:tr w:rsidR="00826AF6" w:rsidRPr="00826AF6" w:rsidTr="008B583B">
        <w:trPr>
          <w:trHeight w:val="420"/>
        </w:trPr>
        <w:tc>
          <w:tcPr>
            <w:tcW w:w="4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 xml:space="preserve">Наименование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proofErr w:type="spellStart"/>
            <w:r w:rsidRPr="00826AF6">
              <w:rPr>
                <w:rFonts w:ascii="Times New Roman" w:eastAsia="Times New Roman" w:hAnsi="Times New Roman" w:cs="Times New Roman"/>
                <w:b/>
                <w:bCs/>
                <w:sz w:val="20"/>
                <w:szCs w:val="20"/>
                <w:lang w:eastAsia="ru-RU"/>
              </w:rPr>
              <w:t>Рз</w:t>
            </w:r>
            <w:proofErr w:type="spellEnd"/>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ПР</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 xml:space="preserve"> ЦСР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ВР</w:t>
            </w:r>
          </w:p>
        </w:tc>
        <w:tc>
          <w:tcPr>
            <w:tcW w:w="992" w:type="dxa"/>
            <w:tcBorders>
              <w:top w:val="single" w:sz="4" w:space="0" w:color="auto"/>
              <w:left w:val="nil"/>
              <w:bottom w:val="nil"/>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2022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2023 год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2024 год</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r>
      <w:tr w:rsidR="00826AF6" w:rsidRPr="00826AF6" w:rsidTr="008B583B">
        <w:trPr>
          <w:trHeight w:val="30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6</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7</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8</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r>
      <w:tr w:rsidR="00826AF6" w:rsidRPr="00826AF6" w:rsidTr="008B583B">
        <w:trPr>
          <w:trHeight w:val="36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4"/>
                <w:szCs w:val="24"/>
                <w:lang w:eastAsia="ru-RU"/>
              </w:rPr>
            </w:pPr>
            <w:r w:rsidRPr="00826AF6">
              <w:rPr>
                <w:rFonts w:ascii="Times New Roman" w:eastAsia="Times New Roman" w:hAnsi="Times New Roman" w:cs="Times New Roman"/>
                <w:b/>
                <w:bCs/>
                <w:sz w:val="24"/>
                <w:szCs w:val="24"/>
                <w:lang w:eastAsia="ru-RU"/>
              </w:rPr>
              <w:t>ВСЕГО</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27035,2</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23804,0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23580,9</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r>
      <w:tr w:rsidR="00826AF6" w:rsidRPr="00826AF6" w:rsidTr="008B583B">
        <w:trPr>
          <w:trHeight w:val="469"/>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6504,3</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7064,2</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7700,4</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r>
      <w:tr w:rsidR="00826AF6" w:rsidRPr="00826AF6" w:rsidTr="008B583B">
        <w:trPr>
          <w:trHeight w:val="11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r>
      <w:tr w:rsidR="00826AF6" w:rsidRPr="00826AF6" w:rsidTr="008B583B">
        <w:trPr>
          <w:trHeight w:val="172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 xml:space="preserve"> 99 9 00 00190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r>
      <w:tr w:rsidR="00826AF6" w:rsidRPr="00826AF6" w:rsidTr="008B583B">
        <w:trPr>
          <w:trHeight w:val="117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04</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5662,0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5847,5</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6041,8</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r>
      <w:tr w:rsidR="00826AF6" w:rsidRPr="00826AF6" w:rsidTr="008B583B">
        <w:trPr>
          <w:trHeight w:val="238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04</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120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5071,0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5261,0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5455,3</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r>
      <w:tr w:rsidR="00826AF6" w:rsidRPr="00826AF6" w:rsidTr="008B583B">
        <w:trPr>
          <w:trHeight w:val="258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04</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559,1</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554,6</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554,6</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r>
      <w:tr w:rsidR="00826AF6" w:rsidRPr="00826AF6" w:rsidTr="008B583B">
        <w:trPr>
          <w:trHeight w:val="22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04</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850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r>
      <w:tr w:rsidR="00826AF6" w:rsidRPr="00826AF6" w:rsidTr="008B583B">
        <w:trPr>
          <w:trHeight w:val="2415"/>
        </w:trPr>
        <w:tc>
          <w:tcPr>
            <w:tcW w:w="4679" w:type="dxa"/>
            <w:tcBorders>
              <w:top w:val="nil"/>
              <w:left w:val="single" w:sz="8"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04</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0,2</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r>
      <w:tr w:rsidR="00826AF6" w:rsidRPr="00826AF6" w:rsidTr="008B583B">
        <w:trPr>
          <w:trHeight w:val="297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04</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27,7</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27,7</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27,7</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b/>
                <w:bCs/>
                <w:sz w:val="20"/>
                <w:szCs w:val="20"/>
                <w:lang w:eastAsia="ru-RU"/>
              </w:rPr>
            </w:pPr>
          </w:p>
        </w:tc>
      </w:tr>
      <w:tr w:rsidR="00826AF6" w:rsidRPr="00826AF6" w:rsidTr="008B583B">
        <w:trPr>
          <w:trHeight w:val="8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06</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94,0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96,8</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100,8</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181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06</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50,7</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52,2</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54,4</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19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06</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43,3</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44,6</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46,4</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480"/>
        </w:trPr>
        <w:tc>
          <w:tcPr>
            <w:tcW w:w="4679" w:type="dxa"/>
            <w:tcBorders>
              <w:top w:val="nil"/>
              <w:left w:val="single" w:sz="4" w:space="0" w:color="auto"/>
              <w:bottom w:val="single" w:sz="4" w:space="0" w:color="auto"/>
              <w:right w:val="single" w:sz="4" w:space="0" w:color="auto"/>
            </w:tcBorders>
            <w:shd w:val="clear" w:color="auto" w:fill="auto"/>
            <w:noWrap/>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733,3</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1119,9</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1557,8</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31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525,8</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472,8</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474,8</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68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850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52,5</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52,5</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43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24,0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33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53,0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53,0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17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46,8</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48,6</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50,6</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2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31,2</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32,4</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33,7</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61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Условно-утвержденные расходы (Специальные расходы)</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880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436,6</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869,2</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43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Национальная оборона</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02</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242,6</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251,6</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4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02</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242,6</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251,6</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16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Субвенции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02</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120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242,6</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251,6</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58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03</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78,8</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33,8</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8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03</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09</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33,8</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3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826AF6">
              <w:rPr>
                <w:rFonts w:ascii="Times New Roman" w:eastAsia="Times New Roman" w:hAnsi="Times New Roman" w:cs="Times New Roman"/>
                <w:sz w:val="20"/>
                <w:szCs w:val="20"/>
                <w:lang w:eastAsia="ru-RU"/>
              </w:rPr>
              <w:t>объектахх</w:t>
            </w:r>
            <w:proofErr w:type="spellEnd"/>
            <w:r w:rsidRPr="00826AF6">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03</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09</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4,2</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4,2</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98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lastRenderedPageBreak/>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826AF6">
              <w:rPr>
                <w:rFonts w:ascii="Times New Roman" w:eastAsia="Times New Roman" w:hAnsi="Times New Roman" w:cs="Times New Roman"/>
                <w:sz w:val="20"/>
                <w:szCs w:val="20"/>
                <w:lang w:eastAsia="ru-RU"/>
              </w:rPr>
              <w:t>объектахх</w:t>
            </w:r>
            <w:proofErr w:type="spellEnd"/>
            <w:r w:rsidRPr="00826AF6">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03</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09</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26,8</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26,8</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306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826AF6">
              <w:rPr>
                <w:rFonts w:ascii="Times New Roman" w:eastAsia="Times New Roman" w:hAnsi="Times New Roman" w:cs="Times New Roman"/>
                <w:sz w:val="20"/>
                <w:szCs w:val="20"/>
                <w:lang w:eastAsia="ru-RU"/>
              </w:rPr>
              <w:t>объектахх</w:t>
            </w:r>
            <w:proofErr w:type="spellEnd"/>
            <w:r w:rsidRPr="00826AF6">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03</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09</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04 1 00 84710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2,8</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2,8</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420"/>
        </w:trPr>
        <w:tc>
          <w:tcPr>
            <w:tcW w:w="4679" w:type="dxa"/>
            <w:tcBorders>
              <w:top w:val="nil"/>
              <w:left w:val="single" w:sz="4" w:space="0" w:color="auto"/>
              <w:bottom w:val="single" w:sz="4" w:space="0" w:color="auto"/>
              <w:right w:val="single" w:sz="4" w:space="0" w:color="auto"/>
            </w:tcBorders>
            <w:shd w:val="clear" w:color="auto" w:fill="auto"/>
            <w:noWrap/>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Обеспечение пожарной безопасности</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03</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10</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45,0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70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826AF6">
              <w:rPr>
                <w:rFonts w:ascii="Times New Roman" w:eastAsia="Times New Roman" w:hAnsi="Times New Roman" w:cs="Times New Roman"/>
                <w:sz w:val="20"/>
                <w:szCs w:val="20"/>
                <w:lang w:eastAsia="ru-RU"/>
              </w:rPr>
              <w:t>объектахх</w:t>
            </w:r>
            <w:proofErr w:type="spellEnd"/>
            <w:r w:rsidRPr="00826AF6">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03</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10</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97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03</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10</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4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Национальная экономика</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04</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8570,8</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6131,8</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6188,0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4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Сельское хозяйство и рыболовство</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04</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05</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422,9</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8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lastRenderedPageBreak/>
              <w:t xml:space="preserve">Расходы на выполнение работ по объекту: «Обустройство сквера по </w:t>
            </w:r>
            <w:proofErr w:type="spellStart"/>
            <w:r w:rsidRPr="00826AF6">
              <w:rPr>
                <w:rFonts w:ascii="Times New Roman" w:eastAsia="Times New Roman" w:hAnsi="Times New Roman" w:cs="Times New Roman"/>
                <w:sz w:val="20"/>
                <w:szCs w:val="20"/>
                <w:lang w:eastAsia="ru-RU"/>
              </w:rPr>
              <w:t>ул.Ленина</w:t>
            </w:r>
            <w:proofErr w:type="spellEnd"/>
            <w:r w:rsidRPr="00826AF6">
              <w:rPr>
                <w:rFonts w:ascii="Times New Roman" w:eastAsia="Times New Roman" w:hAnsi="Times New Roman" w:cs="Times New Roman"/>
                <w:sz w:val="20"/>
                <w:szCs w:val="20"/>
                <w:lang w:eastAsia="ru-RU"/>
              </w:rPr>
              <w:t xml:space="preserve"> в  </w:t>
            </w:r>
            <w:proofErr w:type="spellStart"/>
            <w:r w:rsidRPr="00826AF6">
              <w:rPr>
                <w:rFonts w:ascii="Times New Roman" w:eastAsia="Times New Roman" w:hAnsi="Times New Roman" w:cs="Times New Roman"/>
                <w:sz w:val="20"/>
                <w:szCs w:val="20"/>
                <w:lang w:eastAsia="ru-RU"/>
              </w:rPr>
              <w:t>х.Киреевка</w:t>
            </w:r>
            <w:proofErr w:type="spellEnd"/>
            <w:r w:rsidRPr="00826AF6">
              <w:rPr>
                <w:rFonts w:ascii="Times New Roman" w:eastAsia="Times New Roman" w:hAnsi="Times New Roman" w:cs="Times New Roman"/>
                <w:sz w:val="20"/>
                <w:szCs w:val="20"/>
                <w:lang w:eastAsia="ru-RU"/>
              </w:rPr>
              <w:t xml:space="preserve"> Октябрьского  района Ростовской области»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04</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05</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 xml:space="preserve">05 3 00 S4220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422,9</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4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04</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09</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6051,9</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6158,8</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2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04</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09</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6051,9</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6158,8</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5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04</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12</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79,9</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29,2</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151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04</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12</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79,9</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29,2</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443"/>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Жилищно-коммунальное хозяйство</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05</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3246,2</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3141,0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2866,5</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31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Благоустройство</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05</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3246,2</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3141,0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2866,5</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0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 xml:space="preserve">05 </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1200,8</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1300,0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1400,0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2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 xml:space="preserve">05 </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703,6</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483,0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483,0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08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lastRenderedPageBreak/>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 xml:space="preserve">05 </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432,8</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478,9</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432,8</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6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 xml:space="preserve">05 </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40,0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14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05</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615,0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839,1</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510,7</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985"/>
        </w:trPr>
        <w:tc>
          <w:tcPr>
            <w:tcW w:w="4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 xml:space="preserve">Расходы на выполнение работ по объекту: «Благоустройство сквера по </w:t>
            </w:r>
            <w:proofErr w:type="spellStart"/>
            <w:r w:rsidRPr="00826AF6">
              <w:rPr>
                <w:rFonts w:ascii="Times New Roman" w:eastAsia="Times New Roman" w:hAnsi="Times New Roman" w:cs="Times New Roman"/>
                <w:sz w:val="20"/>
                <w:szCs w:val="20"/>
                <w:lang w:eastAsia="ru-RU"/>
              </w:rPr>
              <w:t>ул.Ленина</w:t>
            </w:r>
            <w:proofErr w:type="spellEnd"/>
            <w:r w:rsidRPr="00826AF6">
              <w:rPr>
                <w:rFonts w:ascii="Times New Roman" w:eastAsia="Times New Roman" w:hAnsi="Times New Roman" w:cs="Times New Roman"/>
                <w:sz w:val="20"/>
                <w:szCs w:val="20"/>
                <w:lang w:eastAsia="ru-RU"/>
              </w:rPr>
              <w:t xml:space="preserve"> в </w:t>
            </w:r>
            <w:proofErr w:type="spellStart"/>
            <w:r w:rsidRPr="00826AF6">
              <w:rPr>
                <w:rFonts w:ascii="Times New Roman" w:eastAsia="Times New Roman" w:hAnsi="Times New Roman" w:cs="Times New Roman"/>
                <w:sz w:val="20"/>
                <w:szCs w:val="20"/>
                <w:lang w:eastAsia="ru-RU"/>
              </w:rPr>
              <w:t>х.Киреевка</w:t>
            </w:r>
            <w:proofErr w:type="spellEnd"/>
            <w:r w:rsidRPr="00826AF6">
              <w:rPr>
                <w:rFonts w:ascii="Times New Roman" w:eastAsia="Times New Roman" w:hAnsi="Times New Roman" w:cs="Times New Roman"/>
                <w:sz w:val="20"/>
                <w:szCs w:val="20"/>
                <w:lang w:eastAsia="ru-RU"/>
              </w:rPr>
              <w:t xml:space="preserve"> Октябрьского района Ростовской области (монтаж ограждения и освещения) »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05</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05 3 00 S4640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254,0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450"/>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6AF6" w:rsidRPr="00826AF6" w:rsidRDefault="00826AF6" w:rsidP="00826AF6">
            <w:pPr>
              <w:jc w:val="both"/>
              <w:rPr>
                <w:rFonts w:ascii="Times New Roman" w:eastAsia="Times New Roman" w:hAnsi="Times New Roman" w:cs="Times New Roman"/>
                <w:b/>
                <w:bCs/>
                <w:sz w:val="24"/>
                <w:szCs w:val="24"/>
                <w:lang w:eastAsia="ru-RU"/>
              </w:rPr>
            </w:pPr>
            <w:r w:rsidRPr="00826AF6">
              <w:rPr>
                <w:rFonts w:ascii="Times New Roman" w:eastAsia="Times New Roman" w:hAnsi="Times New Roman" w:cs="Times New Roman"/>
                <w:b/>
                <w:bCs/>
                <w:sz w:val="24"/>
                <w:szCs w:val="24"/>
                <w:lang w:eastAsia="ru-RU"/>
              </w:rPr>
              <w:t>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07</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100,0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435"/>
        </w:trPr>
        <w:tc>
          <w:tcPr>
            <w:tcW w:w="4679" w:type="dxa"/>
            <w:tcBorders>
              <w:top w:val="single" w:sz="4" w:space="0" w:color="auto"/>
              <w:left w:val="single" w:sz="4" w:space="0" w:color="auto"/>
              <w:bottom w:val="single" w:sz="4" w:space="0" w:color="auto"/>
              <w:right w:val="nil"/>
            </w:tcBorders>
            <w:shd w:val="clear" w:color="auto" w:fill="auto"/>
            <w:noWrap/>
            <w:vAlign w:val="center"/>
            <w:hideMark/>
          </w:tcPr>
          <w:p w:rsidR="00826AF6" w:rsidRPr="00826AF6" w:rsidRDefault="00826AF6" w:rsidP="00826AF6">
            <w:pPr>
              <w:jc w:val="both"/>
              <w:rPr>
                <w:rFonts w:ascii="Times New Roman" w:eastAsia="Times New Roman" w:hAnsi="Times New Roman" w:cs="Times New Roman"/>
                <w:b/>
                <w:bCs/>
                <w:sz w:val="24"/>
                <w:szCs w:val="24"/>
                <w:lang w:eastAsia="ru-RU"/>
              </w:rPr>
            </w:pPr>
            <w:r w:rsidRPr="00826AF6">
              <w:rPr>
                <w:rFonts w:ascii="Times New Roman" w:eastAsia="Times New Roman" w:hAnsi="Times New Roman" w:cs="Times New Roman"/>
                <w:b/>
                <w:bCs/>
                <w:sz w:val="24"/>
                <w:szCs w:val="24"/>
                <w:lang w:eastAsia="ru-RU"/>
              </w:rPr>
              <w:t>Молодежная политика</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07</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07</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100,0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2160"/>
        </w:trPr>
        <w:tc>
          <w:tcPr>
            <w:tcW w:w="4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07</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07</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189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lastRenderedPageBreak/>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07</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07</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50,0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0,0</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Times New Roman CYR" w:eastAsia="Times New Roman" w:hAnsi="Times New Roman CYR" w:cs="Times New Roman CYR"/>
                <w:b/>
                <w:bCs/>
                <w:color w:val="000000"/>
                <w:sz w:val="20"/>
                <w:szCs w:val="20"/>
                <w:lang w:eastAsia="ru-RU"/>
              </w:rPr>
            </w:pPr>
          </w:p>
        </w:tc>
      </w:tr>
      <w:tr w:rsidR="00826AF6" w:rsidRPr="00826AF6" w:rsidTr="008B583B">
        <w:trPr>
          <w:trHeight w:val="4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 xml:space="preserve">Культура, кинематография </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08</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7345,9</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6777,6</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6536,5</w:t>
            </w:r>
          </w:p>
        </w:tc>
        <w:tc>
          <w:tcPr>
            <w:tcW w:w="545" w:type="dxa"/>
            <w:gridSpan w:val="2"/>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r>
      <w:tr w:rsidR="00826AF6" w:rsidRPr="00826AF6" w:rsidTr="008B583B">
        <w:trPr>
          <w:trHeight w:val="36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Культура</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08</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7345,9</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6777,6</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6536,5</w:t>
            </w:r>
          </w:p>
        </w:tc>
        <w:tc>
          <w:tcPr>
            <w:tcW w:w="545" w:type="dxa"/>
            <w:gridSpan w:val="2"/>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r>
      <w:tr w:rsidR="00826AF6" w:rsidRPr="00826AF6" w:rsidTr="008B583B">
        <w:trPr>
          <w:trHeight w:val="189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08</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610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7345,9</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6777,6</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6536,5</w:t>
            </w:r>
          </w:p>
        </w:tc>
        <w:tc>
          <w:tcPr>
            <w:tcW w:w="545" w:type="dxa"/>
            <w:gridSpan w:val="2"/>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r>
      <w:tr w:rsidR="00826AF6" w:rsidRPr="00826AF6" w:rsidTr="008B583B">
        <w:trPr>
          <w:trHeight w:val="3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Социальная политика</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10</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826AF6" w:rsidRPr="00826AF6" w:rsidRDefault="00826AF6" w:rsidP="00826AF6">
            <w:pPr>
              <w:jc w:val="center"/>
              <w:rPr>
                <w:rFonts w:ascii="Times New Roman CYR" w:eastAsia="Times New Roman" w:hAnsi="Times New Roman CYR" w:cs="Times New Roman CYR"/>
                <w:b/>
                <w:bCs/>
                <w:color w:val="000000"/>
                <w:sz w:val="20"/>
                <w:szCs w:val="20"/>
                <w:lang w:eastAsia="ru-RU"/>
              </w:rPr>
            </w:pPr>
            <w:r w:rsidRPr="00826AF6">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146,4</w:t>
            </w:r>
          </w:p>
        </w:tc>
        <w:tc>
          <w:tcPr>
            <w:tcW w:w="545" w:type="dxa"/>
            <w:gridSpan w:val="2"/>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r>
      <w:tr w:rsidR="00826AF6" w:rsidRPr="00826AF6" w:rsidTr="008B583B">
        <w:trPr>
          <w:trHeight w:val="28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Пенсионное обеспечение</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10</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826AF6" w:rsidRPr="00826AF6" w:rsidRDefault="00826AF6" w:rsidP="00826AF6">
            <w:pPr>
              <w:jc w:val="center"/>
              <w:rPr>
                <w:rFonts w:ascii="Times New Roman CYR" w:eastAsia="Times New Roman" w:hAnsi="Times New Roman CYR" w:cs="Times New Roman CYR"/>
                <w:b/>
                <w:bCs/>
                <w:color w:val="000000"/>
                <w:sz w:val="20"/>
                <w:szCs w:val="20"/>
                <w:lang w:eastAsia="ru-RU"/>
              </w:rPr>
            </w:pPr>
            <w:r w:rsidRPr="00826AF6">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146,4</w:t>
            </w:r>
          </w:p>
        </w:tc>
        <w:tc>
          <w:tcPr>
            <w:tcW w:w="545" w:type="dxa"/>
            <w:gridSpan w:val="2"/>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r>
      <w:tr w:rsidR="00826AF6" w:rsidRPr="00826AF6" w:rsidTr="008B583B">
        <w:trPr>
          <w:trHeight w:val="223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10</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noWrap/>
            <w:vAlign w:val="center"/>
            <w:hideMark/>
          </w:tcPr>
          <w:p w:rsidR="00826AF6" w:rsidRPr="00826AF6" w:rsidRDefault="00826AF6" w:rsidP="00826AF6">
            <w:pPr>
              <w:jc w:val="center"/>
              <w:rPr>
                <w:rFonts w:ascii="Times New Roman CYR" w:eastAsia="Times New Roman" w:hAnsi="Times New Roman CYR" w:cs="Times New Roman CYR"/>
                <w:color w:val="000000"/>
                <w:sz w:val="20"/>
                <w:szCs w:val="20"/>
                <w:lang w:eastAsia="ru-RU"/>
              </w:rPr>
            </w:pPr>
            <w:r w:rsidRPr="00826AF6">
              <w:rPr>
                <w:rFonts w:ascii="Times New Roman CYR" w:eastAsia="Times New Roman" w:hAnsi="Times New Roman CYR" w:cs="Times New Roman CYR"/>
                <w:color w:val="000000"/>
                <w:sz w:val="20"/>
                <w:szCs w:val="20"/>
                <w:lang w:eastAsia="ru-RU"/>
              </w:rPr>
              <w:t>310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146,4</w:t>
            </w:r>
          </w:p>
        </w:tc>
        <w:tc>
          <w:tcPr>
            <w:tcW w:w="545" w:type="dxa"/>
            <w:gridSpan w:val="2"/>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r>
      <w:tr w:rsidR="00826AF6" w:rsidRPr="00826AF6" w:rsidTr="008B583B">
        <w:trPr>
          <w:trHeight w:val="4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Физическая культура и спорт</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11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826AF6" w:rsidRPr="00826AF6" w:rsidRDefault="00826AF6" w:rsidP="00826AF6">
            <w:pPr>
              <w:jc w:val="center"/>
              <w:rPr>
                <w:rFonts w:ascii="Times New Roman CYR" w:eastAsia="Times New Roman" w:hAnsi="Times New Roman CYR" w:cs="Times New Roman CYR"/>
                <w:color w:val="000000"/>
                <w:sz w:val="20"/>
                <w:szCs w:val="20"/>
                <w:lang w:eastAsia="ru-RU"/>
              </w:rPr>
            </w:pPr>
            <w:r w:rsidRPr="00826AF6">
              <w:rPr>
                <w:rFonts w:ascii="Times New Roman CYR" w:eastAsia="Times New Roman" w:hAnsi="Times New Roman CYR" w:cs="Times New Roman CYR"/>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870,2</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157,6</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109,3</w:t>
            </w:r>
          </w:p>
        </w:tc>
        <w:tc>
          <w:tcPr>
            <w:tcW w:w="545" w:type="dxa"/>
            <w:gridSpan w:val="2"/>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r>
      <w:tr w:rsidR="00826AF6" w:rsidRPr="00826AF6" w:rsidTr="008B583B">
        <w:trPr>
          <w:trHeight w:val="4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Физическая культура</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11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826AF6" w:rsidRPr="00826AF6" w:rsidRDefault="00826AF6" w:rsidP="00826AF6">
            <w:pPr>
              <w:jc w:val="center"/>
              <w:rPr>
                <w:rFonts w:ascii="Times New Roman CYR" w:eastAsia="Times New Roman" w:hAnsi="Times New Roman CYR" w:cs="Times New Roman CYR"/>
                <w:color w:val="000000"/>
                <w:sz w:val="20"/>
                <w:szCs w:val="20"/>
                <w:lang w:eastAsia="ru-RU"/>
              </w:rPr>
            </w:pPr>
            <w:r w:rsidRPr="00826AF6">
              <w:rPr>
                <w:rFonts w:ascii="Times New Roman CYR" w:eastAsia="Times New Roman" w:hAnsi="Times New Roman CYR" w:cs="Times New Roman CYR"/>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870,2</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157,6</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109,3</w:t>
            </w:r>
          </w:p>
        </w:tc>
        <w:tc>
          <w:tcPr>
            <w:tcW w:w="545" w:type="dxa"/>
            <w:gridSpan w:val="2"/>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r>
      <w:tr w:rsidR="00826AF6" w:rsidRPr="00826AF6" w:rsidTr="008B583B">
        <w:trPr>
          <w:trHeight w:val="202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11</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r w:rsidRPr="00826AF6">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noWrap/>
            <w:vAlign w:val="center"/>
            <w:hideMark/>
          </w:tcPr>
          <w:p w:rsidR="00826AF6" w:rsidRPr="00826AF6" w:rsidRDefault="00826AF6" w:rsidP="00826AF6">
            <w:pPr>
              <w:jc w:val="center"/>
              <w:rPr>
                <w:rFonts w:ascii="Times New Roman CYR" w:eastAsia="Times New Roman" w:hAnsi="Times New Roman CYR" w:cs="Times New Roman CYR"/>
                <w:color w:val="000000"/>
                <w:sz w:val="20"/>
                <w:szCs w:val="20"/>
                <w:lang w:eastAsia="ru-RU"/>
              </w:rPr>
            </w:pPr>
            <w:r w:rsidRPr="00826AF6">
              <w:rPr>
                <w:rFonts w:ascii="Times New Roman CYR" w:eastAsia="Times New Roman" w:hAnsi="Times New Roman CYR" w:cs="Times New Roman CYR"/>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870,2</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157,6</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t>109,3</w:t>
            </w:r>
          </w:p>
        </w:tc>
        <w:tc>
          <w:tcPr>
            <w:tcW w:w="545" w:type="dxa"/>
            <w:gridSpan w:val="2"/>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826AF6" w:rsidRPr="00826AF6" w:rsidRDefault="00826AF6" w:rsidP="00826AF6">
            <w:pPr>
              <w:rPr>
                <w:rFonts w:ascii="Times New Roman CYR" w:eastAsia="Times New Roman" w:hAnsi="Times New Roman CYR" w:cs="Times New Roman CYR"/>
                <w:color w:val="000000"/>
                <w:sz w:val="20"/>
                <w:szCs w:val="20"/>
                <w:lang w:eastAsia="ru-RU"/>
              </w:rPr>
            </w:pPr>
          </w:p>
        </w:tc>
      </w:tr>
      <w:tr w:rsidR="00826AF6" w:rsidRPr="00826AF6" w:rsidTr="008B583B">
        <w:trPr>
          <w:trHeight w:val="36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826AF6" w:rsidRPr="00826AF6" w:rsidRDefault="00826AF6" w:rsidP="00826AF6">
            <w:pPr>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Итого</w:t>
            </w:r>
          </w:p>
        </w:tc>
        <w:tc>
          <w:tcPr>
            <w:tcW w:w="709"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center"/>
              <w:rPr>
                <w:rFonts w:ascii="Times New Roman" w:eastAsia="Times New Roman" w:hAnsi="Times New Roman" w:cs="Times New Roman"/>
                <w:b/>
                <w:bCs/>
                <w:color w:val="000000"/>
                <w:sz w:val="20"/>
                <w:szCs w:val="20"/>
                <w:lang w:eastAsia="ru-RU"/>
              </w:rPr>
            </w:pPr>
            <w:r w:rsidRPr="00826AF6">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27035,2</w:t>
            </w:r>
          </w:p>
        </w:tc>
        <w:tc>
          <w:tcPr>
            <w:tcW w:w="992"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23804,0</w:t>
            </w:r>
          </w:p>
        </w:tc>
        <w:tc>
          <w:tcPr>
            <w:tcW w:w="866" w:type="dxa"/>
            <w:tcBorders>
              <w:top w:val="nil"/>
              <w:left w:val="nil"/>
              <w:bottom w:val="single" w:sz="4" w:space="0" w:color="auto"/>
              <w:right w:val="single" w:sz="4" w:space="0" w:color="auto"/>
            </w:tcBorders>
            <w:shd w:val="clear" w:color="auto" w:fill="auto"/>
            <w:vAlign w:val="center"/>
            <w:hideMark/>
          </w:tcPr>
          <w:p w:rsidR="00826AF6" w:rsidRPr="00826AF6" w:rsidRDefault="00826AF6" w:rsidP="00826AF6">
            <w:pPr>
              <w:jc w:val="right"/>
              <w:rPr>
                <w:rFonts w:ascii="Times New Roman" w:eastAsia="Times New Roman" w:hAnsi="Times New Roman" w:cs="Times New Roman"/>
                <w:b/>
                <w:bCs/>
                <w:sz w:val="20"/>
                <w:szCs w:val="20"/>
                <w:lang w:eastAsia="ru-RU"/>
              </w:rPr>
            </w:pPr>
            <w:r w:rsidRPr="00826AF6">
              <w:rPr>
                <w:rFonts w:ascii="Times New Roman" w:eastAsia="Times New Roman" w:hAnsi="Times New Roman" w:cs="Times New Roman"/>
                <w:b/>
                <w:bCs/>
                <w:sz w:val="20"/>
                <w:szCs w:val="20"/>
                <w:lang w:eastAsia="ru-RU"/>
              </w:rPr>
              <w:t>23580,9</w:t>
            </w: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r>
      <w:tr w:rsidR="00826AF6" w:rsidRPr="00826AF6" w:rsidTr="008B583B">
        <w:trPr>
          <w:trHeight w:val="255"/>
        </w:trPr>
        <w:tc>
          <w:tcPr>
            <w:tcW w:w="4679" w:type="dxa"/>
            <w:tcBorders>
              <w:top w:val="nil"/>
              <w:left w:val="nil"/>
              <w:bottom w:val="nil"/>
              <w:right w:val="nil"/>
            </w:tcBorders>
            <w:shd w:val="clear" w:color="auto" w:fill="auto"/>
            <w:vAlign w:val="center"/>
            <w:hideMark/>
          </w:tcPr>
          <w:p w:rsidR="00826AF6" w:rsidRPr="00826AF6" w:rsidRDefault="00826AF6" w:rsidP="00826AF6">
            <w:pPr>
              <w:rPr>
                <w:rFonts w:ascii="Times New Roman" w:eastAsia="Times New Roman" w:hAnsi="Times New Roman" w:cs="Times New Roman"/>
                <w:sz w:val="20"/>
                <w:szCs w:val="20"/>
                <w:lang w:eastAsia="ru-RU"/>
              </w:rPr>
            </w:pPr>
          </w:p>
        </w:tc>
        <w:tc>
          <w:tcPr>
            <w:tcW w:w="709" w:type="dxa"/>
            <w:tcBorders>
              <w:top w:val="nil"/>
              <w:left w:val="nil"/>
              <w:bottom w:val="nil"/>
              <w:right w:val="nil"/>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p>
        </w:tc>
        <w:tc>
          <w:tcPr>
            <w:tcW w:w="708" w:type="dxa"/>
            <w:tcBorders>
              <w:top w:val="nil"/>
              <w:left w:val="nil"/>
              <w:bottom w:val="nil"/>
              <w:right w:val="nil"/>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nil"/>
              <w:right w:val="nil"/>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p>
        </w:tc>
        <w:tc>
          <w:tcPr>
            <w:tcW w:w="567" w:type="dxa"/>
            <w:tcBorders>
              <w:top w:val="nil"/>
              <w:left w:val="nil"/>
              <w:bottom w:val="nil"/>
              <w:right w:val="nil"/>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p>
        </w:tc>
        <w:tc>
          <w:tcPr>
            <w:tcW w:w="992" w:type="dxa"/>
            <w:tcBorders>
              <w:top w:val="nil"/>
              <w:left w:val="nil"/>
              <w:bottom w:val="nil"/>
              <w:right w:val="nil"/>
            </w:tcBorders>
            <w:shd w:val="clear" w:color="auto" w:fill="auto"/>
            <w:vAlign w:val="center"/>
            <w:hideMark/>
          </w:tcPr>
          <w:p w:rsidR="00826AF6" w:rsidRPr="00826AF6" w:rsidRDefault="00826AF6" w:rsidP="00826AF6">
            <w:pPr>
              <w:jc w:val="right"/>
              <w:rPr>
                <w:rFonts w:ascii="Times New Roman" w:eastAsia="Times New Roman" w:hAnsi="Times New Roman" w:cs="Times New Roman"/>
                <w:sz w:val="20"/>
                <w:szCs w:val="20"/>
                <w:lang w:eastAsia="ru-RU"/>
              </w:rPr>
            </w:pPr>
          </w:p>
        </w:tc>
        <w:tc>
          <w:tcPr>
            <w:tcW w:w="992"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c>
          <w:tcPr>
            <w:tcW w:w="866"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c>
          <w:tcPr>
            <w:tcW w:w="545"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r>
      <w:tr w:rsidR="00826AF6" w:rsidRPr="00826AF6" w:rsidTr="00826AF6">
        <w:trPr>
          <w:trHeight w:val="735"/>
        </w:trPr>
        <w:tc>
          <w:tcPr>
            <w:tcW w:w="11391" w:type="dxa"/>
            <w:gridSpan w:val="11"/>
            <w:vMerge w:val="restart"/>
            <w:tcBorders>
              <w:top w:val="nil"/>
              <w:left w:val="nil"/>
              <w:bottom w:val="nil"/>
              <w:right w:val="nil"/>
            </w:tcBorders>
            <w:shd w:val="clear" w:color="auto" w:fill="auto"/>
            <w:vAlign w:val="bottom"/>
            <w:hideMark/>
          </w:tcPr>
          <w:p w:rsidR="00826AF6" w:rsidRPr="00826AF6" w:rsidRDefault="00826AF6" w:rsidP="00826AF6">
            <w:pP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826AF6">
              <w:rPr>
                <w:rFonts w:ascii="Times New Roman" w:eastAsia="Times New Roman" w:hAnsi="Times New Roman" w:cs="Times New Roman"/>
                <w:sz w:val="24"/>
                <w:szCs w:val="24"/>
                <w:lang w:eastAsia="ru-RU"/>
              </w:rPr>
              <w:t>Е.М.Круглова</w:t>
            </w:r>
            <w:proofErr w:type="spellEnd"/>
          </w:p>
        </w:tc>
      </w:tr>
      <w:tr w:rsidR="00826AF6" w:rsidRPr="00826AF6" w:rsidTr="00826AF6">
        <w:trPr>
          <w:trHeight w:val="276"/>
        </w:trPr>
        <w:tc>
          <w:tcPr>
            <w:tcW w:w="11391" w:type="dxa"/>
            <w:gridSpan w:val="11"/>
            <w:vMerge/>
            <w:tcBorders>
              <w:top w:val="nil"/>
              <w:left w:val="nil"/>
              <w:bottom w:val="nil"/>
              <w:right w:val="nil"/>
            </w:tcBorders>
            <w:vAlign w:val="center"/>
            <w:hideMark/>
          </w:tcPr>
          <w:p w:rsidR="00826AF6" w:rsidRPr="00826AF6" w:rsidRDefault="00826AF6" w:rsidP="00826AF6">
            <w:pPr>
              <w:rPr>
                <w:rFonts w:ascii="Times New Roman" w:eastAsia="Times New Roman" w:hAnsi="Times New Roman" w:cs="Times New Roman"/>
                <w:sz w:val="24"/>
                <w:szCs w:val="24"/>
                <w:lang w:eastAsia="ru-RU"/>
              </w:rPr>
            </w:pPr>
          </w:p>
        </w:tc>
      </w:tr>
      <w:tr w:rsidR="00826AF6" w:rsidRPr="00826AF6" w:rsidTr="00826AF6">
        <w:trPr>
          <w:trHeight w:val="285"/>
        </w:trPr>
        <w:tc>
          <w:tcPr>
            <w:tcW w:w="4679" w:type="dxa"/>
            <w:tcBorders>
              <w:top w:val="nil"/>
              <w:left w:val="nil"/>
              <w:bottom w:val="nil"/>
              <w:right w:val="nil"/>
            </w:tcBorders>
            <w:shd w:val="clear" w:color="auto" w:fill="auto"/>
            <w:vAlign w:val="bottom"/>
            <w:hideMark/>
          </w:tcPr>
          <w:p w:rsidR="00826AF6" w:rsidRPr="00826AF6" w:rsidRDefault="00826AF6" w:rsidP="00826AF6">
            <w:pPr>
              <w:rPr>
                <w:rFonts w:ascii="Times New Roman" w:eastAsia="Times New Roman" w:hAnsi="Times New Roman" w:cs="Times New Roman"/>
                <w:sz w:val="20"/>
                <w:szCs w:val="20"/>
                <w:lang w:eastAsia="ru-RU"/>
              </w:rPr>
            </w:pPr>
          </w:p>
        </w:tc>
        <w:tc>
          <w:tcPr>
            <w:tcW w:w="709" w:type="dxa"/>
            <w:tcBorders>
              <w:top w:val="nil"/>
              <w:left w:val="nil"/>
              <w:bottom w:val="nil"/>
              <w:right w:val="nil"/>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p>
        </w:tc>
        <w:tc>
          <w:tcPr>
            <w:tcW w:w="708" w:type="dxa"/>
            <w:tcBorders>
              <w:top w:val="nil"/>
              <w:left w:val="nil"/>
              <w:bottom w:val="nil"/>
              <w:right w:val="nil"/>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nil"/>
              <w:right w:val="nil"/>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p>
        </w:tc>
        <w:tc>
          <w:tcPr>
            <w:tcW w:w="1559" w:type="dxa"/>
            <w:gridSpan w:val="2"/>
            <w:tcBorders>
              <w:top w:val="nil"/>
              <w:left w:val="nil"/>
              <w:bottom w:val="nil"/>
              <w:right w:val="nil"/>
            </w:tcBorders>
            <w:shd w:val="clear" w:color="auto" w:fill="auto"/>
            <w:vAlign w:val="center"/>
            <w:hideMark/>
          </w:tcPr>
          <w:p w:rsidR="00826AF6" w:rsidRPr="00826AF6" w:rsidRDefault="00826AF6" w:rsidP="00826AF6">
            <w:pPr>
              <w:jc w:val="center"/>
              <w:rPr>
                <w:rFonts w:ascii="Times New Roman" w:eastAsia="Times New Roman" w:hAnsi="Times New Roman" w:cs="Times New Roman"/>
                <w:color w:val="000000"/>
                <w:sz w:val="20"/>
                <w:szCs w:val="20"/>
                <w:lang w:eastAsia="ru-RU"/>
              </w:rPr>
            </w:pPr>
          </w:p>
        </w:tc>
        <w:tc>
          <w:tcPr>
            <w:tcW w:w="992"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c>
          <w:tcPr>
            <w:tcW w:w="992" w:type="dxa"/>
            <w:gridSpan w:val="2"/>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c>
          <w:tcPr>
            <w:tcW w:w="419"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c>
          <w:tcPr>
            <w:tcW w:w="340" w:type="dxa"/>
            <w:tcBorders>
              <w:top w:val="nil"/>
              <w:left w:val="nil"/>
              <w:bottom w:val="nil"/>
              <w:right w:val="nil"/>
            </w:tcBorders>
            <w:shd w:val="clear" w:color="auto" w:fill="auto"/>
            <w:noWrap/>
            <w:vAlign w:val="bottom"/>
            <w:hideMark/>
          </w:tcPr>
          <w:p w:rsidR="00826AF6" w:rsidRPr="00826AF6" w:rsidRDefault="00826AF6" w:rsidP="00826AF6">
            <w:pPr>
              <w:rPr>
                <w:rFonts w:ascii="Arial CYR" w:eastAsia="Times New Roman" w:hAnsi="Arial CYR" w:cs="Arial CYR"/>
                <w:sz w:val="20"/>
                <w:szCs w:val="20"/>
                <w:lang w:eastAsia="ru-RU"/>
              </w:rPr>
            </w:pPr>
          </w:p>
        </w:tc>
      </w:tr>
    </w:tbl>
    <w:p w:rsidR="004D5F34" w:rsidRDefault="004D5F34" w:rsidP="0031263E">
      <w:pPr>
        <w:widowControl w:val="0"/>
        <w:jc w:val="center"/>
        <w:rPr>
          <w:rFonts w:ascii="Times New Roman" w:eastAsia="Times New Roman" w:hAnsi="Times New Roman"/>
          <w:b/>
          <w:sz w:val="28"/>
          <w:szCs w:val="28"/>
          <w:lang w:eastAsia="ru-RU"/>
        </w:rPr>
      </w:pPr>
    </w:p>
    <w:p w:rsidR="000C543E" w:rsidRDefault="00BE4894" w:rsidP="00BE4894">
      <w:pPr>
        <w:ind w:left="36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p w:rsidR="000C543E" w:rsidRDefault="000C543E" w:rsidP="00BE4894">
      <w:pPr>
        <w:ind w:left="360"/>
        <w:jc w:val="center"/>
        <w:rPr>
          <w:rFonts w:ascii="Times New Roman" w:eastAsia="Times New Roman" w:hAnsi="Times New Roman" w:cs="Times New Roman"/>
          <w:sz w:val="20"/>
          <w:szCs w:val="20"/>
          <w:lang w:eastAsia="ru-RU"/>
        </w:rPr>
      </w:pPr>
    </w:p>
    <w:p w:rsidR="000C543E" w:rsidRDefault="000C543E" w:rsidP="00BE4894">
      <w:pPr>
        <w:ind w:left="360"/>
        <w:jc w:val="center"/>
        <w:rPr>
          <w:rFonts w:ascii="Times New Roman" w:eastAsia="Times New Roman" w:hAnsi="Times New Roman" w:cs="Times New Roman"/>
          <w:sz w:val="20"/>
          <w:szCs w:val="20"/>
          <w:lang w:eastAsia="ru-RU"/>
        </w:rPr>
      </w:pPr>
    </w:p>
    <w:p w:rsidR="000C543E" w:rsidRDefault="000C543E" w:rsidP="00BE4894">
      <w:pPr>
        <w:ind w:left="360"/>
        <w:jc w:val="center"/>
        <w:rPr>
          <w:rFonts w:ascii="Times New Roman" w:eastAsia="Times New Roman" w:hAnsi="Times New Roman" w:cs="Times New Roman"/>
          <w:sz w:val="20"/>
          <w:szCs w:val="20"/>
          <w:lang w:eastAsia="ru-RU"/>
        </w:rPr>
      </w:pPr>
    </w:p>
    <w:p w:rsidR="000C543E" w:rsidRDefault="000C543E" w:rsidP="00BE4894">
      <w:pPr>
        <w:ind w:left="360"/>
        <w:jc w:val="center"/>
        <w:rPr>
          <w:rFonts w:ascii="Times New Roman" w:eastAsia="Times New Roman" w:hAnsi="Times New Roman" w:cs="Times New Roman"/>
          <w:sz w:val="20"/>
          <w:szCs w:val="20"/>
          <w:lang w:eastAsia="ru-RU"/>
        </w:rPr>
      </w:pPr>
    </w:p>
    <w:p w:rsidR="000C543E" w:rsidRDefault="000C543E" w:rsidP="00BE4894">
      <w:pPr>
        <w:ind w:left="360"/>
        <w:jc w:val="center"/>
        <w:rPr>
          <w:rFonts w:ascii="Times New Roman" w:eastAsia="Times New Roman" w:hAnsi="Times New Roman" w:cs="Times New Roman"/>
          <w:sz w:val="20"/>
          <w:szCs w:val="20"/>
          <w:lang w:eastAsia="ru-RU"/>
        </w:rPr>
      </w:pPr>
    </w:p>
    <w:p w:rsidR="000C543E" w:rsidRDefault="000C543E" w:rsidP="00BE4894">
      <w:pPr>
        <w:ind w:left="360"/>
        <w:jc w:val="center"/>
        <w:rPr>
          <w:rFonts w:ascii="Times New Roman" w:eastAsia="Times New Roman" w:hAnsi="Times New Roman" w:cs="Times New Roman"/>
          <w:sz w:val="20"/>
          <w:szCs w:val="20"/>
          <w:lang w:eastAsia="ru-RU"/>
        </w:rPr>
      </w:pPr>
    </w:p>
    <w:p w:rsidR="00BE4894" w:rsidRPr="00826AF6" w:rsidRDefault="00BE4894" w:rsidP="000C543E">
      <w:pPr>
        <w:ind w:left="360"/>
        <w:jc w:val="right"/>
        <w:rPr>
          <w:rFonts w:ascii="Times New Roman" w:eastAsia="Times New Roman" w:hAnsi="Times New Roman" w:cs="Times New Roman"/>
          <w:sz w:val="20"/>
          <w:szCs w:val="20"/>
          <w:lang w:eastAsia="ru-RU"/>
        </w:rPr>
      </w:pPr>
      <w:r w:rsidRPr="00826AF6">
        <w:rPr>
          <w:rFonts w:ascii="Times New Roman" w:eastAsia="Times New Roman" w:hAnsi="Times New Roman" w:cs="Times New Roman"/>
          <w:sz w:val="20"/>
          <w:szCs w:val="20"/>
          <w:lang w:eastAsia="ru-RU"/>
        </w:rPr>
        <w:lastRenderedPageBreak/>
        <w:t xml:space="preserve">ПРОЕКТ                                                                                   </w:t>
      </w:r>
    </w:p>
    <w:p w:rsidR="00BE4894" w:rsidRPr="00826AF6" w:rsidRDefault="00BE4894" w:rsidP="00BE4894">
      <w:pPr>
        <w:ind w:left="360"/>
        <w:jc w:val="right"/>
        <w:rPr>
          <w:rFonts w:ascii="Times New Roman" w:eastAsia="Times New Roman" w:hAnsi="Times New Roman" w:cs="Times New Roman"/>
          <w:sz w:val="20"/>
          <w:szCs w:val="20"/>
          <w:lang w:eastAsia="ru-RU"/>
        </w:rPr>
      </w:pPr>
    </w:p>
    <w:tbl>
      <w:tblPr>
        <w:tblW w:w="4961" w:type="dxa"/>
        <w:tblInd w:w="5495" w:type="dxa"/>
        <w:tblLook w:val="0000" w:firstRow="0" w:lastRow="0" w:firstColumn="0" w:lastColumn="0" w:noHBand="0" w:noVBand="0"/>
      </w:tblPr>
      <w:tblGrid>
        <w:gridCol w:w="4961"/>
      </w:tblGrid>
      <w:tr w:rsidR="00BE4894" w:rsidRPr="00826AF6" w:rsidTr="0098301F">
        <w:trPr>
          <w:trHeight w:val="300"/>
        </w:trPr>
        <w:tc>
          <w:tcPr>
            <w:tcW w:w="4961" w:type="dxa"/>
            <w:tcBorders>
              <w:top w:val="nil"/>
              <w:left w:val="nil"/>
              <w:bottom w:val="nil"/>
              <w:right w:val="nil"/>
            </w:tcBorders>
            <w:shd w:val="clear" w:color="auto" w:fill="auto"/>
            <w:noWrap/>
          </w:tcPr>
          <w:p w:rsidR="00BE4894" w:rsidRPr="00826AF6" w:rsidRDefault="00BE4894" w:rsidP="00BE4894">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5</w:t>
            </w:r>
          </w:p>
        </w:tc>
      </w:tr>
      <w:tr w:rsidR="00BE4894" w:rsidRPr="00826AF6" w:rsidTr="0098301F">
        <w:trPr>
          <w:trHeight w:val="300"/>
        </w:trPr>
        <w:tc>
          <w:tcPr>
            <w:tcW w:w="4961" w:type="dxa"/>
            <w:tcBorders>
              <w:top w:val="nil"/>
              <w:left w:val="nil"/>
              <w:bottom w:val="nil"/>
              <w:right w:val="nil"/>
            </w:tcBorders>
            <w:shd w:val="clear" w:color="auto" w:fill="auto"/>
            <w:noWrap/>
          </w:tcPr>
          <w:p w:rsidR="00BE4894" w:rsidRPr="00826AF6" w:rsidRDefault="00BE4894" w:rsidP="0098301F">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к решению Собрания депутатов</w:t>
            </w:r>
          </w:p>
        </w:tc>
      </w:tr>
      <w:tr w:rsidR="00BE4894" w:rsidRPr="00826AF6" w:rsidTr="0098301F">
        <w:trPr>
          <w:trHeight w:val="300"/>
        </w:trPr>
        <w:tc>
          <w:tcPr>
            <w:tcW w:w="4961" w:type="dxa"/>
            <w:tcBorders>
              <w:top w:val="nil"/>
              <w:left w:val="nil"/>
              <w:bottom w:val="nil"/>
              <w:right w:val="nil"/>
            </w:tcBorders>
            <w:shd w:val="clear" w:color="auto" w:fill="auto"/>
            <w:noWrap/>
          </w:tcPr>
          <w:p w:rsidR="00BE4894" w:rsidRPr="00826AF6" w:rsidRDefault="00BE4894" w:rsidP="0098301F">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Артемовского сельского поселения</w:t>
            </w:r>
          </w:p>
        </w:tc>
      </w:tr>
      <w:tr w:rsidR="00BE4894" w:rsidRPr="00826AF6" w:rsidTr="0098301F">
        <w:trPr>
          <w:trHeight w:val="300"/>
        </w:trPr>
        <w:tc>
          <w:tcPr>
            <w:tcW w:w="4961" w:type="dxa"/>
            <w:tcBorders>
              <w:top w:val="nil"/>
              <w:left w:val="nil"/>
              <w:bottom w:val="nil"/>
              <w:right w:val="nil"/>
            </w:tcBorders>
            <w:shd w:val="clear" w:color="auto" w:fill="auto"/>
            <w:noWrap/>
          </w:tcPr>
          <w:p w:rsidR="00BE4894" w:rsidRPr="00826AF6" w:rsidRDefault="00BE4894" w:rsidP="0098301F">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«О бюджете Артемовского сельского</w:t>
            </w:r>
          </w:p>
          <w:p w:rsidR="00BE4894" w:rsidRPr="00826AF6" w:rsidRDefault="00BE4894" w:rsidP="0098301F">
            <w:pPr>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поселения Октябрьского района на 2</w:t>
            </w:r>
            <w:r w:rsidRPr="00826AF6">
              <w:rPr>
                <w:rFonts w:ascii="Times New Roman" w:eastAsia="Times New Roman" w:hAnsi="Times New Roman" w:cs="Times New Roman"/>
                <w:sz w:val="24"/>
                <w:szCs w:val="24"/>
                <w:lang w:eastAsia="ru-RU"/>
              </w:rPr>
              <w:t>022 год</w:t>
            </w:r>
          </w:p>
          <w:p w:rsidR="00BE4894" w:rsidRPr="00826AF6" w:rsidRDefault="00BE4894" w:rsidP="0098301F">
            <w:pPr>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и на плановый период 2023 и 2024 годов</w:t>
            </w:r>
            <w:r w:rsidRPr="00826AF6">
              <w:rPr>
                <w:rFonts w:ascii="Times New Roman" w:eastAsia="Times New Roman" w:hAnsi="Times New Roman" w:cs="Times New Roman"/>
                <w:color w:val="000000"/>
                <w:sz w:val="24"/>
                <w:szCs w:val="24"/>
                <w:lang w:eastAsia="ru-RU"/>
              </w:rPr>
              <w:t>»</w:t>
            </w:r>
          </w:p>
        </w:tc>
      </w:tr>
    </w:tbl>
    <w:p w:rsidR="004D5F34" w:rsidRDefault="004D5F34" w:rsidP="0031263E">
      <w:pPr>
        <w:widowControl w:val="0"/>
        <w:jc w:val="center"/>
        <w:rPr>
          <w:rFonts w:ascii="Times New Roman" w:eastAsia="Times New Roman" w:hAnsi="Times New Roman"/>
          <w:b/>
          <w:sz w:val="28"/>
          <w:szCs w:val="28"/>
          <w:lang w:eastAsia="ru-RU"/>
        </w:rPr>
      </w:pPr>
    </w:p>
    <w:p w:rsidR="00BE4894" w:rsidRPr="00BE4894" w:rsidRDefault="00BE4894" w:rsidP="00BE4894">
      <w:pPr>
        <w:jc w:val="center"/>
        <w:rPr>
          <w:rFonts w:ascii="Times New Roman" w:eastAsia="Times New Roman" w:hAnsi="Times New Roman" w:cs="Times New Roman"/>
          <w:b/>
          <w:bCs/>
          <w:color w:val="000000"/>
          <w:sz w:val="24"/>
          <w:szCs w:val="24"/>
          <w:lang w:eastAsia="ru-RU"/>
        </w:rPr>
      </w:pPr>
      <w:r w:rsidRPr="00BE4894">
        <w:rPr>
          <w:rFonts w:ascii="Times New Roman" w:eastAsia="Times New Roman" w:hAnsi="Times New Roman" w:cs="Times New Roman"/>
          <w:b/>
          <w:bCs/>
          <w:color w:val="000000"/>
          <w:sz w:val="24"/>
          <w:szCs w:val="24"/>
          <w:lang w:eastAsia="ru-RU"/>
        </w:rPr>
        <w:t>Ведомственная структура расходов  бюджета Артемовского сельского поселения на  2022 год и на плановый период 2023 и 2024 годов</w:t>
      </w:r>
    </w:p>
    <w:p w:rsidR="00BE4894" w:rsidRPr="00BE4894" w:rsidRDefault="00BE4894" w:rsidP="00BE4894">
      <w:pPr>
        <w:widowControl w:val="0"/>
        <w:jc w:val="right"/>
        <w:rPr>
          <w:rFonts w:ascii="Times New Roman" w:eastAsia="Times New Roman" w:hAnsi="Times New Roman"/>
          <w:bCs/>
          <w:sz w:val="28"/>
          <w:szCs w:val="28"/>
          <w:lang w:eastAsia="ru-RU"/>
        </w:rPr>
      </w:pPr>
      <w:r w:rsidRPr="00BE4894">
        <w:rPr>
          <w:rFonts w:ascii="Times New Roman" w:eastAsia="Times New Roman" w:hAnsi="Times New Roman"/>
          <w:bCs/>
          <w:sz w:val="28"/>
          <w:szCs w:val="28"/>
          <w:lang w:eastAsia="ru-RU"/>
        </w:rPr>
        <w:t>(</w:t>
      </w:r>
      <w:proofErr w:type="spellStart"/>
      <w:r w:rsidRPr="00BE4894">
        <w:rPr>
          <w:rFonts w:ascii="Times New Roman" w:eastAsia="Times New Roman" w:hAnsi="Times New Roman"/>
          <w:bCs/>
          <w:sz w:val="28"/>
          <w:szCs w:val="28"/>
          <w:lang w:eastAsia="ru-RU"/>
        </w:rPr>
        <w:t>тыс.руб</w:t>
      </w:r>
      <w:proofErr w:type="spellEnd"/>
      <w:r w:rsidRPr="00BE4894">
        <w:rPr>
          <w:rFonts w:ascii="Times New Roman" w:eastAsia="Times New Roman" w:hAnsi="Times New Roman"/>
          <w:bCs/>
          <w:sz w:val="28"/>
          <w:szCs w:val="28"/>
          <w:lang w:eastAsia="ru-RU"/>
        </w:rPr>
        <w:t>.)</w:t>
      </w:r>
    </w:p>
    <w:p w:rsidR="004D5F34" w:rsidRDefault="004D5F34" w:rsidP="0031263E">
      <w:pPr>
        <w:widowControl w:val="0"/>
        <w:jc w:val="center"/>
        <w:rPr>
          <w:rFonts w:ascii="Times New Roman" w:eastAsia="Times New Roman" w:hAnsi="Times New Roman"/>
          <w:b/>
          <w:sz w:val="28"/>
          <w:szCs w:val="28"/>
          <w:lang w:eastAsia="ru-RU"/>
        </w:rPr>
      </w:pPr>
    </w:p>
    <w:p w:rsidR="004D5F34" w:rsidRDefault="004D5F34" w:rsidP="0031263E">
      <w:pPr>
        <w:widowControl w:val="0"/>
        <w:jc w:val="center"/>
        <w:rPr>
          <w:rFonts w:ascii="Times New Roman" w:eastAsia="Times New Roman" w:hAnsi="Times New Roman"/>
          <w:b/>
          <w:sz w:val="28"/>
          <w:szCs w:val="28"/>
          <w:lang w:eastAsia="ru-RU"/>
        </w:rPr>
      </w:pPr>
    </w:p>
    <w:tbl>
      <w:tblPr>
        <w:tblW w:w="10491" w:type="dxa"/>
        <w:tblInd w:w="-318" w:type="dxa"/>
        <w:tblLayout w:type="fixed"/>
        <w:tblLook w:val="04A0" w:firstRow="1" w:lastRow="0" w:firstColumn="1" w:lastColumn="0" w:noHBand="0" w:noVBand="1"/>
      </w:tblPr>
      <w:tblGrid>
        <w:gridCol w:w="4254"/>
        <w:gridCol w:w="708"/>
        <w:gridCol w:w="567"/>
        <w:gridCol w:w="567"/>
        <w:gridCol w:w="851"/>
        <w:gridCol w:w="709"/>
        <w:gridCol w:w="992"/>
        <w:gridCol w:w="992"/>
        <w:gridCol w:w="851"/>
      </w:tblGrid>
      <w:tr w:rsidR="0087217A" w:rsidRPr="00BE4894" w:rsidTr="008B583B">
        <w:trPr>
          <w:trHeight w:val="420"/>
        </w:trPr>
        <w:tc>
          <w:tcPr>
            <w:tcW w:w="42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xml:space="preserve">Наименование </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Вед</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proofErr w:type="spellStart"/>
            <w:r w:rsidRPr="00BE4894">
              <w:rPr>
                <w:rFonts w:ascii="Times New Roman" w:eastAsia="Times New Roman" w:hAnsi="Times New Roman" w:cs="Times New Roman"/>
                <w:b/>
                <w:bCs/>
                <w:sz w:val="20"/>
                <w:szCs w:val="20"/>
                <w:lang w:eastAsia="ru-RU"/>
              </w:rPr>
              <w:t>Рз</w:t>
            </w:r>
            <w:proofErr w:type="spellEnd"/>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ПР</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xml:space="preserve"> ЦСР </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ВР</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2022 год</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2023 год</w:t>
            </w:r>
          </w:p>
        </w:tc>
        <w:tc>
          <w:tcPr>
            <w:tcW w:w="851" w:type="dxa"/>
            <w:vMerge w:val="restart"/>
            <w:tcBorders>
              <w:top w:val="single" w:sz="4" w:space="0" w:color="auto"/>
              <w:left w:val="nil"/>
              <w:bottom w:val="single" w:sz="4" w:space="0" w:color="000000"/>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2024 год</w:t>
            </w:r>
          </w:p>
        </w:tc>
      </w:tr>
      <w:tr w:rsidR="0087217A" w:rsidRPr="00BE4894" w:rsidTr="008B583B">
        <w:trPr>
          <w:trHeight w:val="230"/>
        </w:trPr>
        <w:tc>
          <w:tcPr>
            <w:tcW w:w="4254" w:type="dxa"/>
            <w:vMerge/>
            <w:tcBorders>
              <w:top w:val="single" w:sz="4" w:space="0" w:color="auto"/>
              <w:left w:val="single" w:sz="4" w:space="0" w:color="auto"/>
              <w:bottom w:val="single" w:sz="4" w:space="0" w:color="000000"/>
              <w:right w:val="single" w:sz="4" w:space="0" w:color="auto"/>
            </w:tcBorders>
            <w:vAlign w:val="center"/>
            <w:hideMark/>
          </w:tcPr>
          <w:p w:rsidR="00BE4894" w:rsidRPr="00BE4894" w:rsidRDefault="00BE4894" w:rsidP="00BE4894">
            <w:pPr>
              <w:rPr>
                <w:rFonts w:ascii="Times New Roman" w:eastAsia="Times New Roman" w:hAnsi="Times New Roman" w:cs="Times New Roman"/>
                <w:b/>
                <w:bCs/>
                <w:sz w:val="20"/>
                <w:szCs w:val="20"/>
                <w:lang w:eastAsia="ru-RU"/>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BE4894" w:rsidRPr="00BE4894" w:rsidRDefault="00BE4894" w:rsidP="00BE4894">
            <w:pPr>
              <w:rPr>
                <w:rFonts w:ascii="Times New Roman" w:eastAsia="Times New Roman" w:hAnsi="Times New Roman" w:cs="Times New Roman"/>
                <w:b/>
                <w:bCs/>
                <w:sz w:val="20"/>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BE4894" w:rsidRPr="00BE4894" w:rsidRDefault="00BE4894" w:rsidP="00BE4894">
            <w:pPr>
              <w:rPr>
                <w:rFonts w:ascii="Times New Roman" w:eastAsia="Times New Roman" w:hAnsi="Times New Roman" w:cs="Times New Roman"/>
                <w:b/>
                <w:bCs/>
                <w:sz w:val="20"/>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BE4894" w:rsidRPr="00BE4894" w:rsidRDefault="00BE4894" w:rsidP="00BE4894">
            <w:pPr>
              <w:rPr>
                <w:rFonts w:ascii="Times New Roman" w:eastAsia="Times New Roman" w:hAnsi="Times New Roman" w:cs="Times New Roman"/>
                <w:b/>
                <w:bCs/>
                <w:sz w:val="20"/>
                <w:szCs w:val="20"/>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BE4894" w:rsidRPr="00BE4894" w:rsidRDefault="00BE4894" w:rsidP="00BE4894">
            <w:pPr>
              <w:rPr>
                <w:rFonts w:ascii="Times New Roman" w:eastAsia="Times New Roman" w:hAnsi="Times New Roman" w:cs="Times New Roman"/>
                <w:b/>
                <w:bCs/>
                <w:sz w:val="20"/>
                <w:szCs w:val="20"/>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BE4894" w:rsidRPr="00BE4894" w:rsidRDefault="00BE4894" w:rsidP="00BE4894">
            <w:pPr>
              <w:rPr>
                <w:rFonts w:ascii="Times New Roman" w:eastAsia="Times New Roman" w:hAnsi="Times New Roman" w:cs="Times New Roman"/>
                <w:b/>
                <w:bCs/>
                <w:sz w:val="20"/>
                <w:szCs w:val="2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BE4894" w:rsidRPr="00BE4894" w:rsidRDefault="00BE4894" w:rsidP="00BE4894">
            <w:pPr>
              <w:rPr>
                <w:rFonts w:ascii="Times New Roman" w:eastAsia="Times New Roman" w:hAnsi="Times New Roman" w:cs="Times New Roman"/>
                <w:b/>
                <w:bCs/>
                <w:sz w:val="20"/>
                <w:szCs w:val="2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BE4894" w:rsidRPr="00BE4894" w:rsidRDefault="00BE4894" w:rsidP="00BE4894">
            <w:pPr>
              <w:rPr>
                <w:rFonts w:ascii="Times New Roman" w:eastAsia="Times New Roman" w:hAnsi="Times New Roman" w:cs="Times New Roman"/>
                <w:b/>
                <w:bCs/>
                <w:sz w:val="20"/>
                <w:szCs w:val="20"/>
                <w:lang w:eastAsia="ru-RU"/>
              </w:rPr>
            </w:pPr>
          </w:p>
        </w:tc>
        <w:tc>
          <w:tcPr>
            <w:tcW w:w="851" w:type="dxa"/>
            <w:vMerge/>
            <w:tcBorders>
              <w:top w:val="single" w:sz="4" w:space="0" w:color="auto"/>
              <w:left w:val="nil"/>
              <w:bottom w:val="single" w:sz="4" w:space="0" w:color="000000"/>
              <w:right w:val="single" w:sz="4" w:space="0" w:color="auto"/>
            </w:tcBorders>
            <w:vAlign w:val="center"/>
            <w:hideMark/>
          </w:tcPr>
          <w:p w:rsidR="00BE4894" w:rsidRPr="00BE4894" w:rsidRDefault="00BE4894" w:rsidP="00BE4894">
            <w:pPr>
              <w:rPr>
                <w:rFonts w:ascii="Times New Roman" w:eastAsia="Times New Roman" w:hAnsi="Times New Roman" w:cs="Times New Roman"/>
                <w:b/>
                <w:bCs/>
                <w:sz w:val="20"/>
                <w:szCs w:val="20"/>
                <w:lang w:eastAsia="ru-RU"/>
              </w:rPr>
            </w:pPr>
          </w:p>
        </w:tc>
      </w:tr>
      <w:tr w:rsidR="0087217A" w:rsidRPr="00BE4894" w:rsidTr="008B583B">
        <w:trPr>
          <w:trHeight w:val="30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4</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6</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7</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8</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w:t>
            </w:r>
          </w:p>
        </w:tc>
      </w:tr>
      <w:tr w:rsidR="0087217A" w:rsidRPr="00BE4894" w:rsidTr="008B583B">
        <w:trPr>
          <w:trHeight w:val="55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4"/>
                <w:szCs w:val="24"/>
                <w:lang w:eastAsia="ru-RU"/>
              </w:rPr>
            </w:pPr>
            <w:r w:rsidRPr="00BE4894">
              <w:rPr>
                <w:rFonts w:ascii="Times New Roman" w:eastAsia="Times New Roman" w:hAnsi="Times New Roman" w:cs="Times New Roman"/>
                <w:b/>
                <w:bCs/>
                <w:sz w:val="24"/>
                <w:szCs w:val="24"/>
                <w:lang w:eastAsia="ru-RU"/>
              </w:rPr>
              <w:t>Всего</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27035,2</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23804,0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23580,9</w:t>
            </w:r>
          </w:p>
        </w:tc>
      </w:tr>
      <w:tr w:rsidR="0087217A" w:rsidRPr="00BE4894" w:rsidTr="008B583B">
        <w:trPr>
          <w:trHeight w:val="63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4"/>
                <w:szCs w:val="24"/>
                <w:lang w:eastAsia="ru-RU"/>
              </w:rPr>
            </w:pPr>
            <w:r w:rsidRPr="00BE4894">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4"/>
                <w:szCs w:val="24"/>
                <w:lang w:eastAsia="ru-RU"/>
              </w:rPr>
            </w:pPr>
            <w:r w:rsidRPr="00BE4894">
              <w:rPr>
                <w:rFonts w:ascii="Times New Roman" w:eastAsia="Times New Roman" w:hAnsi="Times New Roman" w:cs="Times New Roman"/>
                <w:b/>
                <w:bCs/>
                <w:sz w:val="24"/>
                <w:szCs w:val="24"/>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27035,2</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23804,0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23580,9</w:t>
            </w:r>
          </w:p>
        </w:tc>
      </w:tr>
      <w:tr w:rsidR="0087217A" w:rsidRPr="00BE4894" w:rsidTr="008B583B">
        <w:trPr>
          <w:trHeight w:val="469"/>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Общегосударственные вопросы</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6504,3</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7064,2</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7700,4</w:t>
            </w:r>
          </w:p>
        </w:tc>
      </w:tr>
      <w:tr w:rsidR="0087217A" w:rsidRPr="00BE4894" w:rsidTr="008B583B">
        <w:trPr>
          <w:trHeight w:val="106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0,0</w:t>
            </w:r>
          </w:p>
        </w:tc>
      </w:tr>
      <w:tr w:rsidR="0087217A" w:rsidRPr="00BE4894" w:rsidTr="008B583B">
        <w:trPr>
          <w:trHeight w:val="168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 xml:space="preserve"> 99 9 00 00190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0,0</w:t>
            </w:r>
          </w:p>
        </w:tc>
      </w:tr>
      <w:tr w:rsidR="0087217A" w:rsidRPr="00BE4894" w:rsidTr="008B583B">
        <w:trPr>
          <w:trHeight w:val="106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5662,0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5847,5</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6041,8</w:t>
            </w:r>
          </w:p>
        </w:tc>
      </w:tr>
      <w:tr w:rsidR="0087217A" w:rsidRPr="00BE4894" w:rsidTr="008B583B">
        <w:trPr>
          <w:trHeight w:val="261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02 1 00 00110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120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5071,0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5261,0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5455,3</w:t>
            </w:r>
          </w:p>
        </w:tc>
      </w:tr>
      <w:tr w:rsidR="0087217A" w:rsidRPr="00BE4894" w:rsidTr="008B583B">
        <w:trPr>
          <w:trHeight w:val="268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559,1</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554,6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554,6</w:t>
            </w:r>
          </w:p>
        </w:tc>
      </w:tr>
      <w:tr w:rsidR="0087217A" w:rsidRPr="00BE4894" w:rsidTr="008B583B">
        <w:trPr>
          <w:trHeight w:val="244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850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4,0</w:t>
            </w:r>
          </w:p>
        </w:tc>
      </w:tr>
      <w:tr w:rsidR="0087217A" w:rsidRPr="00BE4894" w:rsidTr="008B583B">
        <w:trPr>
          <w:trHeight w:val="2895"/>
        </w:trPr>
        <w:tc>
          <w:tcPr>
            <w:tcW w:w="4254" w:type="dxa"/>
            <w:tcBorders>
              <w:top w:val="nil"/>
              <w:left w:val="single" w:sz="8"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99 9 00 72390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0,2</w:t>
            </w:r>
          </w:p>
        </w:tc>
      </w:tr>
      <w:tr w:rsidR="0087217A" w:rsidRPr="00BE4894" w:rsidTr="008B583B">
        <w:trPr>
          <w:trHeight w:val="325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99 9 00 85020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27,7</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27,7</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27,7</w:t>
            </w:r>
          </w:p>
        </w:tc>
      </w:tr>
      <w:tr w:rsidR="0087217A" w:rsidRPr="00BE4894" w:rsidTr="008B583B">
        <w:trPr>
          <w:trHeight w:val="88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96,8</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100,8</w:t>
            </w:r>
          </w:p>
        </w:tc>
      </w:tr>
      <w:tr w:rsidR="0087217A" w:rsidRPr="00BE4894" w:rsidTr="008B583B">
        <w:trPr>
          <w:trHeight w:val="222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99 9 00 85030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50,7</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52,2</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54,4</w:t>
            </w:r>
          </w:p>
        </w:tc>
      </w:tr>
      <w:tr w:rsidR="0087217A" w:rsidRPr="00BE4894" w:rsidTr="008B583B">
        <w:trPr>
          <w:trHeight w:val="222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99 9 00 85060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43,3</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44,6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46,4</w:t>
            </w:r>
          </w:p>
        </w:tc>
      </w:tr>
      <w:tr w:rsidR="0087217A" w:rsidRPr="00BE4894" w:rsidTr="008B583B">
        <w:trPr>
          <w:trHeight w:val="480"/>
        </w:trPr>
        <w:tc>
          <w:tcPr>
            <w:tcW w:w="4254" w:type="dxa"/>
            <w:tcBorders>
              <w:top w:val="nil"/>
              <w:left w:val="single" w:sz="4" w:space="0" w:color="auto"/>
              <w:bottom w:val="single" w:sz="4" w:space="0" w:color="auto"/>
              <w:right w:val="single" w:sz="4" w:space="0" w:color="auto"/>
            </w:tcBorders>
            <w:shd w:val="clear" w:color="auto" w:fill="auto"/>
            <w:noWrap/>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Другие общегосударственные вопросы</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13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733,3</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1119,9</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1557,8</w:t>
            </w:r>
          </w:p>
        </w:tc>
      </w:tr>
      <w:tr w:rsidR="0087217A" w:rsidRPr="00BE4894" w:rsidTr="008B583B">
        <w:trPr>
          <w:trHeight w:val="337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525,8</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472,8</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474,8</w:t>
            </w:r>
          </w:p>
        </w:tc>
      </w:tr>
      <w:tr w:rsidR="0087217A" w:rsidRPr="00BE4894" w:rsidTr="008B583B">
        <w:trPr>
          <w:trHeight w:val="315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850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52,5</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52,5</w:t>
            </w:r>
          </w:p>
        </w:tc>
      </w:tr>
      <w:tr w:rsidR="0087217A" w:rsidRPr="00BE4894" w:rsidTr="008B583B">
        <w:trPr>
          <w:trHeight w:val="268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03 1 00 20010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24,0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24,0</w:t>
            </w:r>
          </w:p>
        </w:tc>
      </w:tr>
      <w:tr w:rsidR="0087217A" w:rsidRPr="00BE4894" w:rsidTr="008B583B">
        <w:trPr>
          <w:trHeight w:val="346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lastRenderedPageBreak/>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03 2 00 20980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53,0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53,0</w:t>
            </w:r>
          </w:p>
        </w:tc>
      </w:tr>
      <w:tr w:rsidR="0087217A" w:rsidRPr="00BE4894" w:rsidTr="008B583B">
        <w:trPr>
          <w:trHeight w:val="216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99 9 00 85040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46,8</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48,6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50,6</w:t>
            </w:r>
          </w:p>
        </w:tc>
      </w:tr>
      <w:tr w:rsidR="0087217A" w:rsidRPr="00BE4894" w:rsidTr="008B583B">
        <w:trPr>
          <w:trHeight w:val="258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99 9 00 85050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31,2</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32,4</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33,7</w:t>
            </w:r>
          </w:p>
        </w:tc>
      </w:tr>
      <w:tr w:rsidR="0087217A" w:rsidRPr="00BE4894" w:rsidTr="008B583B">
        <w:trPr>
          <w:trHeight w:val="66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Условно-утвержденные расходы (Специальные расходы)</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99 9 00 90110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880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436,6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869,2</w:t>
            </w:r>
          </w:p>
        </w:tc>
      </w:tr>
      <w:tr w:rsidR="0087217A" w:rsidRPr="00BE4894" w:rsidTr="008B583B">
        <w:trPr>
          <w:trHeight w:val="40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Национальная оборона</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242,6</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251,6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0,0</w:t>
            </w:r>
          </w:p>
        </w:tc>
      </w:tr>
      <w:tr w:rsidR="0087217A" w:rsidRPr="00BE4894" w:rsidTr="008B583B">
        <w:trPr>
          <w:trHeight w:val="40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Мобилизационная и вневойсковая подготовка</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242,6</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251,6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0,0</w:t>
            </w:r>
          </w:p>
        </w:tc>
      </w:tr>
      <w:tr w:rsidR="0087217A" w:rsidRPr="00BE4894" w:rsidTr="008B583B">
        <w:trPr>
          <w:trHeight w:val="166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99 9 00 51180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120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242,6</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251,6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0,0</w:t>
            </w:r>
          </w:p>
        </w:tc>
      </w:tr>
      <w:tr w:rsidR="0087217A" w:rsidRPr="00BE4894" w:rsidTr="008B583B">
        <w:trPr>
          <w:trHeight w:val="58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78,8</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33,8</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33,8</w:t>
            </w:r>
          </w:p>
        </w:tc>
      </w:tr>
      <w:tr w:rsidR="0087217A" w:rsidRPr="00BE4894" w:rsidTr="008B583B">
        <w:trPr>
          <w:trHeight w:val="96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09</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33,8</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33,8</w:t>
            </w:r>
          </w:p>
        </w:tc>
      </w:tr>
      <w:tr w:rsidR="0087217A" w:rsidRPr="00BE4894" w:rsidTr="008B583B">
        <w:trPr>
          <w:trHeight w:val="340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lastRenderedPageBreak/>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BE4894">
              <w:rPr>
                <w:rFonts w:ascii="Times New Roman" w:eastAsia="Times New Roman" w:hAnsi="Times New Roman" w:cs="Times New Roman"/>
                <w:sz w:val="20"/>
                <w:szCs w:val="20"/>
                <w:lang w:eastAsia="ru-RU"/>
              </w:rPr>
              <w:t>объектахх</w:t>
            </w:r>
            <w:proofErr w:type="spellEnd"/>
            <w:r w:rsidRPr="00BE4894">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09</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 xml:space="preserve">04 1 00 84690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4,2</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4,2</w:t>
            </w:r>
          </w:p>
        </w:tc>
      </w:tr>
      <w:tr w:rsidR="0087217A" w:rsidRPr="00BE4894" w:rsidTr="008B583B">
        <w:trPr>
          <w:trHeight w:val="340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BE4894">
              <w:rPr>
                <w:rFonts w:ascii="Times New Roman" w:eastAsia="Times New Roman" w:hAnsi="Times New Roman" w:cs="Times New Roman"/>
                <w:sz w:val="20"/>
                <w:szCs w:val="20"/>
                <w:lang w:eastAsia="ru-RU"/>
              </w:rPr>
              <w:t>объектахх</w:t>
            </w:r>
            <w:proofErr w:type="spellEnd"/>
            <w:r w:rsidRPr="00BE4894">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09</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04 1 00 84700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26,8</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26,8</w:t>
            </w:r>
          </w:p>
        </w:tc>
      </w:tr>
      <w:tr w:rsidR="0087217A" w:rsidRPr="00BE4894" w:rsidTr="008B583B">
        <w:trPr>
          <w:trHeight w:val="321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BE4894">
              <w:rPr>
                <w:rFonts w:ascii="Times New Roman" w:eastAsia="Times New Roman" w:hAnsi="Times New Roman" w:cs="Times New Roman"/>
                <w:sz w:val="20"/>
                <w:szCs w:val="20"/>
                <w:lang w:eastAsia="ru-RU"/>
              </w:rPr>
              <w:t>объектахх</w:t>
            </w:r>
            <w:proofErr w:type="spellEnd"/>
            <w:r w:rsidRPr="00BE4894">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09</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04 1 00 84710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2,8</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2,8</w:t>
            </w:r>
          </w:p>
        </w:tc>
      </w:tr>
      <w:tr w:rsidR="0087217A" w:rsidRPr="00BE4894" w:rsidTr="008B583B">
        <w:trPr>
          <w:trHeight w:val="480"/>
        </w:trPr>
        <w:tc>
          <w:tcPr>
            <w:tcW w:w="4254" w:type="dxa"/>
            <w:tcBorders>
              <w:top w:val="nil"/>
              <w:left w:val="single" w:sz="4" w:space="0" w:color="auto"/>
              <w:bottom w:val="single" w:sz="4" w:space="0" w:color="auto"/>
              <w:right w:val="single" w:sz="4" w:space="0" w:color="auto"/>
            </w:tcBorders>
            <w:shd w:val="clear" w:color="auto" w:fill="auto"/>
            <w:noWrap/>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Обеспечение пожарной безопасности</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45,0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0,0</w:t>
            </w:r>
          </w:p>
        </w:tc>
      </w:tr>
      <w:tr w:rsidR="0087217A" w:rsidRPr="00BE4894" w:rsidTr="008B583B">
        <w:trPr>
          <w:trHeight w:val="291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BE4894">
              <w:rPr>
                <w:rFonts w:ascii="Times New Roman" w:eastAsia="Times New Roman" w:hAnsi="Times New Roman" w:cs="Times New Roman"/>
                <w:sz w:val="20"/>
                <w:szCs w:val="20"/>
                <w:lang w:eastAsia="ru-RU"/>
              </w:rPr>
              <w:t>объектахх</w:t>
            </w:r>
            <w:proofErr w:type="spellEnd"/>
            <w:r w:rsidRPr="00BE4894">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04 2 00 20110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0,0</w:t>
            </w:r>
          </w:p>
        </w:tc>
      </w:tr>
      <w:tr w:rsidR="0087217A" w:rsidRPr="00BE4894" w:rsidTr="008B583B">
        <w:trPr>
          <w:trHeight w:val="316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10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04 2 00 20120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0,0</w:t>
            </w:r>
          </w:p>
        </w:tc>
      </w:tr>
      <w:tr w:rsidR="0087217A" w:rsidRPr="00BE4894" w:rsidTr="008B583B">
        <w:trPr>
          <w:trHeight w:val="42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Национальная экономика</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8570,8</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6131,8</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6188,0</w:t>
            </w:r>
          </w:p>
        </w:tc>
      </w:tr>
      <w:tr w:rsidR="0087217A" w:rsidRPr="00BE4894" w:rsidTr="008B583B">
        <w:trPr>
          <w:trHeight w:val="42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Сельское хозяйство и рыболовство</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422,9</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0,0</w:t>
            </w:r>
          </w:p>
        </w:tc>
      </w:tr>
      <w:tr w:rsidR="0087217A" w:rsidRPr="00BE4894" w:rsidTr="008B583B">
        <w:trPr>
          <w:trHeight w:val="265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 xml:space="preserve">Расходы на выполнение работ по объекту: «Благоустройство сквера по </w:t>
            </w:r>
            <w:proofErr w:type="spellStart"/>
            <w:r w:rsidRPr="00BE4894">
              <w:rPr>
                <w:rFonts w:ascii="Times New Roman" w:eastAsia="Times New Roman" w:hAnsi="Times New Roman" w:cs="Times New Roman"/>
                <w:sz w:val="20"/>
                <w:szCs w:val="20"/>
                <w:lang w:eastAsia="ru-RU"/>
              </w:rPr>
              <w:t>ул.Ленина</w:t>
            </w:r>
            <w:proofErr w:type="spellEnd"/>
            <w:r w:rsidRPr="00BE4894">
              <w:rPr>
                <w:rFonts w:ascii="Times New Roman" w:eastAsia="Times New Roman" w:hAnsi="Times New Roman" w:cs="Times New Roman"/>
                <w:sz w:val="20"/>
                <w:szCs w:val="20"/>
                <w:lang w:eastAsia="ru-RU"/>
              </w:rPr>
              <w:t xml:space="preserve"> в  </w:t>
            </w:r>
            <w:proofErr w:type="spellStart"/>
            <w:r w:rsidRPr="00BE4894">
              <w:rPr>
                <w:rFonts w:ascii="Times New Roman" w:eastAsia="Times New Roman" w:hAnsi="Times New Roman" w:cs="Times New Roman"/>
                <w:sz w:val="20"/>
                <w:szCs w:val="20"/>
                <w:lang w:eastAsia="ru-RU"/>
              </w:rPr>
              <w:t>х.Киреевка</w:t>
            </w:r>
            <w:proofErr w:type="spellEnd"/>
            <w:r w:rsidRPr="00BE4894">
              <w:rPr>
                <w:rFonts w:ascii="Times New Roman" w:eastAsia="Times New Roman" w:hAnsi="Times New Roman" w:cs="Times New Roman"/>
                <w:sz w:val="20"/>
                <w:szCs w:val="20"/>
                <w:lang w:eastAsia="ru-RU"/>
              </w:rPr>
              <w:t xml:space="preserve"> Октябрьского  района Ростовской области»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 xml:space="preserve">05 3 00 S4220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422,9</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0,0</w:t>
            </w:r>
          </w:p>
        </w:tc>
      </w:tr>
      <w:tr w:rsidR="0087217A" w:rsidRPr="00BE4894" w:rsidTr="008B583B">
        <w:trPr>
          <w:trHeight w:val="42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Дорожное хозяйство (дорожные фонды)</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09</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6051,9</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6158,8</w:t>
            </w:r>
          </w:p>
        </w:tc>
      </w:tr>
      <w:tr w:rsidR="0087217A" w:rsidRPr="00BE4894" w:rsidTr="008B583B">
        <w:trPr>
          <w:trHeight w:val="222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09</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07 1 00 83510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6051,9</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6158,8</w:t>
            </w:r>
          </w:p>
        </w:tc>
      </w:tr>
      <w:tr w:rsidR="0087217A" w:rsidRPr="00BE4894" w:rsidTr="008B583B">
        <w:trPr>
          <w:trHeight w:val="58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Другие вопросы в области национальной экономики</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12</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79,9</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29,2</w:t>
            </w:r>
          </w:p>
        </w:tc>
      </w:tr>
      <w:tr w:rsidR="0087217A" w:rsidRPr="00BE4894" w:rsidTr="008B583B">
        <w:trPr>
          <w:trHeight w:val="184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12</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99 9 00 99990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79,9</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29,2</w:t>
            </w:r>
          </w:p>
        </w:tc>
      </w:tr>
      <w:tr w:rsidR="0087217A" w:rsidRPr="00BE4894" w:rsidTr="008B583B">
        <w:trPr>
          <w:trHeight w:val="443"/>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Жилищно-коммунальное хозяйство</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3246,2</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3141,0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2866,5</w:t>
            </w:r>
          </w:p>
        </w:tc>
      </w:tr>
      <w:tr w:rsidR="0087217A" w:rsidRPr="00BE4894" w:rsidTr="008B583B">
        <w:trPr>
          <w:trHeight w:val="42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Благоустройство</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3246,2</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3141,0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2866,5</w:t>
            </w:r>
          </w:p>
        </w:tc>
      </w:tr>
      <w:tr w:rsidR="0087217A" w:rsidRPr="00BE4894" w:rsidTr="008B583B">
        <w:trPr>
          <w:trHeight w:val="216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lastRenderedPageBreak/>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05 3 00 20410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1200,8</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1300,0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1400,0</w:t>
            </w:r>
          </w:p>
        </w:tc>
      </w:tr>
      <w:tr w:rsidR="0087217A" w:rsidRPr="00BE4894" w:rsidTr="008B583B">
        <w:trPr>
          <w:trHeight w:val="231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05 3 00 20420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703,6</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483,0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483,0</w:t>
            </w:r>
          </w:p>
        </w:tc>
      </w:tr>
      <w:tr w:rsidR="0087217A" w:rsidRPr="00BE4894" w:rsidTr="008B583B">
        <w:trPr>
          <w:trHeight w:val="213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05 3 00 20450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432,8</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478,9</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432,8</w:t>
            </w:r>
          </w:p>
        </w:tc>
      </w:tr>
      <w:tr w:rsidR="0087217A" w:rsidRPr="00BE4894" w:rsidTr="008B583B">
        <w:trPr>
          <w:trHeight w:val="270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05 3 00 20470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40,0</w:t>
            </w:r>
          </w:p>
        </w:tc>
      </w:tr>
      <w:tr w:rsidR="0087217A" w:rsidRPr="00BE4894" w:rsidTr="008B583B">
        <w:trPr>
          <w:trHeight w:val="223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05 3 00 20480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615,0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839,1</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510,7</w:t>
            </w:r>
          </w:p>
        </w:tc>
      </w:tr>
      <w:tr w:rsidR="0087217A" w:rsidRPr="00BE4894" w:rsidTr="008B583B">
        <w:trPr>
          <w:trHeight w:val="295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lastRenderedPageBreak/>
              <w:t xml:space="preserve">Расходы на выполнение работ по объекту: «Благоустройство сквера по </w:t>
            </w:r>
            <w:proofErr w:type="spellStart"/>
            <w:r w:rsidRPr="00BE4894">
              <w:rPr>
                <w:rFonts w:ascii="Times New Roman" w:eastAsia="Times New Roman" w:hAnsi="Times New Roman" w:cs="Times New Roman"/>
                <w:sz w:val="20"/>
                <w:szCs w:val="20"/>
                <w:lang w:eastAsia="ru-RU"/>
              </w:rPr>
              <w:t>ул.Ленина</w:t>
            </w:r>
            <w:proofErr w:type="spellEnd"/>
            <w:r w:rsidRPr="00BE4894">
              <w:rPr>
                <w:rFonts w:ascii="Times New Roman" w:eastAsia="Times New Roman" w:hAnsi="Times New Roman" w:cs="Times New Roman"/>
                <w:sz w:val="20"/>
                <w:szCs w:val="20"/>
                <w:lang w:eastAsia="ru-RU"/>
              </w:rPr>
              <w:t xml:space="preserve"> в </w:t>
            </w:r>
            <w:proofErr w:type="spellStart"/>
            <w:r w:rsidRPr="00BE4894">
              <w:rPr>
                <w:rFonts w:ascii="Times New Roman" w:eastAsia="Times New Roman" w:hAnsi="Times New Roman" w:cs="Times New Roman"/>
                <w:sz w:val="20"/>
                <w:szCs w:val="20"/>
                <w:lang w:eastAsia="ru-RU"/>
              </w:rPr>
              <w:t>х.Киреевка</w:t>
            </w:r>
            <w:proofErr w:type="spellEnd"/>
            <w:r w:rsidRPr="00BE4894">
              <w:rPr>
                <w:rFonts w:ascii="Times New Roman" w:eastAsia="Times New Roman" w:hAnsi="Times New Roman" w:cs="Times New Roman"/>
                <w:sz w:val="20"/>
                <w:szCs w:val="20"/>
                <w:lang w:eastAsia="ru-RU"/>
              </w:rPr>
              <w:t xml:space="preserve"> Октябрьского района Ростовской области (монтаж ограждения и освещения) »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05 3 00 S4640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254,0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0,0</w:t>
            </w:r>
          </w:p>
        </w:tc>
      </w:tr>
      <w:tr w:rsidR="0087217A" w:rsidRPr="00BE4894" w:rsidTr="008B583B">
        <w:trPr>
          <w:trHeight w:val="45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Образование</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100,0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0,0</w:t>
            </w:r>
          </w:p>
        </w:tc>
      </w:tr>
      <w:tr w:rsidR="0087217A" w:rsidRPr="00BE4894" w:rsidTr="008B583B">
        <w:trPr>
          <w:trHeight w:val="34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Молодежная политика</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100,0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30,0</w:t>
            </w:r>
          </w:p>
        </w:tc>
      </w:tr>
      <w:tr w:rsidR="0087217A" w:rsidRPr="00BE4894" w:rsidTr="008B583B">
        <w:trPr>
          <w:trHeight w:val="243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09 100 20830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0,0</w:t>
            </w:r>
          </w:p>
        </w:tc>
      </w:tr>
      <w:tr w:rsidR="0087217A" w:rsidRPr="00BE4894" w:rsidTr="008B583B">
        <w:trPr>
          <w:trHeight w:val="223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09 100 20840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50,0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0,0</w:t>
            </w:r>
          </w:p>
        </w:tc>
      </w:tr>
      <w:tr w:rsidR="0087217A" w:rsidRPr="00BE4894" w:rsidTr="008B583B">
        <w:trPr>
          <w:trHeight w:val="37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xml:space="preserve">Культура, кинематография </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7345,9</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6777,6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6536,5</w:t>
            </w:r>
          </w:p>
        </w:tc>
      </w:tr>
      <w:tr w:rsidR="0087217A" w:rsidRPr="00BE4894" w:rsidTr="008B583B">
        <w:trPr>
          <w:trHeight w:val="36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Культура</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7345,9</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6777,6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6536,5</w:t>
            </w:r>
          </w:p>
        </w:tc>
      </w:tr>
      <w:tr w:rsidR="0087217A" w:rsidRPr="00BE4894" w:rsidTr="008B583B">
        <w:trPr>
          <w:trHeight w:val="198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08 1 00 20710</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610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7345,9</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6777,6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6536,5</w:t>
            </w:r>
          </w:p>
        </w:tc>
      </w:tr>
      <w:tr w:rsidR="0087217A" w:rsidRPr="00BE4894" w:rsidTr="008B583B">
        <w:trPr>
          <w:trHeight w:val="458"/>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Социальная политика</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BE4894" w:rsidRPr="00BE4894" w:rsidRDefault="00BE4894" w:rsidP="00BE4894">
            <w:pPr>
              <w:jc w:val="center"/>
              <w:rPr>
                <w:rFonts w:ascii="Times New Roman CYR" w:eastAsia="Times New Roman" w:hAnsi="Times New Roman CYR" w:cs="Times New Roman CYR"/>
                <w:b/>
                <w:bCs/>
                <w:color w:val="000000"/>
                <w:sz w:val="20"/>
                <w:szCs w:val="20"/>
                <w:lang w:eastAsia="ru-RU"/>
              </w:rPr>
            </w:pPr>
            <w:r w:rsidRPr="00BE489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146,4</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146,4</w:t>
            </w:r>
          </w:p>
        </w:tc>
      </w:tr>
      <w:tr w:rsidR="0087217A" w:rsidRPr="00BE4894" w:rsidTr="008B583B">
        <w:trPr>
          <w:trHeight w:val="33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Пенсионное обеспечение</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BE4894" w:rsidRPr="00BE4894" w:rsidRDefault="00BE4894" w:rsidP="00BE4894">
            <w:pPr>
              <w:jc w:val="center"/>
              <w:rPr>
                <w:rFonts w:ascii="Times New Roman CYR" w:eastAsia="Times New Roman" w:hAnsi="Times New Roman CYR" w:cs="Times New Roman CYR"/>
                <w:b/>
                <w:bCs/>
                <w:color w:val="000000"/>
                <w:sz w:val="20"/>
                <w:szCs w:val="20"/>
                <w:lang w:eastAsia="ru-RU"/>
              </w:rPr>
            </w:pPr>
            <w:r w:rsidRPr="00BE489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146,4</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146,4</w:t>
            </w:r>
          </w:p>
        </w:tc>
      </w:tr>
      <w:tr w:rsidR="0087217A" w:rsidRPr="00BE4894" w:rsidTr="008B583B">
        <w:trPr>
          <w:trHeight w:val="223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01 1 00 10020</w:t>
            </w:r>
          </w:p>
        </w:tc>
        <w:tc>
          <w:tcPr>
            <w:tcW w:w="709" w:type="dxa"/>
            <w:tcBorders>
              <w:top w:val="nil"/>
              <w:left w:val="nil"/>
              <w:bottom w:val="single" w:sz="4" w:space="0" w:color="auto"/>
              <w:right w:val="single" w:sz="4" w:space="0" w:color="auto"/>
            </w:tcBorders>
            <w:shd w:val="clear" w:color="auto" w:fill="auto"/>
            <w:noWrap/>
            <w:vAlign w:val="center"/>
            <w:hideMark/>
          </w:tcPr>
          <w:p w:rsidR="00BE4894" w:rsidRPr="00BE4894" w:rsidRDefault="00BE4894" w:rsidP="00BE4894">
            <w:pPr>
              <w:jc w:val="center"/>
              <w:rPr>
                <w:rFonts w:ascii="Times New Roman CYR" w:eastAsia="Times New Roman" w:hAnsi="Times New Roman CYR" w:cs="Times New Roman CYR"/>
                <w:color w:val="000000"/>
                <w:sz w:val="20"/>
                <w:szCs w:val="20"/>
                <w:lang w:eastAsia="ru-RU"/>
              </w:rPr>
            </w:pPr>
            <w:r w:rsidRPr="00BE4894">
              <w:rPr>
                <w:rFonts w:ascii="Times New Roman CYR" w:eastAsia="Times New Roman" w:hAnsi="Times New Roman CYR" w:cs="Times New Roman CYR"/>
                <w:color w:val="000000"/>
                <w:sz w:val="20"/>
                <w:szCs w:val="20"/>
                <w:lang w:eastAsia="ru-RU"/>
              </w:rPr>
              <w:t>310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146,4</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146,4</w:t>
            </w:r>
          </w:p>
        </w:tc>
      </w:tr>
      <w:tr w:rsidR="0087217A" w:rsidRPr="00BE4894" w:rsidTr="008B583B">
        <w:trPr>
          <w:trHeight w:val="28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lastRenderedPageBreak/>
              <w:t>Физическая культура и спорт</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BE4894" w:rsidRPr="00BE4894" w:rsidRDefault="00BE4894" w:rsidP="00BE4894">
            <w:pPr>
              <w:jc w:val="center"/>
              <w:rPr>
                <w:rFonts w:ascii="Times New Roman CYR" w:eastAsia="Times New Roman" w:hAnsi="Times New Roman CYR" w:cs="Times New Roman CYR"/>
                <w:b/>
                <w:bCs/>
                <w:color w:val="000000"/>
                <w:sz w:val="20"/>
                <w:szCs w:val="20"/>
                <w:lang w:eastAsia="ru-RU"/>
              </w:rPr>
            </w:pPr>
            <w:r w:rsidRPr="00BE489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870,2</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157,6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109,3</w:t>
            </w:r>
          </w:p>
        </w:tc>
      </w:tr>
      <w:tr w:rsidR="0087217A" w:rsidRPr="00BE4894" w:rsidTr="008B583B">
        <w:trPr>
          <w:trHeight w:val="36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Физическая культура</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BE4894" w:rsidRPr="00BE4894" w:rsidRDefault="00BE4894" w:rsidP="00BE4894">
            <w:pPr>
              <w:jc w:val="center"/>
              <w:rPr>
                <w:rFonts w:ascii="Times New Roman CYR" w:eastAsia="Times New Roman" w:hAnsi="Times New Roman CYR" w:cs="Times New Roman CYR"/>
                <w:b/>
                <w:bCs/>
                <w:color w:val="000000"/>
                <w:sz w:val="20"/>
                <w:szCs w:val="20"/>
                <w:lang w:eastAsia="ru-RU"/>
              </w:rPr>
            </w:pPr>
            <w:r w:rsidRPr="00BE489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870,2</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157,6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109,3</w:t>
            </w:r>
          </w:p>
        </w:tc>
      </w:tr>
      <w:tr w:rsidR="0087217A" w:rsidRPr="00BE4894" w:rsidTr="008B583B">
        <w:trPr>
          <w:trHeight w:val="175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09 1 00 20820</w:t>
            </w:r>
          </w:p>
        </w:tc>
        <w:tc>
          <w:tcPr>
            <w:tcW w:w="709" w:type="dxa"/>
            <w:tcBorders>
              <w:top w:val="nil"/>
              <w:left w:val="nil"/>
              <w:bottom w:val="single" w:sz="4" w:space="0" w:color="auto"/>
              <w:right w:val="single" w:sz="4" w:space="0" w:color="auto"/>
            </w:tcBorders>
            <w:shd w:val="clear" w:color="auto" w:fill="auto"/>
            <w:noWrap/>
            <w:vAlign w:val="center"/>
            <w:hideMark/>
          </w:tcPr>
          <w:p w:rsidR="00BE4894" w:rsidRPr="00BE4894" w:rsidRDefault="00BE4894" w:rsidP="00BE4894">
            <w:pPr>
              <w:jc w:val="center"/>
              <w:rPr>
                <w:rFonts w:ascii="Times New Roman CYR" w:eastAsia="Times New Roman" w:hAnsi="Times New Roman CYR" w:cs="Times New Roman CYR"/>
                <w:color w:val="000000"/>
                <w:sz w:val="20"/>
                <w:szCs w:val="20"/>
                <w:lang w:eastAsia="ru-RU"/>
              </w:rPr>
            </w:pPr>
            <w:r w:rsidRPr="00BE4894">
              <w:rPr>
                <w:rFonts w:ascii="Times New Roman CYR" w:eastAsia="Times New Roman" w:hAnsi="Times New Roman CYR" w:cs="Times New Roman CYR"/>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870,2</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157,6</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r w:rsidRPr="00BE4894">
              <w:rPr>
                <w:rFonts w:ascii="Times New Roman" w:eastAsia="Times New Roman" w:hAnsi="Times New Roman" w:cs="Times New Roman"/>
                <w:sz w:val="20"/>
                <w:szCs w:val="20"/>
                <w:lang w:eastAsia="ru-RU"/>
              </w:rPr>
              <w:t>109,3</w:t>
            </w:r>
          </w:p>
        </w:tc>
      </w:tr>
      <w:tr w:rsidR="0087217A" w:rsidRPr="00BE4894" w:rsidTr="008B583B">
        <w:trPr>
          <w:trHeight w:val="36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Итого</w:t>
            </w:r>
          </w:p>
        </w:tc>
        <w:tc>
          <w:tcPr>
            <w:tcW w:w="708"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r w:rsidRPr="00BE4894">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center"/>
              <w:rPr>
                <w:rFonts w:ascii="Times New Roman" w:eastAsia="Times New Roman" w:hAnsi="Times New Roman" w:cs="Times New Roman"/>
                <w:b/>
                <w:bCs/>
                <w:color w:val="000000"/>
                <w:sz w:val="20"/>
                <w:szCs w:val="20"/>
                <w:lang w:eastAsia="ru-RU"/>
              </w:rPr>
            </w:pPr>
            <w:r w:rsidRPr="00BE489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27035,2</w:t>
            </w:r>
          </w:p>
        </w:tc>
        <w:tc>
          <w:tcPr>
            <w:tcW w:w="992"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23804,0</w:t>
            </w:r>
          </w:p>
        </w:tc>
        <w:tc>
          <w:tcPr>
            <w:tcW w:w="851" w:type="dxa"/>
            <w:tcBorders>
              <w:top w:val="nil"/>
              <w:left w:val="nil"/>
              <w:bottom w:val="single" w:sz="4" w:space="0" w:color="auto"/>
              <w:right w:val="single" w:sz="4" w:space="0" w:color="auto"/>
            </w:tcBorders>
            <w:shd w:val="clear" w:color="auto" w:fill="auto"/>
            <w:vAlign w:val="center"/>
            <w:hideMark/>
          </w:tcPr>
          <w:p w:rsidR="00BE4894" w:rsidRPr="00BE4894" w:rsidRDefault="00BE4894" w:rsidP="00BE4894">
            <w:pPr>
              <w:jc w:val="right"/>
              <w:rPr>
                <w:rFonts w:ascii="Times New Roman" w:eastAsia="Times New Roman" w:hAnsi="Times New Roman" w:cs="Times New Roman"/>
                <w:b/>
                <w:bCs/>
                <w:sz w:val="20"/>
                <w:szCs w:val="20"/>
                <w:lang w:eastAsia="ru-RU"/>
              </w:rPr>
            </w:pPr>
            <w:r w:rsidRPr="00BE4894">
              <w:rPr>
                <w:rFonts w:ascii="Times New Roman" w:eastAsia="Times New Roman" w:hAnsi="Times New Roman" w:cs="Times New Roman"/>
                <w:b/>
                <w:bCs/>
                <w:sz w:val="20"/>
                <w:szCs w:val="20"/>
                <w:lang w:eastAsia="ru-RU"/>
              </w:rPr>
              <w:t>23580,9</w:t>
            </w:r>
          </w:p>
        </w:tc>
      </w:tr>
      <w:tr w:rsidR="0087217A" w:rsidRPr="00BE4894" w:rsidTr="008B583B">
        <w:trPr>
          <w:trHeight w:val="315"/>
        </w:trPr>
        <w:tc>
          <w:tcPr>
            <w:tcW w:w="4254" w:type="dxa"/>
            <w:tcBorders>
              <w:top w:val="nil"/>
              <w:left w:val="nil"/>
              <w:bottom w:val="nil"/>
              <w:right w:val="nil"/>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p>
        </w:tc>
        <w:tc>
          <w:tcPr>
            <w:tcW w:w="708" w:type="dxa"/>
            <w:tcBorders>
              <w:top w:val="nil"/>
              <w:left w:val="nil"/>
              <w:bottom w:val="nil"/>
              <w:right w:val="nil"/>
            </w:tcBorders>
            <w:shd w:val="clear" w:color="auto" w:fill="auto"/>
            <w:vAlign w:val="center"/>
            <w:hideMark/>
          </w:tcPr>
          <w:p w:rsidR="00BE4894" w:rsidRPr="00BE4894" w:rsidRDefault="00BE4894" w:rsidP="00BE4894">
            <w:pPr>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p>
        </w:tc>
        <w:tc>
          <w:tcPr>
            <w:tcW w:w="567" w:type="dxa"/>
            <w:tcBorders>
              <w:top w:val="nil"/>
              <w:left w:val="nil"/>
              <w:bottom w:val="nil"/>
              <w:right w:val="nil"/>
            </w:tcBorders>
            <w:shd w:val="clear" w:color="auto" w:fill="auto"/>
            <w:noWrap/>
            <w:vAlign w:val="bottom"/>
            <w:hideMark/>
          </w:tcPr>
          <w:p w:rsidR="00BE4894" w:rsidRPr="00BE4894" w:rsidRDefault="00BE4894" w:rsidP="00BE4894">
            <w:pPr>
              <w:rPr>
                <w:rFonts w:ascii="Times New Roman" w:eastAsia="Times New Roman" w:hAnsi="Times New Roman" w:cs="Times New Roman"/>
                <w:sz w:val="24"/>
                <w:szCs w:val="24"/>
                <w:lang w:eastAsia="ru-RU"/>
              </w:rPr>
            </w:pPr>
          </w:p>
        </w:tc>
        <w:tc>
          <w:tcPr>
            <w:tcW w:w="851" w:type="dxa"/>
            <w:tcBorders>
              <w:top w:val="nil"/>
              <w:left w:val="nil"/>
              <w:bottom w:val="nil"/>
              <w:right w:val="nil"/>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p>
        </w:tc>
        <w:tc>
          <w:tcPr>
            <w:tcW w:w="709" w:type="dxa"/>
            <w:tcBorders>
              <w:top w:val="nil"/>
              <w:left w:val="nil"/>
              <w:bottom w:val="nil"/>
              <w:right w:val="nil"/>
            </w:tcBorders>
            <w:shd w:val="clear" w:color="auto" w:fill="auto"/>
            <w:vAlign w:val="center"/>
            <w:hideMark/>
          </w:tcPr>
          <w:p w:rsidR="00BE4894" w:rsidRPr="00BE4894" w:rsidRDefault="00BE4894" w:rsidP="00BE4894">
            <w:pPr>
              <w:jc w:val="center"/>
              <w:rPr>
                <w:rFonts w:ascii="Times New Roman" w:eastAsia="Times New Roman" w:hAnsi="Times New Roman" w:cs="Times New Roman"/>
                <w:color w:val="000000"/>
                <w:sz w:val="20"/>
                <w:szCs w:val="20"/>
                <w:lang w:eastAsia="ru-RU"/>
              </w:rPr>
            </w:pPr>
          </w:p>
        </w:tc>
        <w:tc>
          <w:tcPr>
            <w:tcW w:w="992" w:type="dxa"/>
            <w:tcBorders>
              <w:top w:val="nil"/>
              <w:left w:val="nil"/>
              <w:bottom w:val="nil"/>
              <w:right w:val="nil"/>
            </w:tcBorders>
            <w:shd w:val="clear" w:color="auto" w:fill="auto"/>
            <w:vAlign w:val="center"/>
            <w:hideMark/>
          </w:tcPr>
          <w:p w:rsidR="00BE4894" w:rsidRPr="00BE4894" w:rsidRDefault="00BE4894" w:rsidP="00BE4894">
            <w:pPr>
              <w:jc w:val="right"/>
              <w:rPr>
                <w:rFonts w:ascii="Times New Roman" w:eastAsia="Times New Roman" w:hAnsi="Times New Roman" w:cs="Times New Roman"/>
                <w:sz w:val="20"/>
                <w:szCs w:val="20"/>
                <w:lang w:eastAsia="ru-RU"/>
              </w:rPr>
            </w:pPr>
          </w:p>
        </w:tc>
        <w:tc>
          <w:tcPr>
            <w:tcW w:w="992" w:type="dxa"/>
            <w:tcBorders>
              <w:top w:val="nil"/>
              <w:left w:val="nil"/>
              <w:bottom w:val="nil"/>
              <w:right w:val="nil"/>
            </w:tcBorders>
            <w:shd w:val="clear" w:color="auto" w:fill="auto"/>
            <w:noWrap/>
            <w:vAlign w:val="bottom"/>
            <w:hideMark/>
          </w:tcPr>
          <w:p w:rsidR="00BE4894" w:rsidRPr="00BE4894" w:rsidRDefault="00BE4894" w:rsidP="00BE4894">
            <w:pPr>
              <w:rPr>
                <w:rFonts w:ascii="Arial CYR" w:eastAsia="Times New Roman" w:hAnsi="Arial CYR" w:cs="Arial CYR"/>
                <w:sz w:val="20"/>
                <w:szCs w:val="20"/>
                <w:lang w:eastAsia="ru-RU"/>
              </w:rPr>
            </w:pPr>
          </w:p>
        </w:tc>
        <w:tc>
          <w:tcPr>
            <w:tcW w:w="851" w:type="dxa"/>
            <w:tcBorders>
              <w:top w:val="nil"/>
              <w:left w:val="nil"/>
              <w:bottom w:val="nil"/>
              <w:right w:val="nil"/>
            </w:tcBorders>
            <w:shd w:val="clear" w:color="auto" w:fill="auto"/>
            <w:noWrap/>
            <w:vAlign w:val="bottom"/>
            <w:hideMark/>
          </w:tcPr>
          <w:p w:rsidR="00BE4894" w:rsidRPr="00BE4894" w:rsidRDefault="00BE4894" w:rsidP="00BE4894">
            <w:pPr>
              <w:rPr>
                <w:rFonts w:ascii="Arial CYR" w:eastAsia="Times New Roman" w:hAnsi="Arial CYR" w:cs="Arial CYR"/>
                <w:sz w:val="20"/>
                <w:szCs w:val="20"/>
                <w:lang w:eastAsia="ru-RU"/>
              </w:rPr>
            </w:pPr>
          </w:p>
        </w:tc>
      </w:tr>
      <w:tr w:rsidR="00BE4894" w:rsidRPr="00BE4894" w:rsidTr="008B583B">
        <w:trPr>
          <w:trHeight w:val="855"/>
        </w:trPr>
        <w:tc>
          <w:tcPr>
            <w:tcW w:w="10491" w:type="dxa"/>
            <w:gridSpan w:val="9"/>
            <w:tcBorders>
              <w:top w:val="nil"/>
              <w:left w:val="nil"/>
              <w:bottom w:val="nil"/>
              <w:right w:val="nil"/>
            </w:tcBorders>
            <w:shd w:val="clear" w:color="auto" w:fill="auto"/>
            <w:vAlign w:val="bottom"/>
            <w:hideMark/>
          </w:tcPr>
          <w:p w:rsidR="00BE4894" w:rsidRPr="00BE4894" w:rsidRDefault="00BE4894" w:rsidP="00BE4894">
            <w:pPr>
              <w:rPr>
                <w:rFonts w:ascii="Times New Roman" w:eastAsia="Times New Roman" w:hAnsi="Times New Roman" w:cs="Times New Roman"/>
                <w:sz w:val="24"/>
                <w:szCs w:val="24"/>
                <w:lang w:eastAsia="ru-RU"/>
              </w:rPr>
            </w:pPr>
            <w:r w:rsidRPr="00BE4894">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BE4894">
              <w:rPr>
                <w:rFonts w:ascii="Times New Roman" w:eastAsia="Times New Roman" w:hAnsi="Times New Roman" w:cs="Times New Roman"/>
                <w:sz w:val="24"/>
                <w:szCs w:val="24"/>
                <w:lang w:eastAsia="ru-RU"/>
              </w:rPr>
              <w:t>Е.М.Круглова</w:t>
            </w:r>
            <w:proofErr w:type="spellEnd"/>
          </w:p>
        </w:tc>
      </w:tr>
    </w:tbl>
    <w:p w:rsidR="004D5F34" w:rsidRDefault="004D5F34" w:rsidP="0031263E">
      <w:pPr>
        <w:widowControl w:val="0"/>
        <w:jc w:val="center"/>
        <w:rPr>
          <w:rFonts w:ascii="Times New Roman" w:eastAsia="Times New Roman" w:hAnsi="Times New Roman"/>
          <w:b/>
          <w:sz w:val="28"/>
          <w:szCs w:val="28"/>
          <w:lang w:eastAsia="ru-RU"/>
        </w:rPr>
      </w:pPr>
    </w:p>
    <w:p w:rsidR="00444F8C" w:rsidRPr="00826AF6" w:rsidRDefault="00444F8C" w:rsidP="00444F8C">
      <w:pPr>
        <w:ind w:left="36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826AF6">
        <w:rPr>
          <w:rFonts w:ascii="Times New Roman" w:eastAsia="Times New Roman" w:hAnsi="Times New Roman" w:cs="Times New Roman"/>
          <w:sz w:val="20"/>
          <w:szCs w:val="20"/>
          <w:lang w:eastAsia="ru-RU"/>
        </w:rPr>
        <w:t xml:space="preserve">ПРОЕКТ                                                                                   </w:t>
      </w:r>
    </w:p>
    <w:p w:rsidR="00444F8C" w:rsidRPr="00826AF6" w:rsidRDefault="00444F8C" w:rsidP="00444F8C">
      <w:pPr>
        <w:ind w:left="360"/>
        <w:jc w:val="right"/>
        <w:rPr>
          <w:rFonts w:ascii="Times New Roman" w:eastAsia="Times New Roman" w:hAnsi="Times New Roman" w:cs="Times New Roman"/>
          <w:sz w:val="20"/>
          <w:szCs w:val="20"/>
          <w:lang w:eastAsia="ru-RU"/>
        </w:rPr>
      </w:pPr>
    </w:p>
    <w:tbl>
      <w:tblPr>
        <w:tblW w:w="4961" w:type="dxa"/>
        <w:tblInd w:w="5495" w:type="dxa"/>
        <w:tblLook w:val="0000" w:firstRow="0" w:lastRow="0" w:firstColumn="0" w:lastColumn="0" w:noHBand="0" w:noVBand="0"/>
      </w:tblPr>
      <w:tblGrid>
        <w:gridCol w:w="4961"/>
      </w:tblGrid>
      <w:tr w:rsidR="00444F8C" w:rsidRPr="00826AF6" w:rsidTr="0098301F">
        <w:trPr>
          <w:trHeight w:val="300"/>
        </w:trPr>
        <w:tc>
          <w:tcPr>
            <w:tcW w:w="4961" w:type="dxa"/>
            <w:tcBorders>
              <w:top w:val="nil"/>
              <w:left w:val="nil"/>
              <w:bottom w:val="nil"/>
              <w:right w:val="nil"/>
            </w:tcBorders>
            <w:shd w:val="clear" w:color="auto" w:fill="auto"/>
            <w:noWrap/>
          </w:tcPr>
          <w:p w:rsidR="00444F8C" w:rsidRPr="00826AF6" w:rsidRDefault="00444F8C" w:rsidP="0098301F">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6</w:t>
            </w:r>
          </w:p>
        </w:tc>
      </w:tr>
      <w:tr w:rsidR="00444F8C" w:rsidRPr="00826AF6" w:rsidTr="0098301F">
        <w:trPr>
          <w:trHeight w:val="300"/>
        </w:trPr>
        <w:tc>
          <w:tcPr>
            <w:tcW w:w="4961" w:type="dxa"/>
            <w:tcBorders>
              <w:top w:val="nil"/>
              <w:left w:val="nil"/>
              <w:bottom w:val="nil"/>
              <w:right w:val="nil"/>
            </w:tcBorders>
            <w:shd w:val="clear" w:color="auto" w:fill="auto"/>
            <w:noWrap/>
          </w:tcPr>
          <w:p w:rsidR="00444F8C" w:rsidRPr="00826AF6" w:rsidRDefault="00444F8C" w:rsidP="0098301F">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к решению Собрания депутатов</w:t>
            </w:r>
          </w:p>
        </w:tc>
      </w:tr>
      <w:tr w:rsidR="00444F8C" w:rsidRPr="00826AF6" w:rsidTr="0098301F">
        <w:trPr>
          <w:trHeight w:val="300"/>
        </w:trPr>
        <w:tc>
          <w:tcPr>
            <w:tcW w:w="4961" w:type="dxa"/>
            <w:tcBorders>
              <w:top w:val="nil"/>
              <w:left w:val="nil"/>
              <w:bottom w:val="nil"/>
              <w:right w:val="nil"/>
            </w:tcBorders>
            <w:shd w:val="clear" w:color="auto" w:fill="auto"/>
            <w:noWrap/>
          </w:tcPr>
          <w:p w:rsidR="00444F8C" w:rsidRPr="00826AF6" w:rsidRDefault="00444F8C" w:rsidP="0098301F">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Артемовского сельского поселения</w:t>
            </w:r>
          </w:p>
        </w:tc>
      </w:tr>
      <w:tr w:rsidR="00444F8C" w:rsidRPr="00826AF6" w:rsidTr="0098301F">
        <w:trPr>
          <w:trHeight w:val="300"/>
        </w:trPr>
        <w:tc>
          <w:tcPr>
            <w:tcW w:w="4961" w:type="dxa"/>
            <w:tcBorders>
              <w:top w:val="nil"/>
              <w:left w:val="nil"/>
              <w:bottom w:val="nil"/>
              <w:right w:val="nil"/>
            </w:tcBorders>
            <w:shd w:val="clear" w:color="auto" w:fill="auto"/>
            <w:noWrap/>
          </w:tcPr>
          <w:p w:rsidR="00444F8C" w:rsidRPr="00826AF6" w:rsidRDefault="00444F8C" w:rsidP="0098301F">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«О бюджете Артемовского сельского</w:t>
            </w:r>
          </w:p>
          <w:p w:rsidR="00444F8C" w:rsidRPr="00826AF6" w:rsidRDefault="00444F8C" w:rsidP="0098301F">
            <w:pPr>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поселения Октябрьского района на 2</w:t>
            </w:r>
            <w:r w:rsidRPr="00826AF6">
              <w:rPr>
                <w:rFonts w:ascii="Times New Roman" w:eastAsia="Times New Roman" w:hAnsi="Times New Roman" w:cs="Times New Roman"/>
                <w:sz w:val="24"/>
                <w:szCs w:val="24"/>
                <w:lang w:eastAsia="ru-RU"/>
              </w:rPr>
              <w:t>022 год</w:t>
            </w:r>
          </w:p>
          <w:p w:rsidR="00444F8C" w:rsidRPr="00826AF6" w:rsidRDefault="00444F8C" w:rsidP="0098301F">
            <w:pPr>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и на плановый период 2023 и 2024 годов</w:t>
            </w:r>
            <w:r w:rsidRPr="00826AF6">
              <w:rPr>
                <w:rFonts w:ascii="Times New Roman" w:eastAsia="Times New Roman" w:hAnsi="Times New Roman" w:cs="Times New Roman"/>
                <w:color w:val="000000"/>
                <w:sz w:val="24"/>
                <w:szCs w:val="24"/>
                <w:lang w:eastAsia="ru-RU"/>
              </w:rPr>
              <w:t>»</w:t>
            </w:r>
          </w:p>
        </w:tc>
      </w:tr>
    </w:tbl>
    <w:p w:rsidR="004D5F34" w:rsidRDefault="004D5F34" w:rsidP="0031263E">
      <w:pPr>
        <w:widowControl w:val="0"/>
        <w:jc w:val="center"/>
        <w:rPr>
          <w:rFonts w:ascii="Times New Roman" w:eastAsia="Times New Roman" w:hAnsi="Times New Roman"/>
          <w:b/>
          <w:sz w:val="28"/>
          <w:szCs w:val="28"/>
          <w:lang w:eastAsia="ru-RU"/>
        </w:rPr>
      </w:pPr>
    </w:p>
    <w:p w:rsidR="00444F8C" w:rsidRPr="00444F8C" w:rsidRDefault="00444F8C" w:rsidP="00444F8C">
      <w:pPr>
        <w:jc w:val="center"/>
        <w:rPr>
          <w:rFonts w:ascii="Times New Roman" w:eastAsia="Times New Roman" w:hAnsi="Times New Roman" w:cs="Times New Roman"/>
          <w:b/>
          <w:bCs/>
          <w:color w:val="000000"/>
          <w:sz w:val="24"/>
          <w:szCs w:val="24"/>
          <w:lang w:eastAsia="ru-RU"/>
        </w:rPr>
      </w:pPr>
      <w:r w:rsidRPr="00444F8C">
        <w:rPr>
          <w:rFonts w:ascii="Times New Roman" w:eastAsia="Times New Roman" w:hAnsi="Times New Roman" w:cs="Times New Roman"/>
          <w:b/>
          <w:bCs/>
          <w:color w:val="000000"/>
          <w:sz w:val="24"/>
          <w:szCs w:val="24"/>
          <w:lang w:eastAsia="ru-RU"/>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2022 год и на плановый период 2023 и 2024 годов</w:t>
      </w:r>
    </w:p>
    <w:p w:rsidR="004D5F34" w:rsidRDefault="004D5F34" w:rsidP="0031263E">
      <w:pPr>
        <w:widowControl w:val="0"/>
        <w:jc w:val="center"/>
        <w:rPr>
          <w:rFonts w:ascii="Times New Roman" w:eastAsia="Times New Roman" w:hAnsi="Times New Roman"/>
          <w:b/>
          <w:sz w:val="28"/>
          <w:szCs w:val="28"/>
          <w:lang w:eastAsia="ru-RU"/>
        </w:rPr>
      </w:pPr>
    </w:p>
    <w:tbl>
      <w:tblPr>
        <w:tblW w:w="10491" w:type="dxa"/>
        <w:tblInd w:w="-318" w:type="dxa"/>
        <w:tblLayout w:type="fixed"/>
        <w:tblLook w:val="04A0" w:firstRow="1" w:lastRow="0" w:firstColumn="1" w:lastColumn="0" w:noHBand="0" w:noVBand="1"/>
      </w:tblPr>
      <w:tblGrid>
        <w:gridCol w:w="4537"/>
        <w:gridCol w:w="1276"/>
        <w:gridCol w:w="567"/>
        <w:gridCol w:w="567"/>
        <w:gridCol w:w="567"/>
        <w:gridCol w:w="992"/>
        <w:gridCol w:w="992"/>
        <w:gridCol w:w="993"/>
      </w:tblGrid>
      <w:tr w:rsidR="00444F8C" w:rsidRPr="00444F8C" w:rsidTr="008B583B">
        <w:trPr>
          <w:trHeight w:val="405"/>
        </w:trPr>
        <w:tc>
          <w:tcPr>
            <w:tcW w:w="4537" w:type="dxa"/>
            <w:tcBorders>
              <w:top w:val="single" w:sz="4" w:space="0" w:color="auto"/>
              <w:left w:val="single" w:sz="4" w:space="0" w:color="auto"/>
              <w:bottom w:val="nil"/>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 xml:space="preserve">Наименование </w:t>
            </w:r>
          </w:p>
        </w:tc>
        <w:tc>
          <w:tcPr>
            <w:tcW w:w="1276" w:type="dxa"/>
            <w:tcBorders>
              <w:top w:val="single" w:sz="4" w:space="0" w:color="auto"/>
              <w:left w:val="nil"/>
              <w:bottom w:val="nil"/>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 xml:space="preserve"> ЦСР </w:t>
            </w:r>
          </w:p>
        </w:tc>
        <w:tc>
          <w:tcPr>
            <w:tcW w:w="567" w:type="dxa"/>
            <w:tcBorders>
              <w:top w:val="single" w:sz="4" w:space="0" w:color="auto"/>
              <w:left w:val="nil"/>
              <w:bottom w:val="nil"/>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ВР</w:t>
            </w:r>
          </w:p>
        </w:tc>
        <w:tc>
          <w:tcPr>
            <w:tcW w:w="567" w:type="dxa"/>
            <w:tcBorders>
              <w:top w:val="single" w:sz="4" w:space="0" w:color="auto"/>
              <w:left w:val="nil"/>
              <w:bottom w:val="nil"/>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b/>
                <w:bCs/>
                <w:sz w:val="20"/>
                <w:szCs w:val="20"/>
                <w:lang w:eastAsia="ru-RU"/>
              </w:rPr>
            </w:pPr>
            <w:proofErr w:type="spellStart"/>
            <w:r w:rsidRPr="00444F8C">
              <w:rPr>
                <w:rFonts w:ascii="Times New Roman" w:eastAsia="Times New Roman" w:hAnsi="Times New Roman" w:cs="Times New Roman"/>
                <w:b/>
                <w:bCs/>
                <w:sz w:val="20"/>
                <w:szCs w:val="20"/>
                <w:lang w:eastAsia="ru-RU"/>
              </w:rPr>
              <w:t>Рз</w:t>
            </w:r>
            <w:proofErr w:type="spellEnd"/>
          </w:p>
        </w:tc>
        <w:tc>
          <w:tcPr>
            <w:tcW w:w="567" w:type="dxa"/>
            <w:tcBorders>
              <w:top w:val="single" w:sz="4" w:space="0" w:color="auto"/>
              <w:left w:val="nil"/>
              <w:bottom w:val="nil"/>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ПР</w:t>
            </w:r>
          </w:p>
        </w:tc>
        <w:tc>
          <w:tcPr>
            <w:tcW w:w="992" w:type="dxa"/>
            <w:tcBorders>
              <w:top w:val="single" w:sz="4" w:space="0" w:color="auto"/>
              <w:left w:val="nil"/>
              <w:bottom w:val="nil"/>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2022 год</w:t>
            </w:r>
          </w:p>
        </w:tc>
        <w:tc>
          <w:tcPr>
            <w:tcW w:w="992" w:type="dxa"/>
            <w:tcBorders>
              <w:top w:val="single" w:sz="4" w:space="0" w:color="auto"/>
              <w:left w:val="nil"/>
              <w:bottom w:val="nil"/>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2023 год</w:t>
            </w:r>
          </w:p>
        </w:tc>
        <w:tc>
          <w:tcPr>
            <w:tcW w:w="993" w:type="dxa"/>
            <w:tcBorders>
              <w:top w:val="single" w:sz="4" w:space="0" w:color="auto"/>
              <w:left w:val="nil"/>
              <w:bottom w:val="nil"/>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2024 год</w:t>
            </w:r>
          </w:p>
        </w:tc>
      </w:tr>
      <w:tr w:rsidR="00444F8C" w:rsidRPr="00444F8C" w:rsidTr="008B583B">
        <w:trPr>
          <w:trHeight w:val="25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1</w:t>
            </w:r>
          </w:p>
        </w:tc>
        <w:tc>
          <w:tcPr>
            <w:tcW w:w="1276"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3</w:t>
            </w:r>
          </w:p>
        </w:tc>
        <w:tc>
          <w:tcPr>
            <w:tcW w:w="567"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w:t>
            </w:r>
          </w:p>
        </w:tc>
        <w:tc>
          <w:tcPr>
            <w:tcW w:w="567"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5</w:t>
            </w:r>
          </w:p>
        </w:tc>
        <w:tc>
          <w:tcPr>
            <w:tcW w:w="992"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6</w:t>
            </w:r>
          </w:p>
        </w:tc>
        <w:tc>
          <w:tcPr>
            <w:tcW w:w="992"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7</w:t>
            </w:r>
          </w:p>
        </w:tc>
        <w:tc>
          <w:tcPr>
            <w:tcW w:w="993"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8</w:t>
            </w:r>
          </w:p>
        </w:tc>
      </w:tr>
      <w:tr w:rsidR="00444F8C" w:rsidRPr="00444F8C" w:rsidTr="008B583B">
        <w:trPr>
          <w:trHeight w:val="31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b/>
                <w:bCs/>
                <w:sz w:val="24"/>
                <w:szCs w:val="24"/>
                <w:lang w:eastAsia="ru-RU"/>
              </w:rPr>
            </w:pPr>
            <w:r w:rsidRPr="00444F8C">
              <w:rPr>
                <w:rFonts w:ascii="Times New Roman" w:eastAsia="Times New Roman" w:hAnsi="Times New Roman" w:cs="Times New Roman"/>
                <w:b/>
                <w:bCs/>
                <w:sz w:val="24"/>
                <w:szCs w:val="24"/>
                <w:lang w:eastAsia="ru-RU"/>
              </w:rPr>
              <w:t>ВСЕГО</w:t>
            </w:r>
          </w:p>
        </w:tc>
        <w:tc>
          <w:tcPr>
            <w:tcW w:w="1276"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27 035,2</w:t>
            </w:r>
          </w:p>
        </w:tc>
        <w:tc>
          <w:tcPr>
            <w:tcW w:w="992"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23 804,0</w:t>
            </w:r>
          </w:p>
        </w:tc>
        <w:tc>
          <w:tcPr>
            <w:tcW w:w="993" w:type="dxa"/>
            <w:tcBorders>
              <w:top w:val="nil"/>
              <w:left w:val="nil"/>
              <w:bottom w:val="single" w:sz="4" w:space="0" w:color="auto"/>
              <w:right w:val="single" w:sz="4" w:space="0" w:color="auto"/>
            </w:tcBorders>
            <w:shd w:val="clear" w:color="auto" w:fill="auto"/>
            <w:vAlign w:val="bottom"/>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23 580,9</w:t>
            </w:r>
          </w:p>
        </w:tc>
      </w:tr>
      <w:tr w:rsidR="00444F8C" w:rsidRPr="00444F8C" w:rsidTr="008B583B">
        <w:trPr>
          <w:trHeight w:val="85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муниципального управления и  муниципальной службы"</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02 0 00 00000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6 212,4</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6 344,9</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6 541,2</w:t>
            </w:r>
          </w:p>
        </w:tc>
      </w:tr>
      <w:tr w:rsidR="00444F8C" w:rsidRPr="00444F8C" w:rsidTr="008B583B">
        <w:trPr>
          <w:trHeight w:val="82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Подпрограмма «Обеспечение условий для результативной профессиональной служебной деятельности»</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02 1 00 00000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6 212,4</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6 344,9</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6 541,2</w:t>
            </w:r>
          </w:p>
        </w:tc>
      </w:tr>
      <w:tr w:rsidR="00444F8C" w:rsidRPr="00444F8C" w:rsidTr="008B583B">
        <w:trPr>
          <w:trHeight w:val="240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120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5071,0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5261,0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5455,3</w:t>
            </w:r>
          </w:p>
        </w:tc>
      </w:tr>
      <w:tr w:rsidR="00444F8C" w:rsidRPr="00444F8C" w:rsidTr="008B583B">
        <w:trPr>
          <w:trHeight w:val="2910"/>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559,1</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554,6</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554,6</w:t>
            </w:r>
          </w:p>
        </w:tc>
      </w:tr>
      <w:tr w:rsidR="00444F8C" w:rsidRPr="00444F8C" w:rsidTr="008B583B">
        <w:trPr>
          <w:trHeight w:val="259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850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4,0</w:t>
            </w:r>
          </w:p>
        </w:tc>
      </w:tr>
      <w:tr w:rsidR="00444F8C" w:rsidRPr="00444F8C" w:rsidTr="008B583B">
        <w:trPr>
          <w:trHeight w:val="2880"/>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525,8</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472,8</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474,8</w:t>
            </w:r>
          </w:p>
        </w:tc>
      </w:tr>
      <w:tr w:rsidR="00444F8C" w:rsidRPr="00444F8C" w:rsidTr="008B583B">
        <w:trPr>
          <w:trHeight w:val="259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850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52,5</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52,5</w:t>
            </w:r>
          </w:p>
        </w:tc>
      </w:tr>
      <w:tr w:rsidR="00444F8C" w:rsidRPr="00444F8C" w:rsidTr="008B583B">
        <w:trPr>
          <w:trHeight w:val="76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03 0 00 00000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77,0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77,0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77,0</w:t>
            </w:r>
          </w:p>
        </w:tc>
      </w:tr>
      <w:tr w:rsidR="00444F8C" w:rsidRPr="00444F8C" w:rsidTr="008B583B">
        <w:trPr>
          <w:trHeight w:val="510"/>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Подпрограмма «Профилактика терроризма и экстремизма в Артемовском сельском поселении»</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03 1 00 00000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24,0</w:t>
            </w:r>
          </w:p>
        </w:tc>
      </w:tr>
      <w:tr w:rsidR="00444F8C" w:rsidRPr="00444F8C" w:rsidTr="008B583B">
        <w:trPr>
          <w:trHeight w:val="229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lastRenderedPageBreak/>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r>
      <w:tr w:rsidR="00444F8C" w:rsidRPr="00444F8C" w:rsidTr="008B583B">
        <w:trPr>
          <w:trHeight w:val="510"/>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Подпрограмма «Противодействие коррупции в Артемовском сельском поселении»</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03 2 00 00000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53,0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53,0</w:t>
            </w:r>
          </w:p>
        </w:tc>
      </w:tr>
      <w:tr w:rsidR="00444F8C" w:rsidRPr="00444F8C" w:rsidTr="008B583B">
        <w:trPr>
          <w:trHeight w:val="3060"/>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53,0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53,0</w:t>
            </w:r>
          </w:p>
        </w:tc>
      </w:tr>
      <w:tr w:rsidR="00444F8C" w:rsidRPr="00444F8C" w:rsidTr="008B583B">
        <w:trPr>
          <w:trHeight w:val="127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04 0 00 00000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78,8</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33,8</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33,8</w:t>
            </w:r>
          </w:p>
        </w:tc>
      </w:tr>
      <w:tr w:rsidR="00444F8C" w:rsidRPr="00444F8C" w:rsidTr="008B583B">
        <w:trPr>
          <w:trHeight w:val="510"/>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Подпрограмма «Участие в предупреждении и ликвидации последствий чрезвычайных ситуаций"</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04 1 00 00000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33,8</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33,8</w:t>
            </w:r>
          </w:p>
        </w:tc>
      </w:tr>
      <w:tr w:rsidR="00444F8C" w:rsidRPr="00444F8C" w:rsidTr="008B583B">
        <w:trPr>
          <w:trHeight w:val="3060"/>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444F8C">
              <w:rPr>
                <w:rFonts w:ascii="Times New Roman" w:eastAsia="Times New Roman" w:hAnsi="Times New Roman" w:cs="Times New Roman"/>
                <w:color w:val="000000"/>
                <w:sz w:val="20"/>
                <w:szCs w:val="20"/>
                <w:lang w:eastAsia="ru-RU"/>
              </w:rPr>
              <w:t>объектахх</w:t>
            </w:r>
            <w:proofErr w:type="spellEnd"/>
            <w:r w:rsidRPr="00444F8C">
              <w:rPr>
                <w:rFonts w:ascii="Times New Roman" w:eastAsia="Times New Roman" w:hAnsi="Times New Roman" w:cs="Times New Roman"/>
                <w:color w:val="000000"/>
                <w:sz w:val="20"/>
                <w:szCs w:val="20"/>
                <w:lang w:eastAsia="ru-RU"/>
              </w:rPr>
              <w:t>»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4,2</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4,2</w:t>
            </w:r>
          </w:p>
        </w:tc>
      </w:tr>
      <w:tr w:rsidR="00444F8C" w:rsidRPr="00444F8C" w:rsidTr="008B583B">
        <w:trPr>
          <w:trHeight w:val="280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444F8C">
              <w:rPr>
                <w:rFonts w:ascii="Times New Roman" w:eastAsia="Times New Roman" w:hAnsi="Times New Roman" w:cs="Times New Roman"/>
                <w:sz w:val="20"/>
                <w:szCs w:val="20"/>
                <w:lang w:eastAsia="ru-RU"/>
              </w:rPr>
              <w:t>объектахх</w:t>
            </w:r>
            <w:proofErr w:type="spellEnd"/>
            <w:r w:rsidRPr="00444F8C">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26,8</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26,8</w:t>
            </w:r>
          </w:p>
        </w:tc>
      </w:tr>
      <w:tr w:rsidR="00444F8C" w:rsidRPr="00444F8C" w:rsidTr="008B583B">
        <w:trPr>
          <w:trHeight w:val="280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lastRenderedPageBreak/>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444F8C">
              <w:rPr>
                <w:rFonts w:ascii="Times New Roman" w:eastAsia="Times New Roman" w:hAnsi="Times New Roman" w:cs="Times New Roman"/>
                <w:sz w:val="20"/>
                <w:szCs w:val="20"/>
                <w:lang w:eastAsia="ru-RU"/>
              </w:rPr>
              <w:t>объектахх</w:t>
            </w:r>
            <w:proofErr w:type="spellEnd"/>
            <w:r w:rsidRPr="00444F8C">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04 1 00 84710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2,8</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2,8</w:t>
            </w:r>
          </w:p>
        </w:tc>
      </w:tr>
      <w:tr w:rsidR="00444F8C" w:rsidRPr="00444F8C" w:rsidTr="008B583B">
        <w:trPr>
          <w:trHeight w:val="255"/>
        </w:trPr>
        <w:tc>
          <w:tcPr>
            <w:tcW w:w="4537" w:type="dxa"/>
            <w:tcBorders>
              <w:top w:val="nil"/>
              <w:left w:val="single" w:sz="4" w:space="0" w:color="auto"/>
              <w:bottom w:val="single" w:sz="4" w:space="0" w:color="auto"/>
              <w:right w:val="single" w:sz="4" w:space="0" w:color="auto"/>
            </w:tcBorders>
            <w:shd w:val="clear" w:color="auto" w:fill="auto"/>
            <w:noWrap/>
            <w:vAlign w:val="center"/>
            <w:hideMark/>
          </w:tcPr>
          <w:p w:rsidR="00444F8C" w:rsidRPr="00444F8C" w:rsidRDefault="00444F8C" w:rsidP="00444F8C">
            <w:pPr>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Подпрограмма  «Пожарная безопасность»</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04 2 00 00000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45,0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0,0</w:t>
            </w:r>
          </w:p>
        </w:tc>
      </w:tr>
      <w:tr w:rsidR="00444F8C" w:rsidRPr="00444F8C" w:rsidTr="008B583B">
        <w:trPr>
          <w:trHeight w:val="261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0,0</w:t>
            </w:r>
          </w:p>
        </w:tc>
      </w:tr>
      <w:tr w:rsidR="00444F8C" w:rsidRPr="00444F8C" w:rsidTr="008B583B">
        <w:trPr>
          <w:trHeight w:val="265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0,0</w:t>
            </w:r>
          </w:p>
        </w:tc>
      </w:tr>
      <w:tr w:rsidR="00444F8C" w:rsidRPr="00444F8C" w:rsidTr="008B583B">
        <w:trPr>
          <w:trHeight w:val="76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05 0 00 00000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3 669,1</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3 141,0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2 866,5</w:t>
            </w:r>
          </w:p>
        </w:tc>
      </w:tr>
      <w:tr w:rsidR="00444F8C" w:rsidRPr="00444F8C" w:rsidTr="008B583B">
        <w:trPr>
          <w:trHeight w:val="34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Подпрограмма "Благоустройство территории"</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05 3 00 00000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3 669,1</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3 141,0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2 866,5</w:t>
            </w:r>
          </w:p>
        </w:tc>
      </w:tr>
      <w:tr w:rsidR="00444F8C" w:rsidRPr="00444F8C" w:rsidTr="008B583B">
        <w:trPr>
          <w:trHeight w:val="2310"/>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color w:val="000000"/>
                <w:sz w:val="20"/>
                <w:szCs w:val="20"/>
                <w:lang w:eastAsia="ru-RU"/>
              </w:rPr>
            </w:pPr>
            <w:proofErr w:type="spellStart"/>
            <w:r w:rsidRPr="00444F8C">
              <w:rPr>
                <w:rFonts w:ascii="Times New Roman" w:eastAsia="Times New Roman" w:hAnsi="Times New Roman" w:cs="Times New Roman"/>
                <w:color w:val="000000"/>
                <w:sz w:val="20"/>
                <w:szCs w:val="20"/>
                <w:lang w:eastAsia="ru-RU"/>
              </w:rPr>
              <w:t>РасходыРасходы</w:t>
            </w:r>
            <w:proofErr w:type="spellEnd"/>
            <w:r w:rsidRPr="00444F8C">
              <w:rPr>
                <w:rFonts w:ascii="Times New Roman" w:eastAsia="Times New Roman" w:hAnsi="Times New Roman" w:cs="Times New Roman"/>
                <w:color w:val="000000"/>
                <w:sz w:val="20"/>
                <w:szCs w:val="20"/>
                <w:lang w:eastAsia="ru-RU"/>
              </w:rPr>
              <w:t xml:space="preserve"> на выполнение работ по объекту: «Благоустройство сквера по </w:t>
            </w:r>
            <w:proofErr w:type="spellStart"/>
            <w:r w:rsidRPr="00444F8C">
              <w:rPr>
                <w:rFonts w:ascii="Times New Roman" w:eastAsia="Times New Roman" w:hAnsi="Times New Roman" w:cs="Times New Roman"/>
                <w:color w:val="000000"/>
                <w:sz w:val="20"/>
                <w:szCs w:val="20"/>
                <w:lang w:eastAsia="ru-RU"/>
              </w:rPr>
              <w:t>ул.Ленина</w:t>
            </w:r>
            <w:proofErr w:type="spellEnd"/>
            <w:r w:rsidRPr="00444F8C">
              <w:rPr>
                <w:rFonts w:ascii="Times New Roman" w:eastAsia="Times New Roman" w:hAnsi="Times New Roman" w:cs="Times New Roman"/>
                <w:color w:val="000000"/>
                <w:sz w:val="20"/>
                <w:szCs w:val="20"/>
                <w:lang w:eastAsia="ru-RU"/>
              </w:rPr>
              <w:t xml:space="preserve"> в  </w:t>
            </w:r>
            <w:proofErr w:type="spellStart"/>
            <w:r w:rsidRPr="00444F8C">
              <w:rPr>
                <w:rFonts w:ascii="Times New Roman" w:eastAsia="Times New Roman" w:hAnsi="Times New Roman" w:cs="Times New Roman"/>
                <w:color w:val="000000"/>
                <w:sz w:val="20"/>
                <w:szCs w:val="20"/>
                <w:lang w:eastAsia="ru-RU"/>
              </w:rPr>
              <w:t>х.Киреевка</w:t>
            </w:r>
            <w:proofErr w:type="spellEnd"/>
            <w:r w:rsidRPr="00444F8C">
              <w:rPr>
                <w:rFonts w:ascii="Times New Roman" w:eastAsia="Times New Roman" w:hAnsi="Times New Roman" w:cs="Times New Roman"/>
                <w:color w:val="000000"/>
                <w:sz w:val="20"/>
                <w:szCs w:val="20"/>
                <w:lang w:eastAsia="ru-RU"/>
              </w:rPr>
              <w:t xml:space="preserve"> Октябрьского  района Ростовской области»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 xml:space="preserve">05 3 00 S4220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422,9</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0,0</w:t>
            </w:r>
          </w:p>
        </w:tc>
      </w:tr>
      <w:tr w:rsidR="00444F8C" w:rsidRPr="00444F8C" w:rsidTr="008B583B">
        <w:trPr>
          <w:trHeight w:val="196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1200,8</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1300,0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1400,0</w:t>
            </w:r>
          </w:p>
        </w:tc>
      </w:tr>
      <w:tr w:rsidR="00444F8C" w:rsidRPr="00444F8C" w:rsidTr="008B583B">
        <w:trPr>
          <w:trHeight w:val="187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lastRenderedPageBreak/>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703,6</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483,0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483,0</w:t>
            </w:r>
          </w:p>
        </w:tc>
      </w:tr>
      <w:tr w:rsidR="00444F8C" w:rsidRPr="00444F8C" w:rsidTr="008B583B">
        <w:trPr>
          <w:trHeight w:val="183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432,8</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478,9</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432,8</w:t>
            </w:r>
          </w:p>
        </w:tc>
      </w:tr>
      <w:tr w:rsidR="00444F8C" w:rsidRPr="00444F8C" w:rsidTr="008B583B">
        <w:trPr>
          <w:trHeight w:val="237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40,0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40,0</w:t>
            </w:r>
          </w:p>
        </w:tc>
      </w:tr>
      <w:tr w:rsidR="00444F8C" w:rsidRPr="00444F8C" w:rsidTr="008B583B">
        <w:trPr>
          <w:trHeight w:val="186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615,0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839,1</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510,7</w:t>
            </w:r>
          </w:p>
        </w:tc>
      </w:tr>
      <w:tr w:rsidR="00444F8C" w:rsidRPr="00444F8C" w:rsidTr="008B583B">
        <w:trPr>
          <w:trHeight w:val="265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 xml:space="preserve">Расходы на выполнение работ по объекту: «Благоустройство сквера по </w:t>
            </w:r>
            <w:proofErr w:type="spellStart"/>
            <w:r w:rsidRPr="00444F8C">
              <w:rPr>
                <w:rFonts w:ascii="Times New Roman" w:eastAsia="Times New Roman" w:hAnsi="Times New Roman" w:cs="Times New Roman"/>
                <w:sz w:val="20"/>
                <w:szCs w:val="20"/>
                <w:lang w:eastAsia="ru-RU"/>
              </w:rPr>
              <w:t>ул.Ленина</w:t>
            </w:r>
            <w:proofErr w:type="spellEnd"/>
            <w:r w:rsidRPr="00444F8C">
              <w:rPr>
                <w:rFonts w:ascii="Times New Roman" w:eastAsia="Times New Roman" w:hAnsi="Times New Roman" w:cs="Times New Roman"/>
                <w:sz w:val="20"/>
                <w:szCs w:val="20"/>
                <w:lang w:eastAsia="ru-RU"/>
              </w:rPr>
              <w:t xml:space="preserve"> в </w:t>
            </w:r>
            <w:proofErr w:type="spellStart"/>
            <w:r w:rsidRPr="00444F8C">
              <w:rPr>
                <w:rFonts w:ascii="Times New Roman" w:eastAsia="Times New Roman" w:hAnsi="Times New Roman" w:cs="Times New Roman"/>
                <w:sz w:val="20"/>
                <w:szCs w:val="20"/>
                <w:lang w:eastAsia="ru-RU"/>
              </w:rPr>
              <w:t>х.Киреевка</w:t>
            </w:r>
            <w:proofErr w:type="spellEnd"/>
            <w:r w:rsidRPr="00444F8C">
              <w:rPr>
                <w:rFonts w:ascii="Times New Roman" w:eastAsia="Times New Roman" w:hAnsi="Times New Roman" w:cs="Times New Roman"/>
                <w:sz w:val="20"/>
                <w:szCs w:val="20"/>
                <w:lang w:eastAsia="ru-RU"/>
              </w:rPr>
              <w:t xml:space="preserve"> Октябрьского района Ростовской области (монтаж ограждения и освещения) »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 xml:space="preserve">05 3 00 S4640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254,0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0,0</w:t>
            </w:r>
          </w:p>
        </w:tc>
      </w:tr>
      <w:tr w:rsidR="00444F8C" w:rsidRPr="00444F8C" w:rsidTr="008B583B">
        <w:trPr>
          <w:trHeight w:val="510"/>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транспортной системы"</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07 0 00 00000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8 147,9</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6 051,9</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6 158,8</w:t>
            </w:r>
          </w:p>
        </w:tc>
      </w:tr>
      <w:tr w:rsidR="00444F8C" w:rsidRPr="00444F8C" w:rsidTr="008B583B">
        <w:trPr>
          <w:trHeight w:val="510"/>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Подпрограмма «Развитие транспортной инфраструктуры»</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07 1 00 00000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8 147,9</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6 051,9</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6 158,8</w:t>
            </w:r>
          </w:p>
        </w:tc>
      </w:tr>
      <w:tr w:rsidR="00444F8C" w:rsidRPr="00444F8C" w:rsidTr="008B583B">
        <w:trPr>
          <w:trHeight w:val="214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6051,9</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6158,8</w:t>
            </w:r>
          </w:p>
        </w:tc>
      </w:tr>
      <w:tr w:rsidR="00444F8C" w:rsidRPr="00444F8C" w:rsidTr="008B583B">
        <w:trPr>
          <w:trHeight w:val="55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lastRenderedPageBreak/>
              <w:t>Муниципальная программа Артемовского сельского поселения "Развитие культуры"</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08 0 00 00000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7 345,9</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6 777,6</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6 536,5</w:t>
            </w:r>
          </w:p>
        </w:tc>
      </w:tr>
      <w:tr w:rsidR="00444F8C" w:rsidRPr="00444F8C" w:rsidTr="008B583B">
        <w:trPr>
          <w:trHeight w:val="25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Подпрограмма «Культура поселения»</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08 1 00 00000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7 345,9</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6 777,6</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6 536,5</w:t>
            </w:r>
          </w:p>
        </w:tc>
      </w:tr>
      <w:tr w:rsidR="00444F8C" w:rsidRPr="00444F8C" w:rsidTr="008B583B">
        <w:trPr>
          <w:trHeight w:val="163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610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7345,9</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6777,6</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6536,5</w:t>
            </w:r>
          </w:p>
        </w:tc>
      </w:tr>
      <w:tr w:rsidR="00444F8C" w:rsidRPr="00444F8C" w:rsidTr="008B583B">
        <w:trPr>
          <w:trHeight w:val="76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 xml:space="preserve"> Муниципальная программа Артемовского сельского поселения Октябрьского района «Социальная поддержка граждан»</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01 0 00 00000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146,4</w:t>
            </w:r>
          </w:p>
        </w:tc>
      </w:tr>
      <w:tr w:rsidR="00444F8C" w:rsidRPr="00444F8C" w:rsidTr="008B583B">
        <w:trPr>
          <w:trHeight w:val="25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 xml:space="preserve">Подпрограмма «Социальная поддержка граждан » </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01 1 00 00000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146,4</w:t>
            </w:r>
          </w:p>
        </w:tc>
      </w:tr>
      <w:tr w:rsidR="00444F8C" w:rsidRPr="00444F8C" w:rsidTr="008B583B">
        <w:trPr>
          <w:trHeight w:val="204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310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146,4</w:t>
            </w:r>
          </w:p>
        </w:tc>
      </w:tr>
      <w:tr w:rsidR="00444F8C" w:rsidRPr="00444F8C" w:rsidTr="008B583B">
        <w:trPr>
          <w:trHeight w:val="76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Муниципальная программа Артемовского сельского поселения "Развитие физической культуры и спорта"</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09 0 00 00000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900,2</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257,6</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109,3</w:t>
            </w:r>
          </w:p>
        </w:tc>
      </w:tr>
      <w:tr w:rsidR="00444F8C" w:rsidRPr="00444F8C" w:rsidTr="008B583B">
        <w:trPr>
          <w:trHeight w:val="25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Подпрограмма «Физическая культура и спорт»</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09 1 00 00000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900,2</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257,6</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sz w:val="20"/>
                <w:szCs w:val="20"/>
                <w:lang w:eastAsia="ru-RU"/>
              </w:rPr>
            </w:pPr>
            <w:r w:rsidRPr="00444F8C">
              <w:rPr>
                <w:rFonts w:ascii="Times New Roman" w:eastAsia="Times New Roman" w:hAnsi="Times New Roman" w:cs="Times New Roman"/>
                <w:b/>
                <w:bCs/>
                <w:sz w:val="20"/>
                <w:szCs w:val="20"/>
                <w:lang w:eastAsia="ru-RU"/>
              </w:rPr>
              <w:t>109,3</w:t>
            </w:r>
          </w:p>
        </w:tc>
      </w:tr>
      <w:tr w:rsidR="00444F8C" w:rsidRPr="00444F8C" w:rsidTr="008B583B">
        <w:trPr>
          <w:trHeight w:val="204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50,0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0,0</w:t>
            </w:r>
          </w:p>
        </w:tc>
      </w:tr>
      <w:tr w:rsidR="00444F8C" w:rsidRPr="00444F8C" w:rsidTr="008B583B">
        <w:trPr>
          <w:trHeight w:val="195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50,0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0,0</w:t>
            </w:r>
          </w:p>
        </w:tc>
      </w:tr>
      <w:tr w:rsidR="00444F8C" w:rsidRPr="00444F8C" w:rsidTr="008B583B">
        <w:trPr>
          <w:trHeight w:val="178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870,2</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157,6</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109,3</w:t>
            </w:r>
          </w:p>
        </w:tc>
      </w:tr>
      <w:tr w:rsidR="00444F8C" w:rsidRPr="00444F8C" w:rsidTr="008B583B">
        <w:trPr>
          <w:trHeight w:val="55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Непрограммные расходы муниципального органа Артемовского сельского поселения</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99 0 00 00000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457,5</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973,8</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1 111,4</w:t>
            </w:r>
          </w:p>
        </w:tc>
      </w:tr>
      <w:tr w:rsidR="00444F8C" w:rsidRPr="00444F8C" w:rsidTr="008B583B">
        <w:trPr>
          <w:trHeight w:val="255"/>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Непрограммные расходы</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99 9 00 00000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457,5</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973,8</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b/>
                <w:bCs/>
                <w:color w:val="000000"/>
                <w:sz w:val="20"/>
                <w:szCs w:val="20"/>
                <w:lang w:eastAsia="ru-RU"/>
              </w:rPr>
            </w:pPr>
            <w:r w:rsidRPr="00444F8C">
              <w:rPr>
                <w:rFonts w:ascii="Times New Roman" w:eastAsia="Times New Roman" w:hAnsi="Times New Roman" w:cs="Times New Roman"/>
                <w:b/>
                <w:bCs/>
                <w:color w:val="000000"/>
                <w:sz w:val="20"/>
                <w:szCs w:val="20"/>
                <w:lang w:eastAsia="ru-RU"/>
              </w:rPr>
              <w:t>1 111,4</w:t>
            </w:r>
          </w:p>
        </w:tc>
      </w:tr>
      <w:tr w:rsidR="00444F8C" w:rsidRPr="00444F8C" w:rsidTr="008B583B">
        <w:trPr>
          <w:trHeight w:val="1530"/>
        </w:trPr>
        <w:tc>
          <w:tcPr>
            <w:tcW w:w="4537" w:type="dxa"/>
            <w:tcBorders>
              <w:top w:val="nil"/>
              <w:left w:val="single" w:sz="4" w:space="0" w:color="auto"/>
              <w:bottom w:val="single" w:sz="4" w:space="0" w:color="auto"/>
              <w:right w:val="single" w:sz="4" w:space="0" w:color="auto"/>
            </w:tcBorders>
            <w:shd w:val="clear" w:color="auto" w:fill="auto"/>
            <w:vAlign w:val="bottom"/>
            <w:hideMark/>
          </w:tcPr>
          <w:p w:rsidR="00444F8C" w:rsidRPr="00444F8C" w:rsidRDefault="00444F8C" w:rsidP="00444F8C">
            <w:pP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lastRenderedPageBreak/>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0,0</w:t>
            </w:r>
          </w:p>
        </w:tc>
      </w:tr>
      <w:tr w:rsidR="00444F8C" w:rsidRPr="00444F8C" w:rsidTr="008B583B">
        <w:trPr>
          <w:trHeight w:val="165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 xml:space="preserve">Осуществление первичного воинского учета на территориях, где отсутствуют военные комиссариаты в рамках непрограммных расходов Администрации </w:t>
            </w:r>
            <w:proofErr w:type="spellStart"/>
            <w:r w:rsidRPr="00444F8C">
              <w:rPr>
                <w:rFonts w:ascii="Times New Roman" w:eastAsia="Times New Roman" w:hAnsi="Times New Roman" w:cs="Times New Roman"/>
                <w:sz w:val="20"/>
                <w:szCs w:val="20"/>
                <w:lang w:eastAsia="ru-RU"/>
              </w:rPr>
              <w:t>Краснолучского</w:t>
            </w:r>
            <w:proofErr w:type="spellEnd"/>
            <w:r w:rsidRPr="00444F8C">
              <w:rPr>
                <w:rFonts w:ascii="Times New Roman" w:eastAsia="Times New Roman" w:hAnsi="Times New Roman" w:cs="Times New Roman"/>
                <w:sz w:val="20"/>
                <w:szCs w:val="20"/>
                <w:lang w:eastAsia="ru-RU"/>
              </w:rPr>
              <w:t xml:space="preserve"> сельского поселения (Расходы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120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242,6</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251,6</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0,0</w:t>
            </w:r>
          </w:p>
        </w:tc>
      </w:tr>
      <w:tr w:rsidR="00444F8C" w:rsidRPr="00444F8C" w:rsidTr="008B583B">
        <w:trPr>
          <w:trHeight w:val="2130"/>
        </w:trPr>
        <w:tc>
          <w:tcPr>
            <w:tcW w:w="4537" w:type="dxa"/>
            <w:tcBorders>
              <w:top w:val="nil"/>
              <w:left w:val="single" w:sz="8"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0,2</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0,2</w:t>
            </w:r>
          </w:p>
        </w:tc>
      </w:tr>
      <w:tr w:rsidR="00444F8C" w:rsidRPr="00444F8C" w:rsidTr="008B583B">
        <w:trPr>
          <w:trHeight w:val="291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27,7</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27,7</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27,7</w:t>
            </w:r>
          </w:p>
        </w:tc>
      </w:tr>
      <w:tr w:rsidR="00444F8C" w:rsidRPr="00444F8C" w:rsidTr="008B583B">
        <w:trPr>
          <w:trHeight w:val="171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50,7</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52,2</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54,4</w:t>
            </w:r>
          </w:p>
        </w:tc>
      </w:tr>
      <w:tr w:rsidR="00444F8C" w:rsidRPr="00444F8C" w:rsidTr="008B583B">
        <w:trPr>
          <w:trHeight w:val="186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43,3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44,6</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46,4</w:t>
            </w:r>
          </w:p>
        </w:tc>
      </w:tr>
      <w:tr w:rsidR="00444F8C" w:rsidRPr="00444F8C" w:rsidTr="008B583B">
        <w:trPr>
          <w:trHeight w:val="180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46,8</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48,6</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50,6</w:t>
            </w:r>
          </w:p>
        </w:tc>
      </w:tr>
      <w:tr w:rsidR="00444F8C" w:rsidRPr="00444F8C" w:rsidTr="008B583B">
        <w:trPr>
          <w:trHeight w:val="207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540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31,2</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32,4</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33,7</w:t>
            </w:r>
          </w:p>
        </w:tc>
      </w:tr>
      <w:tr w:rsidR="00444F8C" w:rsidRPr="00444F8C" w:rsidTr="008B583B">
        <w:trPr>
          <w:trHeight w:val="64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Условно-утвержденные расходы (Специальные расходы)</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880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436,6</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869,2</w:t>
            </w:r>
          </w:p>
        </w:tc>
      </w:tr>
      <w:tr w:rsidR="00444F8C" w:rsidRPr="00444F8C" w:rsidTr="008B583B">
        <w:trPr>
          <w:trHeight w:val="145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240</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center"/>
              <w:rPr>
                <w:rFonts w:ascii="Times New Roman" w:eastAsia="Times New Roman" w:hAnsi="Times New Roman" w:cs="Times New Roman"/>
                <w:color w:val="000000"/>
                <w:sz w:val="20"/>
                <w:szCs w:val="20"/>
                <w:lang w:eastAsia="ru-RU"/>
              </w:rPr>
            </w:pPr>
            <w:r w:rsidRPr="00444F8C">
              <w:rPr>
                <w:rFonts w:ascii="Times New Roman" w:eastAsia="Times New Roman" w:hAnsi="Times New Roman" w:cs="Times New Roman"/>
                <w:color w:val="000000"/>
                <w:sz w:val="20"/>
                <w:szCs w:val="20"/>
                <w:lang w:eastAsia="ru-RU"/>
              </w:rPr>
              <w:t>12</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79,9</w:t>
            </w:r>
          </w:p>
        </w:tc>
        <w:tc>
          <w:tcPr>
            <w:tcW w:w="993" w:type="dxa"/>
            <w:tcBorders>
              <w:top w:val="nil"/>
              <w:left w:val="nil"/>
              <w:bottom w:val="single" w:sz="4" w:space="0" w:color="auto"/>
              <w:right w:val="single" w:sz="4" w:space="0" w:color="auto"/>
            </w:tcBorders>
            <w:shd w:val="clear" w:color="auto" w:fill="auto"/>
            <w:vAlign w:val="center"/>
            <w:hideMark/>
          </w:tcPr>
          <w:p w:rsidR="00444F8C" w:rsidRPr="00444F8C" w:rsidRDefault="00444F8C" w:rsidP="00444F8C">
            <w:pPr>
              <w:jc w:val="right"/>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29,2</w:t>
            </w:r>
          </w:p>
        </w:tc>
      </w:tr>
      <w:tr w:rsidR="00444F8C" w:rsidRPr="00444F8C" w:rsidTr="008B583B">
        <w:trPr>
          <w:trHeight w:val="255"/>
        </w:trPr>
        <w:tc>
          <w:tcPr>
            <w:tcW w:w="4537" w:type="dxa"/>
            <w:tcBorders>
              <w:top w:val="nil"/>
              <w:left w:val="nil"/>
              <w:bottom w:val="nil"/>
              <w:right w:val="nil"/>
            </w:tcBorders>
            <w:shd w:val="clear" w:color="auto" w:fill="auto"/>
            <w:noWrap/>
            <w:vAlign w:val="bottom"/>
            <w:hideMark/>
          </w:tcPr>
          <w:p w:rsidR="00444F8C" w:rsidRPr="00444F8C" w:rsidRDefault="00444F8C" w:rsidP="00444F8C">
            <w:pPr>
              <w:rPr>
                <w:rFonts w:ascii="Arial CYR" w:eastAsia="Times New Roman" w:hAnsi="Arial CYR" w:cs="Arial CYR"/>
                <w:sz w:val="20"/>
                <w:szCs w:val="20"/>
                <w:lang w:eastAsia="ru-RU"/>
              </w:rPr>
            </w:pPr>
          </w:p>
        </w:tc>
        <w:tc>
          <w:tcPr>
            <w:tcW w:w="1276" w:type="dxa"/>
            <w:tcBorders>
              <w:top w:val="nil"/>
              <w:left w:val="nil"/>
              <w:bottom w:val="nil"/>
              <w:right w:val="nil"/>
            </w:tcBorders>
            <w:shd w:val="clear" w:color="auto" w:fill="auto"/>
            <w:noWrap/>
            <w:vAlign w:val="bottom"/>
            <w:hideMark/>
          </w:tcPr>
          <w:p w:rsidR="00444F8C" w:rsidRPr="00444F8C" w:rsidRDefault="00444F8C" w:rsidP="00444F8C">
            <w:pPr>
              <w:jc w:val="center"/>
              <w:rPr>
                <w:rFonts w:ascii="Arial CYR" w:eastAsia="Times New Roman" w:hAnsi="Arial CYR" w:cs="Arial CYR"/>
                <w:sz w:val="20"/>
                <w:szCs w:val="20"/>
                <w:lang w:eastAsia="ru-RU"/>
              </w:rPr>
            </w:pPr>
          </w:p>
        </w:tc>
        <w:tc>
          <w:tcPr>
            <w:tcW w:w="567" w:type="dxa"/>
            <w:tcBorders>
              <w:top w:val="nil"/>
              <w:left w:val="nil"/>
              <w:bottom w:val="nil"/>
              <w:right w:val="nil"/>
            </w:tcBorders>
            <w:shd w:val="clear" w:color="auto" w:fill="auto"/>
            <w:noWrap/>
            <w:vAlign w:val="bottom"/>
            <w:hideMark/>
          </w:tcPr>
          <w:p w:rsidR="00444F8C" w:rsidRPr="00444F8C" w:rsidRDefault="00444F8C" w:rsidP="00444F8C">
            <w:pPr>
              <w:rPr>
                <w:rFonts w:ascii="Arial CYR" w:eastAsia="Times New Roman" w:hAnsi="Arial CYR" w:cs="Arial CYR"/>
                <w:sz w:val="20"/>
                <w:szCs w:val="20"/>
                <w:lang w:eastAsia="ru-RU"/>
              </w:rPr>
            </w:pPr>
          </w:p>
        </w:tc>
        <w:tc>
          <w:tcPr>
            <w:tcW w:w="567" w:type="dxa"/>
            <w:tcBorders>
              <w:top w:val="nil"/>
              <w:left w:val="nil"/>
              <w:bottom w:val="nil"/>
              <w:right w:val="nil"/>
            </w:tcBorders>
            <w:shd w:val="clear" w:color="auto" w:fill="auto"/>
            <w:noWrap/>
            <w:vAlign w:val="bottom"/>
            <w:hideMark/>
          </w:tcPr>
          <w:p w:rsidR="00444F8C" w:rsidRPr="00444F8C" w:rsidRDefault="00444F8C" w:rsidP="00444F8C">
            <w:pPr>
              <w:rPr>
                <w:rFonts w:ascii="Arial CYR" w:eastAsia="Times New Roman" w:hAnsi="Arial CYR" w:cs="Arial CYR"/>
                <w:sz w:val="20"/>
                <w:szCs w:val="20"/>
                <w:lang w:eastAsia="ru-RU"/>
              </w:rPr>
            </w:pPr>
          </w:p>
        </w:tc>
        <w:tc>
          <w:tcPr>
            <w:tcW w:w="567" w:type="dxa"/>
            <w:tcBorders>
              <w:top w:val="nil"/>
              <w:left w:val="nil"/>
              <w:bottom w:val="nil"/>
              <w:right w:val="nil"/>
            </w:tcBorders>
            <w:shd w:val="clear" w:color="auto" w:fill="auto"/>
            <w:noWrap/>
            <w:vAlign w:val="bottom"/>
            <w:hideMark/>
          </w:tcPr>
          <w:p w:rsidR="00444F8C" w:rsidRPr="00444F8C" w:rsidRDefault="00444F8C" w:rsidP="00444F8C">
            <w:pPr>
              <w:rPr>
                <w:rFonts w:ascii="Arial CYR" w:eastAsia="Times New Roman" w:hAnsi="Arial CYR" w:cs="Arial CYR"/>
                <w:sz w:val="20"/>
                <w:szCs w:val="20"/>
                <w:lang w:eastAsia="ru-RU"/>
              </w:rPr>
            </w:pPr>
          </w:p>
        </w:tc>
        <w:tc>
          <w:tcPr>
            <w:tcW w:w="992" w:type="dxa"/>
            <w:tcBorders>
              <w:top w:val="nil"/>
              <w:left w:val="nil"/>
              <w:bottom w:val="nil"/>
              <w:right w:val="nil"/>
            </w:tcBorders>
            <w:shd w:val="clear" w:color="auto" w:fill="auto"/>
            <w:noWrap/>
            <w:vAlign w:val="bottom"/>
            <w:hideMark/>
          </w:tcPr>
          <w:p w:rsidR="00444F8C" w:rsidRPr="00444F8C" w:rsidRDefault="00444F8C" w:rsidP="00444F8C">
            <w:pPr>
              <w:rPr>
                <w:rFonts w:ascii="Arial CYR" w:eastAsia="Times New Roman" w:hAnsi="Arial CYR" w:cs="Arial CYR"/>
                <w:sz w:val="20"/>
                <w:szCs w:val="20"/>
                <w:lang w:eastAsia="ru-RU"/>
              </w:rPr>
            </w:pPr>
          </w:p>
        </w:tc>
        <w:tc>
          <w:tcPr>
            <w:tcW w:w="992" w:type="dxa"/>
            <w:tcBorders>
              <w:top w:val="nil"/>
              <w:left w:val="nil"/>
              <w:bottom w:val="nil"/>
              <w:right w:val="nil"/>
            </w:tcBorders>
            <w:shd w:val="clear" w:color="auto" w:fill="auto"/>
            <w:noWrap/>
            <w:vAlign w:val="bottom"/>
            <w:hideMark/>
          </w:tcPr>
          <w:p w:rsidR="00444F8C" w:rsidRPr="00444F8C" w:rsidRDefault="00444F8C" w:rsidP="00444F8C">
            <w:pPr>
              <w:rPr>
                <w:rFonts w:ascii="Arial CYR" w:eastAsia="Times New Roman" w:hAnsi="Arial CYR" w:cs="Arial CYR"/>
                <w:sz w:val="20"/>
                <w:szCs w:val="20"/>
                <w:lang w:eastAsia="ru-RU"/>
              </w:rPr>
            </w:pPr>
          </w:p>
        </w:tc>
        <w:tc>
          <w:tcPr>
            <w:tcW w:w="993" w:type="dxa"/>
            <w:tcBorders>
              <w:top w:val="nil"/>
              <w:left w:val="nil"/>
              <w:bottom w:val="nil"/>
              <w:right w:val="nil"/>
            </w:tcBorders>
            <w:shd w:val="clear" w:color="auto" w:fill="auto"/>
            <w:noWrap/>
            <w:vAlign w:val="bottom"/>
            <w:hideMark/>
          </w:tcPr>
          <w:p w:rsidR="00444F8C" w:rsidRPr="00444F8C" w:rsidRDefault="00444F8C" w:rsidP="00444F8C">
            <w:pPr>
              <w:rPr>
                <w:rFonts w:ascii="Arial CYR" w:eastAsia="Times New Roman" w:hAnsi="Arial CYR" w:cs="Arial CYR"/>
                <w:sz w:val="20"/>
                <w:szCs w:val="20"/>
                <w:lang w:eastAsia="ru-RU"/>
              </w:rPr>
            </w:pPr>
          </w:p>
        </w:tc>
      </w:tr>
      <w:tr w:rsidR="00444F8C" w:rsidRPr="00444F8C" w:rsidTr="008B583B">
        <w:trPr>
          <w:trHeight w:val="795"/>
        </w:trPr>
        <w:tc>
          <w:tcPr>
            <w:tcW w:w="9498" w:type="dxa"/>
            <w:gridSpan w:val="7"/>
            <w:tcBorders>
              <w:top w:val="nil"/>
              <w:left w:val="nil"/>
              <w:bottom w:val="nil"/>
              <w:right w:val="nil"/>
            </w:tcBorders>
            <w:shd w:val="clear" w:color="auto" w:fill="auto"/>
            <w:vAlign w:val="bottom"/>
            <w:hideMark/>
          </w:tcPr>
          <w:p w:rsidR="00444F8C" w:rsidRPr="00444F8C" w:rsidRDefault="00444F8C" w:rsidP="00444F8C">
            <w:pPr>
              <w:rPr>
                <w:rFonts w:ascii="Times New Roman" w:eastAsia="Times New Roman" w:hAnsi="Times New Roman" w:cs="Times New Roman"/>
                <w:sz w:val="20"/>
                <w:szCs w:val="20"/>
                <w:lang w:eastAsia="ru-RU"/>
              </w:rPr>
            </w:pPr>
            <w:r w:rsidRPr="00444F8C">
              <w:rPr>
                <w:rFonts w:ascii="Times New Roman" w:eastAsia="Times New Roman" w:hAnsi="Times New Roman" w:cs="Times New Roman"/>
                <w:sz w:val="20"/>
                <w:szCs w:val="20"/>
                <w:lang w:eastAsia="ru-RU"/>
              </w:rPr>
              <w:t xml:space="preserve">Начальник службы экономики и финансов                                                </w:t>
            </w:r>
            <w:proofErr w:type="spellStart"/>
            <w:r w:rsidRPr="00444F8C">
              <w:rPr>
                <w:rFonts w:ascii="Times New Roman" w:eastAsia="Times New Roman" w:hAnsi="Times New Roman" w:cs="Times New Roman"/>
                <w:sz w:val="20"/>
                <w:szCs w:val="20"/>
                <w:lang w:eastAsia="ru-RU"/>
              </w:rPr>
              <w:t>Е.М.Круглова</w:t>
            </w:r>
            <w:proofErr w:type="spellEnd"/>
          </w:p>
        </w:tc>
        <w:tc>
          <w:tcPr>
            <w:tcW w:w="993" w:type="dxa"/>
            <w:tcBorders>
              <w:top w:val="nil"/>
              <w:left w:val="nil"/>
              <w:bottom w:val="nil"/>
              <w:right w:val="nil"/>
            </w:tcBorders>
            <w:shd w:val="clear" w:color="auto" w:fill="auto"/>
            <w:noWrap/>
            <w:vAlign w:val="bottom"/>
            <w:hideMark/>
          </w:tcPr>
          <w:p w:rsidR="00444F8C" w:rsidRPr="00444F8C" w:rsidRDefault="00444F8C" w:rsidP="00444F8C">
            <w:pPr>
              <w:rPr>
                <w:rFonts w:ascii="Arial CYR" w:eastAsia="Times New Roman" w:hAnsi="Arial CYR" w:cs="Arial CYR"/>
                <w:sz w:val="20"/>
                <w:szCs w:val="20"/>
                <w:lang w:eastAsia="ru-RU"/>
              </w:rPr>
            </w:pPr>
          </w:p>
        </w:tc>
      </w:tr>
    </w:tbl>
    <w:p w:rsidR="00DB6A65" w:rsidRDefault="00DB6A65" w:rsidP="00CF5D11">
      <w:pPr>
        <w:jc w:val="center"/>
        <w:rPr>
          <w:rFonts w:ascii="Times New Roman" w:eastAsia="Times New Roman" w:hAnsi="Times New Roman" w:cs="Times New Roman"/>
          <w:color w:val="000000"/>
          <w:sz w:val="24"/>
          <w:szCs w:val="24"/>
          <w:lang w:eastAsia="ru-RU"/>
        </w:rPr>
        <w:sectPr w:rsidR="00DB6A65" w:rsidSect="008B583B">
          <w:footerReference w:type="even" r:id="rId16"/>
          <w:footerReference w:type="default" r:id="rId17"/>
          <w:footerReference w:type="first" r:id="rId18"/>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tbl>
      <w:tblPr>
        <w:tblW w:w="4961" w:type="dxa"/>
        <w:jc w:val="right"/>
        <w:tblInd w:w="5495" w:type="dxa"/>
        <w:tblLayout w:type="fixed"/>
        <w:tblLook w:val="0000" w:firstRow="0" w:lastRow="0" w:firstColumn="0" w:lastColumn="0" w:noHBand="0" w:noVBand="0"/>
      </w:tblPr>
      <w:tblGrid>
        <w:gridCol w:w="4961"/>
      </w:tblGrid>
      <w:tr w:rsidR="00CF5D11" w:rsidRPr="00826AF6" w:rsidTr="00DB6A65">
        <w:trPr>
          <w:trHeight w:val="300"/>
          <w:jc w:val="right"/>
        </w:trPr>
        <w:tc>
          <w:tcPr>
            <w:tcW w:w="4961" w:type="dxa"/>
            <w:tcBorders>
              <w:top w:val="nil"/>
              <w:left w:val="nil"/>
              <w:bottom w:val="nil"/>
              <w:right w:val="nil"/>
            </w:tcBorders>
            <w:shd w:val="clear" w:color="auto" w:fill="auto"/>
            <w:noWrap/>
          </w:tcPr>
          <w:p w:rsidR="00CF5D11" w:rsidRDefault="00CF5D11" w:rsidP="00CF5D11">
            <w:pPr>
              <w:jc w:val="center"/>
              <w:rPr>
                <w:rFonts w:ascii="Times New Roman" w:eastAsia="Times New Roman" w:hAnsi="Times New Roman" w:cs="Times New Roman"/>
                <w:color w:val="000000"/>
                <w:sz w:val="24"/>
                <w:szCs w:val="24"/>
                <w:lang w:eastAsia="ru-RU"/>
              </w:rPr>
            </w:pPr>
          </w:p>
          <w:p w:rsidR="00CF5D11" w:rsidRDefault="00CF5D11" w:rsidP="00CF5D11">
            <w:pPr>
              <w:jc w:val="center"/>
              <w:rPr>
                <w:rFonts w:ascii="Times New Roman" w:eastAsia="Times New Roman" w:hAnsi="Times New Roman" w:cs="Times New Roman"/>
                <w:color w:val="000000"/>
                <w:sz w:val="24"/>
                <w:szCs w:val="24"/>
                <w:lang w:eastAsia="ru-RU"/>
              </w:rPr>
            </w:pPr>
          </w:p>
          <w:p w:rsidR="00CF5D11" w:rsidRPr="00826AF6" w:rsidRDefault="00CF5D11" w:rsidP="00CF5D11">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7</w:t>
            </w:r>
          </w:p>
        </w:tc>
      </w:tr>
      <w:tr w:rsidR="00CF5D11" w:rsidRPr="00826AF6" w:rsidTr="00DB6A65">
        <w:trPr>
          <w:trHeight w:val="300"/>
          <w:jc w:val="right"/>
        </w:trPr>
        <w:tc>
          <w:tcPr>
            <w:tcW w:w="4961" w:type="dxa"/>
            <w:tcBorders>
              <w:top w:val="nil"/>
              <w:left w:val="nil"/>
              <w:bottom w:val="nil"/>
              <w:right w:val="nil"/>
            </w:tcBorders>
            <w:shd w:val="clear" w:color="auto" w:fill="auto"/>
            <w:noWrap/>
          </w:tcPr>
          <w:p w:rsidR="00CF5D11" w:rsidRPr="00826AF6" w:rsidRDefault="00CF5D11" w:rsidP="0098301F">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к решению Собрания депутатов</w:t>
            </w:r>
          </w:p>
        </w:tc>
      </w:tr>
      <w:tr w:rsidR="00CF5D11" w:rsidRPr="00826AF6" w:rsidTr="00DB6A65">
        <w:trPr>
          <w:trHeight w:val="300"/>
          <w:jc w:val="right"/>
        </w:trPr>
        <w:tc>
          <w:tcPr>
            <w:tcW w:w="4961" w:type="dxa"/>
            <w:tcBorders>
              <w:top w:val="nil"/>
              <w:left w:val="nil"/>
              <w:bottom w:val="nil"/>
              <w:right w:val="nil"/>
            </w:tcBorders>
            <w:shd w:val="clear" w:color="auto" w:fill="auto"/>
            <w:noWrap/>
          </w:tcPr>
          <w:p w:rsidR="00CF5D11" w:rsidRPr="00826AF6" w:rsidRDefault="00CF5D11" w:rsidP="0098301F">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Артемовского сельского поселения</w:t>
            </w:r>
          </w:p>
        </w:tc>
      </w:tr>
      <w:tr w:rsidR="00CF5D11" w:rsidRPr="00826AF6" w:rsidTr="00DB6A65">
        <w:trPr>
          <w:trHeight w:val="300"/>
          <w:jc w:val="right"/>
        </w:trPr>
        <w:tc>
          <w:tcPr>
            <w:tcW w:w="4961" w:type="dxa"/>
            <w:tcBorders>
              <w:top w:val="nil"/>
              <w:left w:val="nil"/>
              <w:bottom w:val="nil"/>
              <w:right w:val="nil"/>
            </w:tcBorders>
            <w:shd w:val="clear" w:color="auto" w:fill="auto"/>
            <w:noWrap/>
          </w:tcPr>
          <w:p w:rsidR="00CF5D11" w:rsidRPr="00826AF6" w:rsidRDefault="00CF5D11" w:rsidP="0098301F">
            <w:pPr>
              <w:jc w:val="center"/>
              <w:rPr>
                <w:rFonts w:ascii="Times New Roman" w:eastAsia="Times New Roman" w:hAnsi="Times New Roman" w:cs="Times New Roman"/>
                <w:color w:val="000000"/>
                <w:sz w:val="24"/>
                <w:szCs w:val="24"/>
                <w:lang w:eastAsia="ru-RU"/>
              </w:rPr>
            </w:pPr>
            <w:r w:rsidRPr="00826AF6">
              <w:rPr>
                <w:rFonts w:ascii="Times New Roman" w:eastAsia="Times New Roman" w:hAnsi="Times New Roman" w:cs="Times New Roman"/>
                <w:color w:val="000000"/>
                <w:sz w:val="24"/>
                <w:szCs w:val="24"/>
                <w:lang w:eastAsia="ru-RU"/>
              </w:rPr>
              <w:t>«О бюджете Артемовского сельского</w:t>
            </w:r>
          </w:p>
          <w:p w:rsidR="00CF5D11" w:rsidRPr="00826AF6" w:rsidRDefault="00CF5D11" w:rsidP="0098301F">
            <w:pPr>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color w:val="000000"/>
                <w:sz w:val="24"/>
                <w:szCs w:val="24"/>
                <w:lang w:eastAsia="ru-RU"/>
              </w:rPr>
              <w:t>поселения Октябрьского района на 2</w:t>
            </w:r>
            <w:r w:rsidRPr="00826AF6">
              <w:rPr>
                <w:rFonts w:ascii="Times New Roman" w:eastAsia="Times New Roman" w:hAnsi="Times New Roman" w:cs="Times New Roman"/>
                <w:sz w:val="24"/>
                <w:szCs w:val="24"/>
                <w:lang w:eastAsia="ru-RU"/>
              </w:rPr>
              <w:t>022 год</w:t>
            </w:r>
          </w:p>
          <w:p w:rsidR="00CF5D11" w:rsidRPr="00826AF6" w:rsidRDefault="00CF5D11" w:rsidP="0098301F">
            <w:pPr>
              <w:jc w:val="center"/>
              <w:rPr>
                <w:rFonts w:ascii="Times New Roman" w:eastAsia="Times New Roman" w:hAnsi="Times New Roman" w:cs="Times New Roman"/>
                <w:sz w:val="24"/>
                <w:szCs w:val="24"/>
                <w:lang w:eastAsia="ru-RU"/>
              </w:rPr>
            </w:pPr>
            <w:r w:rsidRPr="00826AF6">
              <w:rPr>
                <w:rFonts w:ascii="Times New Roman" w:eastAsia="Times New Roman" w:hAnsi="Times New Roman" w:cs="Times New Roman"/>
                <w:sz w:val="24"/>
                <w:szCs w:val="24"/>
                <w:lang w:eastAsia="ru-RU"/>
              </w:rPr>
              <w:t>и на плановый период 2023 и 2024 годов</w:t>
            </w:r>
            <w:r w:rsidRPr="00826AF6">
              <w:rPr>
                <w:rFonts w:ascii="Times New Roman" w:eastAsia="Times New Roman" w:hAnsi="Times New Roman" w:cs="Times New Roman"/>
                <w:color w:val="000000"/>
                <w:sz w:val="24"/>
                <w:szCs w:val="24"/>
                <w:lang w:eastAsia="ru-RU"/>
              </w:rPr>
              <w:t>»</w:t>
            </w:r>
          </w:p>
        </w:tc>
      </w:tr>
    </w:tbl>
    <w:p w:rsidR="00DB6A65" w:rsidRPr="00DB6A65" w:rsidRDefault="00DB6A65" w:rsidP="00DB6A65">
      <w:pPr>
        <w:suppressAutoHyphens/>
        <w:jc w:val="center"/>
        <w:rPr>
          <w:rFonts w:ascii="Times New Roman" w:eastAsia="Times New Roman" w:hAnsi="Times New Roman" w:cs="Times New Roman"/>
          <w:b/>
          <w:bCs/>
          <w:sz w:val="28"/>
          <w:szCs w:val="28"/>
          <w:lang w:eastAsia="ar-SA"/>
        </w:rPr>
      </w:pPr>
      <w:r w:rsidRPr="00DB6A65">
        <w:rPr>
          <w:rFonts w:ascii="Times New Roman" w:eastAsia="Times New Roman" w:hAnsi="Times New Roman" w:cs="Times New Roman"/>
          <w:b/>
          <w:bCs/>
          <w:sz w:val="28"/>
          <w:szCs w:val="28"/>
          <w:lang w:eastAsia="ar-SA"/>
        </w:rPr>
        <w:t xml:space="preserve">Общий объем </w:t>
      </w:r>
      <w:bookmarkStart w:id="2" w:name="OLE_LINK1"/>
      <w:bookmarkStart w:id="3" w:name="OLE_LINK2"/>
      <w:r w:rsidRPr="00DB6A65">
        <w:rPr>
          <w:rFonts w:ascii="Times New Roman" w:eastAsia="Times New Roman" w:hAnsi="Times New Roman" w:cs="Times New Roman"/>
          <w:b/>
          <w:bCs/>
          <w:sz w:val="28"/>
          <w:szCs w:val="28"/>
          <w:lang w:eastAsia="ar-SA"/>
        </w:rPr>
        <w:t>субвенци</w:t>
      </w:r>
      <w:bookmarkEnd w:id="2"/>
      <w:bookmarkEnd w:id="3"/>
      <w:r w:rsidRPr="00DB6A65">
        <w:rPr>
          <w:rFonts w:ascii="Times New Roman" w:eastAsia="Times New Roman" w:hAnsi="Times New Roman" w:cs="Times New Roman"/>
          <w:b/>
          <w:bCs/>
          <w:sz w:val="28"/>
          <w:szCs w:val="28"/>
          <w:lang w:eastAsia="ar-SA"/>
        </w:rPr>
        <w:t>й, поступающих в 2022 году и в плановом периоде 2023 и 2024 годов</w:t>
      </w:r>
    </w:p>
    <w:p w:rsidR="00DB6A65" w:rsidRPr="00DB6A65" w:rsidRDefault="00DB6A65" w:rsidP="00DB6A65">
      <w:pPr>
        <w:suppressAutoHyphens/>
        <w:jc w:val="right"/>
        <w:rPr>
          <w:rFonts w:ascii="Times New Roman" w:eastAsia="Times New Roman" w:hAnsi="Times New Roman" w:cs="Times New Roman"/>
          <w:b/>
          <w:bCs/>
          <w:sz w:val="28"/>
          <w:szCs w:val="28"/>
          <w:lang w:eastAsia="ar-SA"/>
        </w:rPr>
      </w:pPr>
    </w:p>
    <w:p w:rsidR="00DB6A65" w:rsidRPr="00DB6A65" w:rsidRDefault="00DB6A65" w:rsidP="00DB6A65">
      <w:pPr>
        <w:suppressAutoHyphens/>
        <w:jc w:val="center"/>
        <w:rPr>
          <w:rFonts w:ascii="Times New Roman" w:eastAsia="Times New Roman" w:hAnsi="Times New Roman" w:cs="Times New Roman"/>
          <w:sz w:val="28"/>
          <w:szCs w:val="28"/>
          <w:lang w:eastAsia="ar-SA"/>
        </w:rPr>
      </w:pPr>
      <w:r w:rsidRPr="00DB6A65">
        <w:rPr>
          <w:rFonts w:ascii="Times New Roman" w:eastAsia="Times New Roman" w:hAnsi="Times New Roman" w:cs="Times New Roman"/>
          <w:b/>
          <w:sz w:val="28"/>
          <w:szCs w:val="28"/>
          <w:lang w:eastAsia="ar-SA"/>
        </w:rPr>
        <w:t xml:space="preserve">                                                                                                                                                                                               (</w:t>
      </w:r>
      <w:r w:rsidRPr="00DB6A65">
        <w:rPr>
          <w:rFonts w:ascii="Times New Roman" w:eastAsia="Times New Roman" w:hAnsi="Times New Roman" w:cs="Times New Roman"/>
          <w:sz w:val="28"/>
          <w:szCs w:val="28"/>
          <w:lang w:eastAsia="ar-SA"/>
        </w:rPr>
        <w:t>тыс. рублей)</w:t>
      </w:r>
    </w:p>
    <w:tbl>
      <w:tblPr>
        <w:tblW w:w="1542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2420"/>
        <w:gridCol w:w="1134"/>
        <w:gridCol w:w="851"/>
        <w:gridCol w:w="850"/>
        <w:gridCol w:w="709"/>
        <w:gridCol w:w="2977"/>
        <w:gridCol w:w="709"/>
        <w:gridCol w:w="708"/>
        <w:gridCol w:w="851"/>
        <w:gridCol w:w="850"/>
        <w:gridCol w:w="993"/>
        <w:gridCol w:w="992"/>
        <w:gridCol w:w="850"/>
      </w:tblGrid>
      <w:tr w:rsidR="00DB6A65" w:rsidRPr="00DB6A65" w:rsidTr="008B583B">
        <w:trPr>
          <w:trHeight w:val="820"/>
        </w:trPr>
        <w:tc>
          <w:tcPr>
            <w:tcW w:w="533" w:type="dxa"/>
            <w:vMerge w:val="restart"/>
          </w:tcPr>
          <w:p w:rsidR="00DB6A65" w:rsidRPr="00DB6A65" w:rsidRDefault="00DB6A65" w:rsidP="00DB6A65">
            <w:pPr>
              <w:suppressAutoHyphens/>
              <w:snapToGrid w:val="0"/>
              <w:rPr>
                <w:rFonts w:ascii="Times New Roman" w:eastAsia="Times New Roman" w:hAnsi="Times New Roman" w:cs="Times New Roman"/>
                <w:b/>
                <w:lang w:eastAsia="ar-SA"/>
              </w:rPr>
            </w:pPr>
          </w:p>
          <w:p w:rsidR="00DB6A65" w:rsidRPr="00DB6A65" w:rsidRDefault="00DB6A65" w:rsidP="00DB6A65">
            <w:pPr>
              <w:suppressAutoHyphens/>
              <w:snapToGrid w:val="0"/>
              <w:rPr>
                <w:rFonts w:ascii="Times New Roman" w:eastAsia="Times New Roman" w:hAnsi="Times New Roman" w:cs="Times New Roman"/>
                <w:b/>
                <w:lang w:eastAsia="ar-SA"/>
              </w:rPr>
            </w:pPr>
          </w:p>
          <w:p w:rsidR="00DB6A65" w:rsidRPr="00DB6A65" w:rsidRDefault="00DB6A65" w:rsidP="00DB6A65">
            <w:pPr>
              <w:suppressAutoHyphens/>
              <w:snapToGrid w:val="0"/>
              <w:rPr>
                <w:rFonts w:ascii="Times New Roman" w:eastAsia="Times New Roman" w:hAnsi="Times New Roman" w:cs="Times New Roman"/>
                <w:b/>
                <w:lang w:eastAsia="ar-SA"/>
              </w:rPr>
            </w:pPr>
          </w:p>
          <w:p w:rsidR="00DB6A65" w:rsidRPr="00DB6A65" w:rsidRDefault="00DB6A65" w:rsidP="00DB6A65">
            <w:pPr>
              <w:suppressAutoHyphens/>
              <w:snapToGrid w:val="0"/>
              <w:rPr>
                <w:rFonts w:ascii="Times New Roman" w:eastAsia="Times New Roman" w:hAnsi="Times New Roman" w:cs="Times New Roman"/>
                <w:b/>
                <w:lang w:eastAsia="ar-SA"/>
              </w:rPr>
            </w:pPr>
          </w:p>
          <w:p w:rsidR="00DB6A65" w:rsidRPr="00DB6A65" w:rsidRDefault="00DB6A65" w:rsidP="00DB6A65">
            <w:pPr>
              <w:suppressAutoHyphens/>
              <w:snapToGrid w:val="0"/>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 п/п</w:t>
            </w:r>
          </w:p>
        </w:tc>
        <w:tc>
          <w:tcPr>
            <w:tcW w:w="2420" w:type="dxa"/>
            <w:vMerge w:val="restart"/>
          </w:tcPr>
          <w:p w:rsidR="00DB6A65" w:rsidRPr="00DB6A65" w:rsidRDefault="00DB6A65" w:rsidP="00DB6A65">
            <w:pPr>
              <w:suppressAutoHyphens/>
              <w:snapToGrid w:val="0"/>
              <w:jc w:val="center"/>
              <w:rPr>
                <w:rFonts w:ascii="Times New Roman" w:eastAsia="Times New Roman" w:hAnsi="Times New Roman" w:cs="Times New Roman"/>
                <w:b/>
                <w:lang w:eastAsia="ar-SA"/>
              </w:rPr>
            </w:pPr>
          </w:p>
          <w:p w:rsidR="00DB6A65" w:rsidRPr="00DB6A65" w:rsidRDefault="00DB6A65" w:rsidP="00DB6A65">
            <w:pPr>
              <w:suppressAutoHyphens/>
              <w:snapToGrid w:val="0"/>
              <w:jc w:val="center"/>
              <w:rPr>
                <w:rFonts w:ascii="Times New Roman" w:eastAsia="Times New Roman" w:hAnsi="Times New Roman" w:cs="Times New Roman"/>
                <w:b/>
                <w:lang w:eastAsia="ar-SA"/>
              </w:rPr>
            </w:pPr>
          </w:p>
          <w:p w:rsidR="00DB6A65" w:rsidRPr="00DB6A65" w:rsidRDefault="00DB6A65" w:rsidP="00DB6A65">
            <w:pPr>
              <w:suppressAutoHyphens/>
              <w:snapToGrid w:val="0"/>
              <w:jc w:val="center"/>
              <w:rPr>
                <w:rFonts w:ascii="Times New Roman" w:eastAsia="Times New Roman" w:hAnsi="Times New Roman" w:cs="Times New Roman"/>
                <w:b/>
                <w:lang w:eastAsia="ar-SA"/>
              </w:rPr>
            </w:pPr>
          </w:p>
          <w:p w:rsidR="00DB6A65" w:rsidRPr="00DB6A65" w:rsidRDefault="00DB6A65" w:rsidP="00DB6A65">
            <w:pPr>
              <w:suppressAutoHyphens/>
              <w:snapToGrid w:val="0"/>
              <w:jc w:val="center"/>
              <w:rPr>
                <w:rFonts w:ascii="Times New Roman" w:eastAsia="Times New Roman" w:hAnsi="Times New Roman" w:cs="Times New Roman"/>
                <w:b/>
                <w:lang w:eastAsia="ar-SA"/>
              </w:rPr>
            </w:pPr>
          </w:p>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Наименование</w:t>
            </w:r>
          </w:p>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кода поступления в бюджет</w:t>
            </w:r>
          </w:p>
        </w:tc>
        <w:tc>
          <w:tcPr>
            <w:tcW w:w="1134" w:type="dxa"/>
            <w:vMerge w:val="restart"/>
          </w:tcPr>
          <w:p w:rsidR="00DB6A65" w:rsidRPr="00DB6A65" w:rsidRDefault="00DB6A65" w:rsidP="00DB6A65">
            <w:pPr>
              <w:suppressAutoHyphens/>
              <w:snapToGrid w:val="0"/>
              <w:jc w:val="center"/>
              <w:rPr>
                <w:rFonts w:ascii="Times New Roman" w:eastAsia="Times New Roman" w:hAnsi="Times New Roman" w:cs="Times New Roman"/>
                <w:b/>
                <w:lang w:eastAsia="ar-SA"/>
              </w:rPr>
            </w:pPr>
          </w:p>
          <w:p w:rsidR="00DB6A65" w:rsidRPr="00DB6A65" w:rsidRDefault="00DB6A65" w:rsidP="00DB6A65">
            <w:pPr>
              <w:suppressAutoHyphens/>
              <w:snapToGrid w:val="0"/>
              <w:rPr>
                <w:rFonts w:ascii="Times New Roman" w:eastAsia="Times New Roman" w:hAnsi="Times New Roman" w:cs="Times New Roman"/>
                <w:b/>
                <w:lang w:eastAsia="ar-SA"/>
              </w:rPr>
            </w:pPr>
          </w:p>
          <w:p w:rsidR="00DB6A65" w:rsidRPr="00DB6A65" w:rsidRDefault="00DB6A65" w:rsidP="00DB6A65">
            <w:pPr>
              <w:suppressAutoHyphens/>
              <w:snapToGrid w:val="0"/>
              <w:rPr>
                <w:rFonts w:ascii="Times New Roman" w:eastAsia="Times New Roman" w:hAnsi="Times New Roman" w:cs="Times New Roman"/>
                <w:b/>
                <w:lang w:eastAsia="ar-SA"/>
              </w:rPr>
            </w:pPr>
          </w:p>
          <w:p w:rsidR="00DB6A65" w:rsidRPr="00DB6A65" w:rsidRDefault="00DB6A65" w:rsidP="00DB6A65">
            <w:pPr>
              <w:suppressAutoHyphens/>
              <w:snapToGrid w:val="0"/>
              <w:rPr>
                <w:rFonts w:ascii="Times New Roman" w:eastAsia="Times New Roman" w:hAnsi="Times New Roman" w:cs="Times New Roman"/>
                <w:b/>
                <w:lang w:eastAsia="ar-SA"/>
              </w:rPr>
            </w:pPr>
          </w:p>
          <w:p w:rsidR="00DB6A65" w:rsidRPr="00DB6A65" w:rsidRDefault="00DB6A65" w:rsidP="00DB6A65">
            <w:pPr>
              <w:suppressAutoHyphens/>
              <w:snapToGrid w:val="0"/>
              <w:rPr>
                <w:rFonts w:ascii="Times New Roman" w:eastAsia="Times New Roman" w:hAnsi="Times New Roman" w:cs="Times New Roman"/>
                <w:b/>
                <w:lang w:eastAsia="ar-SA"/>
              </w:rPr>
            </w:pPr>
            <w:proofErr w:type="spellStart"/>
            <w:r w:rsidRPr="00DB6A65">
              <w:rPr>
                <w:rFonts w:ascii="Times New Roman" w:eastAsia="Times New Roman" w:hAnsi="Times New Roman" w:cs="Times New Roman"/>
                <w:b/>
                <w:lang w:eastAsia="ar-SA"/>
              </w:rPr>
              <w:t>Класси-фикация</w:t>
            </w:r>
            <w:proofErr w:type="spellEnd"/>
            <w:r w:rsidRPr="00DB6A65">
              <w:rPr>
                <w:rFonts w:ascii="Times New Roman" w:eastAsia="Times New Roman" w:hAnsi="Times New Roman" w:cs="Times New Roman"/>
                <w:b/>
                <w:lang w:eastAsia="ar-SA"/>
              </w:rPr>
              <w:t xml:space="preserve"> доходов</w:t>
            </w:r>
          </w:p>
        </w:tc>
        <w:tc>
          <w:tcPr>
            <w:tcW w:w="2410" w:type="dxa"/>
            <w:gridSpan w:val="3"/>
            <w:shd w:val="clear" w:color="auto" w:fill="auto"/>
          </w:tcPr>
          <w:p w:rsidR="00DB6A65" w:rsidRPr="00DB6A65" w:rsidRDefault="00DB6A65" w:rsidP="00DB6A65">
            <w:pPr>
              <w:suppressAutoHyphens/>
              <w:snapToGrid w:val="0"/>
              <w:jc w:val="center"/>
              <w:rPr>
                <w:rFonts w:ascii="Times New Roman" w:eastAsia="Times New Roman" w:hAnsi="Times New Roman" w:cs="Times New Roman"/>
                <w:b/>
                <w:lang w:eastAsia="ar-SA"/>
              </w:rPr>
            </w:pPr>
          </w:p>
          <w:p w:rsidR="00DB6A65" w:rsidRPr="00DB6A65" w:rsidRDefault="00DB6A65" w:rsidP="00DB6A65">
            <w:pPr>
              <w:suppressAutoHyphens/>
              <w:snapToGrid w:val="0"/>
              <w:jc w:val="center"/>
              <w:rPr>
                <w:rFonts w:ascii="Times New Roman" w:eastAsia="Times New Roman" w:hAnsi="Times New Roman" w:cs="Times New Roman"/>
                <w:b/>
                <w:lang w:eastAsia="ar-SA"/>
              </w:rPr>
            </w:pPr>
          </w:p>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Сумма</w:t>
            </w:r>
          </w:p>
          <w:p w:rsidR="00DB6A65" w:rsidRPr="00DB6A65" w:rsidRDefault="00DB6A65" w:rsidP="00DB6A65">
            <w:pPr>
              <w:suppressAutoHyphens/>
              <w:snapToGrid w:val="0"/>
              <w:jc w:val="center"/>
              <w:rPr>
                <w:rFonts w:ascii="Times New Roman" w:eastAsia="Times New Roman" w:hAnsi="Times New Roman" w:cs="Times New Roman"/>
                <w:b/>
                <w:lang w:eastAsia="ar-SA"/>
              </w:rPr>
            </w:pPr>
          </w:p>
        </w:tc>
        <w:tc>
          <w:tcPr>
            <w:tcW w:w="2977" w:type="dxa"/>
            <w:vMerge w:val="restart"/>
          </w:tcPr>
          <w:p w:rsidR="00DB6A65" w:rsidRPr="00DB6A65" w:rsidRDefault="00DB6A65" w:rsidP="00DB6A65">
            <w:pPr>
              <w:suppressAutoHyphens/>
              <w:snapToGrid w:val="0"/>
              <w:jc w:val="center"/>
              <w:rPr>
                <w:rFonts w:ascii="Times New Roman" w:eastAsia="Times New Roman" w:hAnsi="Times New Roman" w:cs="Times New Roman"/>
                <w:b/>
                <w:lang w:eastAsia="ar-SA"/>
              </w:rPr>
            </w:pPr>
          </w:p>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Наименование субвенций, предоставленных для обеспечения осуществления органами местного самоуправления отдельных государственных полномочий</w:t>
            </w:r>
          </w:p>
        </w:tc>
        <w:tc>
          <w:tcPr>
            <w:tcW w:w="3118" w:type="dxa"/>
            <w:gridSpan w:val="4"/>
          </w:tcPr>
          <w:p w:rsidR="00DB6A65" w:rsidRPr="00DB6A65" w:rsidRDefault="00DB6A65" w:rsidP="00DB6A65">
            <w:pPr>
              <w:suppressAutoHyphens/>
              <w:snapToGrid w:val="0"/>
              <w:jc w:val="center"/>
              <w:rPr>
                <w:rFonts w:ascii="Times New Roman" w:eastAsia="Times New Roman" w:hAnsi="Times New Roman" w:cs="Times New Roman"/>
                <w:b/>
                <w:lang w:eastAsia="ar-SA"/>
              </w:rPr>
            </w:pPr>
          </w:p>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Классификация расходов</w:t>
            </w:r>
          </w:p>
        </w:tc>
        <w:tc>
          <w:tcPr>
            <w:tcW w:w="2835" w:type="dxa"/>
            <w:gridSpan w:val="3"/>
            <w:shd w:val="clear" w:color="auto" w:fill="auto"/>
          </w:tcPr>
          <w:p w:rsidR="00DB6A65" w:rsidRPr="00DB6A65" w:rsidRDefault="00DB6A65" w:rsidP="00DB6A65">
            <w:pPr>
              <w:suppressAutoHyphens/>
              <w:snapToGrid w:val="0"/>
              <w:jc w:val="center"/>
              <w:rPr>
                <w:rFonts w:ascii="Times New Roman" w:eastAsia="Times New Roman" w:hAnsi="Times New Roman" w:cs="Times New Roman"/>
                <w:b/>
                <w:lang w:eastAsia="ar-SA"/>
              </w:rPr>
            </w:pPr>
          </w:p>
          <w:p w:rsidR="00DB6A65" w:rsidRPr="00DB6A65" w:rsidRDefault="00DB6A65" w:rsidP="00DB6A65">
            <w:pPr>
              <w:suppressAutoHyphens/>
              <w:snapToGrid w:val="0"/>
              <w:jc w:val="center"/>
              <w:rPr>
                <w:rFonts w:ascii="Times New Roman" w:eastAsia="Times New Roman" w:hAnsi="Times New Roman" w:cs="Times New Roman"/>
                <w:b/>
                <w:lang w:eastAsia="ar-SA"/>
              </w:rPr>
            </w:pPr>
          </w:p>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Сумма</w:t>
            </w:r>
          </w:p>
          <w:p w:rsidR="00DB6A65" w:rsidRPr="00DB6A65" w:rsidRDefault="00DB6A65" w:rsidP="00DB6A65">
            <w:pPr>
              <w:suppressAutoHyphens/>
              <w:snapToGrid w:val="0"/>
              <w:jc w:val="center"/>
              <w:rPr>
                <w:rFonts w:ascii="Times New Roman" w:eastAsia="Times New Roman" w:hAnsi="Times New Roman" w:cs="Times New Roman"/>
                <w:b/>
                <w:lang w:eastAsia="ar-SA"/>
              </w:rPr>
            </w:pPr>
          </w:p>
        </w:tc>
      </w:tr>
      <w:tr w:rsidR="00DB6A65" w:rsidRPr="00DB6A65" w:rsidTr="008B583B">
        <w:trPr>
          <w:trHeight w:val="1850"/>
        </w:trPr>
        <w:tc>
          <w:tcPr>
            <w:tcW w:w="533" w:type="dxa"/>
            <w:vMerge/>
          </w:tcPr>
          <w:p w:rsidR="00DB6A65" w:rsidRPr="00DB6A65" w:rsidRDefault="00DB6A65" w:rsidP="00DB6A65">
            <w:pPr>
              <w:suppressAutoHyphens/>
              <w:snapToGrid w:val="0"/>
              <w:rPr>
                <w:rFonts w:ascii="Times New Roman" w:eastAsia="Times New Roman" w:hAnsi="Times New Roman" w:cs="Times New Roman"/>
                <w:b/>
                <w:lang w:eastAsia="ar-SA"/>
              </w:rPr>
            </w:pPr>
          </w:p>
        </w:tc>
        <w:tc>
          <w:tcPr>
            <w:tcW w:w="2420" w:type="dxa"/>
            <w:vMerge/>
          </w:tcPr>
          <w:p w:rsidR="00DB6A65" w:rsidRPr="00DB6A65" w:rsidRDefault="00DB6A65" w:rsidP="00DB6A65">
            <w:pPr>
              <w:suppressAutoHyphens/>
              <w:snapToGrid w:val="0"/>
              <w:jc w:val="center"/>
              <w:rPr>
                <w:rFonts w:ascii="Times New Roman" w:eastAsia="Times New Roman" w:hAnsi="Times New Roman" w:cs="Times New Roman"/>
                <w:b/>
                <w:lang w:eastAsia="ar-SA"/>
              </w:rPr>
            </w:pPr>
          </w:p>
        </w:tc>
        <w:tc>
          <w:tcPr>
            <w:tcW w:w="1134" w:type="dxa"/>
            <w:vMerge/>
          </w:tcPr>
          <w:p w:rsidR="00DB6A65" w:rsidRPr="00DB6A65" w:rsidRDefault="00DB6A65" w:rsidP="00DB6A65">
            <w:pPr>
              <w:suppressAutoHyphens/>
              <w:snapToGrid w:val="0"/>
              <w:jc w:val="center"/>
              <w:rPr>
                <w:rFonts w:ascii="Times New Roman" w:eastAsia="Times New Roman" w:hAnsi="Times New Roman" w:cs="Times New Roman"/>
                <w:b/>
                <w:lang w:eastAsia="ar-SA"/>
              </w:rPr>
            </w:pPr>
          </w:p>
        </w:tc>
        <w:tc>
          <w:tcPr>
            <w:tcW w:w="851" w:type="dxa"/>
            <w:shd w:val="clear" w:color="auto" w:fill="auto"/>
          </w:tcPr>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p>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p>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p>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r w:rsidRPr="00DB6A65">
              <w:rPr>
                <w:rFonts w:ascii="Times New Roman" w:eastAsia="Times New Roman" w:hAnsi="Times New Roman" w:cs="Times New Roman"/>
                <w:b/>
                <w:sz w:val="20"/>
                <w:szCs w:val="20"/>
                <w:lang w:eastAsia="ar-SA"/>
              </w:rPr>
              <w:t>2022 год</w:t>
            </w:r>
          </w:p>
        </w:tc>
        <w:tc>
          <w:tcPr>
            <w:tcW w:w="850" w:type="dxa"/>
            <w:vAlign w:val="center"/>
          </w:tcPr>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p>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r w:rsidRPr="00DB6A65">
              <w:rPr>
                <w:rFonts w:ascii="Times New Roman" w:eastAsia="Times New Roman" w:hAnsi="Times New Roman" w:cs="Times New Roman"/>
                <w:b/>
                <w:sz w:val="20"/>
                <w:szCs w:val="20"/>
                <w:lang w:eastAsia="ar-SA"/>
              </w:rPr>
              <w:t>2023 год</w:t>
            </w:r>
          </w:p>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p>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p>
        </w:tc>
        <w:tc>
          <w:tcPr>
            <w:tcW w:w="709" w:type="dxa"/>
          </w:tcPr>
          <w:p w:rsidR="00DB6A65" w:rsidRPr="00DB6A65" w:rsidRDefault="00DB6A65" w:rsidP="00DB6A65">
            <w:pPr>
              <w:suppressAutoHyphens/>
              <w:snapToGrid w:val="0"/>
              <w:rPr>
                <w:rFonts w:ascii="Times New Roman" w:eastAsia="Times New Roman" w:hAnsi="Times New Roman" w:cs="Times New Roman"/>
                <w:b/>
                <w:sz w:val="20"/>
                <w:szCs w:val="20"/>
                <w:lang w:eastAsia="ar-SA"/>
              </w:rPr>
            </w:pPr>
          </w:p>
          <w:p w:rsidR="00DB6A65" w:rsidRPr="00DB6A65" w:rsidRDefault="00DB6A65" w:rsidP="00DB6A65">
            <w:pPr>
              <w:suppressAutoHyphens/>
              <w:snapToGrid w:val="0"/>
              <w:rPr>
                <w:rFonts w:ascii="Times New Roman" w:eastAsia="Times New Roman" w:hAnsi="Times New Roman" w:cs="Times New Roman"/>
                <w:b/>
                <w:sz w:val="20"/>
                <w:szCs w:val="20"/>
                <w:lang w:eastAsia="ar-SA"/>
              </w:rPr>
            </w:pPr>
          </w:p>
          <w:p w:rsidR="00DB6A65" w:rsidRPr="00DB6A65" w:rsidRDefault="00DB6A65" w:rsidP="00DB6A65">
            <w:pPr>
              <w:suppressAutoHyphens/>
              <w:snapToGrid w:val="0"/>
              <w:rPr>
                <w:rFonts w:ascii="Times New Roman" w:eastAsia="Times New Roman" w:hAnsi="Times New Roman" w:cs="Times New Roman"/>
                <w:b/>
                <w:sz w:val="20"/>
                <w:szCs w:val="20"/>
                <w:lang w:eastAsia="ar-SA"/>
              </w:rPr>
            </w:pPr>
          </w:p>
          <w:p w:rsidR="00DB6A65" w:rsidRPr="00DB6A65" w:rsidRDefault="00DB6A65" w:rsidP="00DB6A65">
            <w:pPr>
              <w:suppressAutoHyphens/>
              <w:snapToGrid w:val="0"/>
              <w:rPr>
                <w:rFonts w:ascii="Times New Roman" w:eastAsia="Times New Roman" w:hAnsi="Times New Roman" w:cs="Times New Roman"/>
                <w:b/>
                <w:sz w:val="20"/>
                <w:szCs w:val="20"/>
                <w:lang w:eastAsia="ar-SA"/>
              </w:rPr>
            </w:pPr>
            <w:r w:rsidRPr="00DB6A65">
              <w:rPr>
                <w:rFonts w:ascii="Times New Roman" w:eastAsia="Times New Roman" w:hAnsi="Times New Roman" w:cs="Times New Roman"/>
                <w:b/>
                <w:sz w:val="20"/>
                <w:szCs w:val="20"/>
                <w:lang w:eastAsia="ar-SA"/>
              </w:rPr>
              <w:t>2024 год</w:t>
            </w:r>
          </w:p>
        </w:tc>
        <w:tc>
          <w:tcPr>
            <w:tcW w:w="2977" w:type="dxa"/>
            <w:vMerge/>
          </w:tcPr>
          <w:p w:rsidR="00DB6A65" w:rsidRPr="00DB6A65" w:rsidRDefault="00DB6A65" w:rsidP="00DB6A65">
            <w:pPr>
              <w:suppressAutoHyphens/>
              <w:snapToGrid w:val="0"/>
              <w:rPr>
                <w:rFonts w:ascii="Times New Roman" w:eastAsia="Times New Roman" w:hAnsi="Times New Roman" w:cs="Times New Roman"/>
                <w:b/>
                <w:sz w:val="24"/>
                <w:szCs w:val="24"/>
                <w:lang w:eastAsia="ar-SA"/>
              </w:rPr>
            </w:pPr>
          </w:p>
        </w:tc>
        <w:tc>
          <w:tcPr>
            <w:tcW w:w="709" w:type="dxa"/>
          </w:tcPr>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proofErr w:type="spellStart"/>
            <w:r w:rsidRPr="00DB6A65">
              <w:rPr>
                <w:rFonts w:ascii="Times New Roman" w:eastAsia="Times New Roman" w:hAnsi="Times New Roman" w:cs="Times New Roman"/>
                <w:b/>
                <w:sz w:val="20"/>
                <w:szCs w:val="20"/>
                <w:lang w:eastAsia="ar-SA"/>
              </w:rPr>
              <w:t>Ведо-мство</w:t>
            </w:r>
            <w:proofErr w:type="spellEnd"/>
          </w:p>
        </w:tc>
        <w:tc>
          <w:tcPr>
            <w:tcW w:w="708" w:type="dxa"/>
          </w:tcPr>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r w:rsidRPr="00DB6A65">
              <w:rPr>
                <w:rFonts w:ascii="Times New Roman" w:eastAsia="Times New Roman" w:hAnsi="Times New Roman" w:cs="Times New Roman"/>
                <w:b/>
                <w:sz w:val="20"/>
                <w:szCs w:val="20"/>
                <w:lang w:eastAsia="ar-SA"/>
              </w:rPr>
              <w:t>Раздел</w:t>
            </w:r>
          </w:p>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r w:rsidRPr="00DB6A65">
              <w:rPr>
                <w:rFonts w:ascii="Times New Roman" w:eastAsia="Times New Roman" w:hAnsi="Times New Roman" w:cs="Times New Roman"/>
                <w:b/>
                <w:sz w:val="20"/>
                <w:szCs w:val="20"/>
                <w:lang w:eastAsia="ar-SA"/>
              </w:rPr>
              <w:t>под-раздел</w:t>
            </w:r>
          </w:p>
        </w:tc>
        <w:tc>
          <w:tcPr>
            <w:tcW w:w="851" w:type="dxa"/>
          </w:tcPr>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proofErr w:type="spellStart"/>
            <w:r w:rsidRPr="00DB6A65">
              <w:rPr>
                <w:rFonts w:ascii="Times New Roman" w:eastAsia="Times New Roman" w:hAnsi="Times New Roman" w:cs="Times New Roman"/>
                <w:b/>
                <w:sz w:val="20"/>
                <w:szCs w:val="20"/>
                <w:lang w:eastAsia="ar-SA"/>
              </w:rPr>
              <w:t>Целе-вая</w:t>
            </w:r>
            <w:proofErr w:type="spellEnd"/>
            <w:r w:rsidRPr="00DB6A65">
              <w:rPr>
                <w:rFonts w:ascii="Times New Roman" w:eastAsia="Times New Roman" w:hAnsi="Times New Roman" w:cs="Times New Roman"/>
                <w:b/>
                <w:sz w:val="20"/>
                <w:szCs w:val="20"/>
                <w:lang w:eastAsia="ar-SA"/>
              </w:rPr>
              <w:t xml:space="preserve"> статья</w:t>
            </w:r>
          </w:p>
        </w:tc>
        <w:tc>
          <w:tcPr>
            <w:tcW w:w="850" w:type="dxa"/>
          </w:tcPr>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r w:rsidRPr="00DB6A65">
              <w:rPr>
                <w:rFonts w:ascii="Times New Roman" w:eastAsia="Times New Roman" w:hAnsi="Times New Roman" w:cs="Times New Roman"/>
                <w:b/>
                <w:sz w:val="20"/>
                <w:szCs w:val="20"/>
                <w:lang w:eastAsia="ar-SA"/>
              </w:rPr>
              <w:t xml:space="preserve">Вид </w:t>
            </w:r>
            <w:proofErr w:type="spellStart"/>
            <w:r w:rsidRPr="00DB6A65">
              <w:rPr>
                <w:rFonts w:ascii="Times New Roman" w:eastAsia="Times New Roman" w:hAnsi="Times New Roman" w:cs="Times New Roman"/>
                <w:b/>
                <w:sz w:val="20"/>
                <w:szCs w:val="20"/>
                <w:lang w:eastAsia="ar-SA"/>
              </w:rPr>
              <w:t>расхо-дов</w:t>
            </w:r>
            <w:proofErr w:type="spellEnd"/>
          </w:p>
        </w:tc>
        <w:tc>
          <w:tcPr>
            <w:tcW w:w="993" w:type="dxa"/>
            <w:shd w:val="clear" w:color="auto" w:fill="auto"/>
          </w:tcPr>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p>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p>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p>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r w:rsidRPr="00DB6A65">
              <w:rPr>
                <w:rFonts w:ascii="Times New Roman" w:eastAsia="Times New Roman" w:hAnsi="Times New Roman" w:cs="Times New Roman"/>
                <w:b/>
                <w:sz w:val="20"/>
                <w:szCs w:val="20"/>
                <w:lang w:eastAsia="ar-SA"/>
              </w:rPr>
              <w:t>2022 год</w:t>
            </w:r>
          </w:p>
        </w:tc>
        <w:tc>
          <w:tcPr>
            <w:tcW w:w="992" w:type="dxa"/>
            <w:shd w:val="clear" w:color="auto" w:fill="auto"/>
            <w:vAlign w:val="center"/>
          </w:tcPr>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p>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r w:rsidRPr="00DB6A65">
              <w:rPr>
                <w:rFonts w:ascii="Times New Roman" w:eastAsia="Times New Roman" w:hAnsi="Times New Roman" w:cs="Times New Roman"/>
                <w:b/>
                <w:sz w:val="20"/>
                <w:szCs w:val="20"/>
                <w:lang w:eastAsia="ar-SA"/>
              </w:rPr>
              <w:t>2023 год</w:t>
            </w:r>
          </w:p>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p>
          <w:p w:rsidR="00DB6A65" w:rsidRPr="00DB6A65" w:rsidRDefault="00DB6A65" w:rsidP="00DB6A65">
            <w:pPr>
              <w:suppressAutoHyphens/>
              <w:snapToGrid w:val="0"/>
              <w:jc w:val="center"/>
              <w:rPr>
                <w:rFonts w:ascii="Times New Roman" w:eastAsia="Times New Roman" w:hAnsi="Times New Roman" w:cs="Times New Roman"/>
                <w:b/>
                <w:sz w:val="20"/>
                <w:szCs w:val="20"/>
                <w:lang w:eastAsia="ar-SA"/>
              </w:rPr>
            </w:pPr>
          </w:p>
        </w:tc>
        <w:tc>
          <w:tcPr>
            <w:tcW w:w="850" w:type="dxa"/>
            <w:shd w:val="clear" w:color="auto" w:fill="auto"/>
          </w:tcPr>
          <w:p w:rsidR="00DB6A65" w:rsidRPr="00DB6A65" w:rsidRDefault="00DB6A65" w:rsidP="00DB6A65">
            <w:pPr>
              <w:suppressAutoHyphens/>
              <w:snapToGrid w:val="0"/>
              <w:rPr>
                <w:rFonts w:ascii="Times New Roman" w:eastAsia="Times New Roman" w:hAnsi="Times New Roman" w:cs="Times New Roman"/>
                <w:b/>
                <w:sz w:val="20"/>
                <w:szCs w:val="20"/>
                <w:lang w:eastAsia="ar-SA"/>
              </w:rPr>
            </w:pPr>
          </w:p>
          <w:p w:rsidR="00DB6A65" w:rsidRPr="00DB6A65" w:rsidRDefault="00DB6A65" w:rsidP="00DB6A65">
            <w:pPr>
              <w:suppressAutoHyphens/>
              <w:snapToGrid w:val="0"/>
              <w:rPr>
                <w:rFonts w:ascii="Times New Roman" w:eastAsia="Times New Roman" w:hAnsi="Times New Roman" w:cs="Times New Roman"/>
                <w:b/>
                <w:sz w:val="20"/>
                <w:szCs w:val="20"/>
                <w:lang w:eastAsia="ar-SA"/>
              </w:rPr>
            </w:pPr>
          </w:p>
          <w:p w:rsidR="00DB6A65" w:rsidRPr="00DB6A65" w:rsidRDefault="00DB6A65" w:rsidP="00DB6A65">
            <w:pPr>
              <w:suppressAutoHyphens/>
              <w:snapToGrid w:val="0"/>
              <w:rPr>
                <w:rFonts w:ascii="Times New Roman" w:eastAsia="Times New Roman" w:hAnsi="Times New Roman" w:cs="Times New Roman"/>
                <w:b/>
                <w:sz w:val="20"/>
                <w:szCs w:val="20"/>
                <w:lang w:eastAsia="ar-SA"/>
              </w:rPr>
            </w:pPr>
          </w:p>
          <w:p w:rsidR="00DB6A65" w:rsidRPr="00DB6A65" w:rsidRDefault="00DB6A65" w:rsidP="00DB6A65">
            <w:pPr>
              <w:suppressAutoHyphens/>
              <w:snapToGrid w:val="0"/>
              <w:rPr>
                <w:rFonts w:ascii="Times New Roman" w:eastAsia="Times New Roman" w:hAnsi="Times New Roman" w:cs="Times New Roman"/>
                <w:b/>
                <w:sz w:val="20"/>
                <w:szCs w:val="20"/>
                <w:lang w:eastAsia="ar-SA"/>
              </w:rPr>
            </w:pPr>
            <w:r w:rsidRPr="00DB6A65">
              <w:rPr>
                <w:rFonts w:ascii="Times New Roman" w:eastAsia="Times New Roman" w:hAnsi="Times New Roman" w:cs="Times New Roman"/>
                <w:b/>
                <w:sz w:val="20"/>
                <w:szCs w:val="20"/>
                <w:lang w:eastAsia="ar-SA"/>
              </w:rPr>
              <w:t>2024 год</w:t>
            </w:r>
          </w:p>
        </w:tc>
      </w:tr>
      <w:tr w:rsidR="00DB6A65" w:rsidRPr="00DB6A65" w:rsidTr="008B583B">
        <w:tc>
          <w:tcPr>
            <w:tcW w:w="533" w:type="dxa"/>
          </w:tcPr>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1</w:t>
            </w:r>
          </w:p>
        </w:tc>
        <w:tc>
          <w:tcPr>
            <w:tcW w:w="2420" w:type="dxa"/>
          </w:tcPr>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2</w:t>
            </w:r>
          </w:p>
        </w:tc>
        <w:tc>
          <w:tcPr>
            <w:tcW w:w="1134" w:type="dxa"/>
          </w:tcPr>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3</w:t>
            </w:r>
          </w:p>
        </w:tc>
        <w:tc>
          <w:tcPr>
            <w:tcW w:w="851" w:type="dxa"/>
          </w:tcPr>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r w:rsidRPr="00DB6A65">
              <w:rPr>
                <w:rFonts w:ascii="Times New Roman" w:eastAsia="Times New Roman" w:hAnsi="Times New Roman" w:cs="Times New Roman"/>
                <w:b/>
                <w:sz w:val="24"/>
                <w:szCs w:val="24"/>
                <w:lang w:eastAsia="ar-SA"/>
              </w:rPr>
              <w:t>4</w:t>
            </w:r>
          </w:p>
        </w:tc>
        <w:tc>
          <w:tcPr>
            <w:tcW w:w="850" w:type="dxa"/>
          </w:tcPr>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r w:rsidRPr="00DB6A65">
              <w:rPr>
                <w:rFonts w:ascii="Times New Roman" w:eastAsia="Times New Roman" w:hAnsi="Times New Roman" w:cs="Times New Roman"/>
                <w:b/>
                <w:sz w:val="24"/>
                <w:szCs w:val="24"/>
                <w:lang w:eastAsia="ar-SA"/>
              </w:rPr>
              <w:t>5</w:t>
            </w:r>
          </w:p>
        </w:tc>
        <w:tc>
          <w:tcPr>
            <w:tcW w:w="709" w:type="dxa"/>
          </w:tcPr>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r w:rsidRPr="00DB6A65">
              <w:rPr>
                <w:rFonts w:ascii="Times New Roman" w:eastAsia="Times New Roman" w:hAnsi="Times New Roman" w:cs="Times New Roman"/>
                <w:b/>
                <w:sz w:val="24"/>
                <w:szCs w:val="24"/>
                <w:lang w:eastAsia="ar-SA"/>
              </w:rPr>
              <w:t>6</w:t>
            </w:r>
          </w:p>
        </w:tc>
        <w:tc>
          <w:tcPr>
            <w:tcW w:w="2977" w:type="dxa"/>
          </w:tcPr>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r w:rsidRPr="00DB6A65">
              <w:rPr>
                <w:rFonts w:ascii="Times New Roman" w:eastAsia="Times New Roman" w:hAnsi="Times New Roman" w:cs="Times New Roman"/>
                <w:b/>
                <w:sz w:val="24"/>
                <w:szCs w:val="24"/>
                <w:lang w:eastAsia="ar-SA"/>
              </w:rPr>
              <w:t>7</w:t>
            </w:r>
          </w:p>
        </w:tc>
        <w:tc>
          <w:tcPr>
            <w:tcW w:w="709" w:type="dxa"/>
          </w:tcPr>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r w:rsidRPr="00DB6A65">
              <w:rPr>
                <w:rFonts w:ascii="Times New Roman" w:eastAsia="Times New Roman" w:hAnsi="Times New Roman" w:cs="Times New Roman"/>
                <w:b/>
                <w:sz w:val="24"/>
                <w:szCs w:val="24"/>
                <w:lang w:eastAsia="ar-SA"/>
              </w:rPr>
              <w:t>8</w:t>
            </w:r>
          </w:p>
        </w:tc>
        <w:tc>
          <w:tcPr>
            <w:tcW w:w="708" w:type="dxa"/>
          </w:tcPr>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r w:rsidRPr="00DB6A65">
              <w:rPr>
                <w:rFonts w:ascii="Times New Roman" w:eastAsia="Times New Roman" w:hAnsi="Times New Roman" w:cs="Times New Roman"/>
                <w:b/>
                <w:sz w:val="24"/>
                <w:szCs w:val="24"/>
                <w:lang w:eastAsia="ar-SA"/>
              </w:rPr>
              <w:t>9</w:t>
            </w:r>
          </w:p>
        </w:tc>
        <w:tc>
          <w:tcPr>
            <w:tcW w:w="851" w:type="dxa"/>
          </w:tcPr>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r w:rsidRPr="00DB6A65">
              <w:rPr>
                <w:rFonts w:ascii="Times New Roman" w:eastAsia="Times New Roman" w:hAnsi="Times New Roman" w:cs="Times New Roman"/>
                <w:b/>
                <w:sz w:val="24"/>
                <w:szCs w:val="24"/>
                <w:lang w:eastAsia="ar-SA"/>
              </w:rPr>
              <w:t>10</w:t>
            </w:r>
          </w:p>
        </w:tc>
        <w:tc>
          <w:tcPr>
            <w:tcW w:w="850" w:type="dxa"/>
          </w:tcPr>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r w:rsidRPr="00DB6A65">
              <w:rPr>
                <w:rFonts w:ascii="Times New Roman" w:eastAsia="Times New Roman" w:hAnsi="Times New Roman" w:cs="Times New Roman"/>
                <w:b/>
                <w:sz w:val="24"/>
                <w:szCs w:val="24"/>
                <w:lang w:eastAsia="ar-SA"/>
              </w:rPr>
              <w:t>11</w:t>
            </w:r>
          </w:p>
        </w:tc>
        <w:tc>
          <w:tcPr>
            <w:tcW w:w="993" w:type="dxa"/>
          </w:tcPr>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r w:rsidRPr="00DB6A65">
              <w:rPr>
                <w:rFonts w:ascii="Times New Roman" w:eastAsia="Times New Roman" w:hAnsi="Times New Roman" w:cs="Times New Roman"/>
                <w:b/>
                <w:sz w:val="24"/>
                <w:szCs w:val="24"/>
                <w:lang w:eastAsia="ar-SA"/>
              </w:rPr>
              <w:t>12</w:t>
            </w:r>
          </w:p>
        </w:tc>
        <w:tc>
          <w:tcPr>
            <w:tcW w:w="992" w:type="dxa"/>
          </w:tcPr>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r w:rsidRPr="00DB6A65">
              <w:rPr>
                <w:rFonts w:ascii="Times New Roman" w:eastAsia="Times New Roman" w:hAnsi="Times New Roman" w:cs="Times New Roman"/>
                <w:b/>
                <w:sz w:val="24"/>
                <w:szCs w:val="24"/>
                <w:lang w:eastAsia="ar-SA"/>
              </w:rPr>
              <w:t>13</w:t>
            </w:r>
          </w:p>
        </w:tc>
        <w:tc>
          <w:tcPr>
            <w:tcW w:w="850" w:type="dxa"/>
          </w:tcPr>
          <w:p w:rsidR="00DB6A65" w:rsidRPr="00DB6A65" w:rsidRDefault="00DB6A65" w:rsidP="00DB6A65">
            <w:pPr>
              <w:suppressAutoHyphens/>
              <w:snapToGrid w:val="0"/>
              <w:jc w:val="center"/>
              <w:rPr>
                <w:rFonts w:ascii="Times New Roman" w:eastAsia="Times New Roman" w:hAnsi="Times New Roman" w:cs="Times New Roman"/>
                <w:b/>
                <w:sz w:val="24"/>
                <w:szCs w:val="24"/>
                <w:lang w:eastAsia="ar-SA"/>
              </w:rPr>
            </w:pPr>
            <w:r w:rsidRPr="00DB6A65">
              <w:rPr>
                <w:rFonts w:ascii="Times New Roman" w:eastAsia="Times New Roman" w:hAnsi="Times New Roman" w:cs="Times New Roman"/>
                <w:b/>
                <w:sz w:val="24"/>
                <w:szCs w:val="24"/>
                <w:lang w:eastAsia="ar-SA"/>
              </w:rPr>
              <w:t>14</w:t>
            </w:r>
          </w:p>
        </w:tc>
      </w:tr>
      <w:tr w:rsidR="00DB6A65" w:rsidRPr="00DB6A65" w:rsidTr="008B583B">
        <w:tc>
          <w:tcPr>
            <w:tcW w:w="533" w:type="dxa"/>
          </w:tcPr>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1</w:t>
            </w:r>
          </w:p>
        </w:tc>
        <w:tc>
          <w:tcPr>
            <w:tcW w:w="2420" w:type="dxa"/>
          </w:tcPr>
          <w:p w:rsidR="00DB6A65" w:rsidRPr="00DB6A65" w:rsidRDefault="00DB6A65" w:rsidP="00DB6A65">
            <w:pPr>
              <w:suppressAutoHyphens/>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34" w:type="dxa"/>
          </w:tcPr>
          <w:p w:rsidR="00DB6A65" w:rsidRPr="00DB6A65" w:rsidRDefault="00DB6A65" w:rsidP="00DB6A65">
            <w:pPr>
              <w:suppressAutoHyphens/>
              <w:rPr>
                <w:rFonts w:ascii="Times New Roman" w:eastAsia="Times New Roman" w:hAnsi="Times New Roman" w:cs="Times New Roman"/>
                <w:bCs/>
                <w:lang w:eastAsia="ar-SA"/>
              </w:rPr>
            </w:pPr>
          </w:p>
          <w:p w:rsidR="00DB6A65" w:rsidRPr="00DB6A65" w:rsidRDefault="00DB6A65" w:rsidP="00DB6A65">
            <w:pPr>
              <w:suppressAutoHyphens/>
              <w:rPr>
                <w:rFonts w:ascii="Times New Roman" w:eastAsia="Times New Roman" w:hAnsi="Times New Roman" w:cs="Times New Roman"/>
                <w:bCs/>
                <w:lang w:eastAsia="ar-SA"/>
              </w:rPr>
            </w:pPr>
          </w:p>
          <w:p w:rsidR="00DB6A65" w:rsidRPr="00DB6A65" w:rsidRDefault="00DB6A65" w:rsidP="00DB6A65">
            <w:pPr>
              <w:suppressAutoHyphens/>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2 02 35118 10 0000 150</w:t>
            </w:r>
          </w:p>
        </w:tc>
        <w:tc>
          <w:tcPr>
            <w:tcW w:w="851" w:type="dxa"/>
          </w:tcPr>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r w:rsidRPr="00DB6A65">
              <w:rPr>
                <w:rFonts w:ascii="Times New Roman" w:eastAsia="Times New Roman" w:hAnsi="Times New Roman" w:cs="Times New Roman"/>
                <w:lang w:eastAsia="ar-SA"/>
              </w:rPr>
              <w:t>242,6</w:t>
            </w:r>
          </w:p>
        </w:tc>
        <w:tc>
          <w:tcPr>
            <w:tcW w:w="850" w:type="dxa"/>
          </w:tcPr>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251,6</w:t>
            </w:r>
          </w:p>
        </w:tc>
        <w:tc>
          <w:tcPr>
            <w:tcW w:w="709" w:type="dxa"/>
          </w:tcPr>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0,0</w:t>
            </w:r>
          </w:p>
        </w:tc>
        <w:tc>
          <w:tcPr>
            <w:tcW w:w="2977" w:type="dxa"/>
          </w:tcPr>
          <w:p w:rsidR="00DB6A65" w:rsidRPr="00DB6A65" w:rsidRDefault="00DB6A65" w:rsidP="00DB6A65">
            <w:pPr>
              <w:suppressAutoHyphens/>
              <w:rPr>
                <w:rFonts w:ascii="Times New Roman" w:eastAsia="Times New Roman" w:hAnsi="Times New Roman" w:cs="Times New Roman"/>
                <w:sz w:val="24"/>
                <w:szCs w:val="24"/>
                <w:lang w:eastAsia="ar-SA"/>
              </w:rPr>
            </w:pPr>
            <w:r w:rsidRPr="00DB6A65">
              <w:rPr>
                <w:rFonts w:ascii="Times New Roman" w:eastAsia="Times New Roman" w:hAnsi="Times New Roman" w:cs="Times New Roman"/>
                <w:bCs/>
                <w:lang w:eastAsia="ar-SA"/>
              </w:rPr>
              <w:t>Осуществление государственных полномочий по первичному воинскому учету на территориях, где отсутствуют военные комиссариаты</w:t>
            </w:r>
            <w:r w:rsidRPr="00DB6A65">
              <w:rPr>
                <w:rFonts w:ascii="Times New Roman" w:eastAsia="Times New Roman" w:hAnsi="Times New Roman" w:cs="Times New Roman"/>
                <w:sz w:val="24"/>
                <w:szCs w:val="24"/>
                <w:lang w:eastAsia="ar-SA"/>
              </w:rPr>
              <w:t xml:space="preserve"> </w:t>
            </w:r>
          </w:p>
          <w:p w:rsidR="00DB6A65" w:rsidRPr="00DB6A65" w:rsidRDefault="00DB6A65" w:rsidP="00DB6A65">
            <w:pPr>
              <w:suppressAutoHyphens/>
              <w:rPr>
                <w:rFonts w:ascii="Times New Roman" w:eastAsia="Times New Roman" w:hAnsi="Times New Roman" w:cs="Times New Roman"/>
                <w:sz w:val="24"/>
                <w:szCs w:val="24"/>
                <w:lang w:eastAsia="ar-SA"/>
              </w:rPr>
            </w:pPr>
          </w:p>
        </w:tc>
        <w:tc>
          <w:tcPr>
            <w:tcW w:w="709" w:type="dxa"/>
          </w:tcPr>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951</w:t>
            </w:r>
          </w:p>
        </w:tc>
        <w:tc>
          <w:tcPr>
            <w:tcW w:w="708" w:type="dxa"/>
          </w:tcPr>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0203</w:t>
            </w:r>
          </w:p>
        </w:tc>
        <w:tc>
          <w:tcPr>
            <w:tcW w:w="851" w:type="dxa"/>
          </w:tcPr>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99900 51180</w:t>
            </w:r>
          </w:p>
        </w:tc>
        <w:tc>
          <w:tcPr>
            <w:tcW w:w="850" w:type="dxa"/>
          </w:tcPr>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120</w:t>
            </w:r>
          </w:p>
        </w:tc>
        <w:tc>
          <w:tcPr>
            <w:tcW w:w="993" w:type="dxa"/>
          </w:tcPr>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r w:rsidRPr="00DB6A65">
              <w:rPr>
                <w:rFonts w:ascii="Times New Roman" w:eastAsia="Times New Roman" w:hAnsi="Times New Roman" w:cs="Times New Roman"/>
                <w:lang w:eastAsia="ar-SA"/>
              </w:rPr>
              <w:t>242,6</w:t>
            </w:r>
          </w:p>
        </w:tc>
        <w:tc>
          <w:tcPr>
            <w:tcW w:w="992" w:type="dxa"/>
          </w:tcPr>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251,6</w:t>
            </w:r>
          </w:p>
        </w:tc>
        <w:tc>
          <w:tcPr>
            <w:tcW w:w="850" w:type="dxa"/>
          </w:tcPr>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0,0</w:t>
            </w:r>
          </w:p>
        </w:tc>
      </w:tr>
      <w:tr w:rsidR="00DB6A65" w:rsidRPr="00DB6A65" w:rsidTr="008B583B">
        <w:tc>
          <w:tcPr>
            <w:tcW w:w="533" w:type="dxa"/>
          </w:tcPr>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2</w:t>
            </w:r>
          </w:p>
        </w:tc>
        <w:tc>
          <w:tcPr>
            <w:tcW w:w="2420" w:type="dxa"/>
          </w:tcPr>
          <w:p w:rsidR="00DB6A65" w:rsidRPr="00DB6A65" w:rsidRDefault="00DB6A65" w:rsidP="00DB6A65">
            <w:pPr>
              <w:suppressAutoHyphens/>
              <w:rPr>
                <w:rFonts w:ascii="Times New Roman" w:eastAsia="Times New Roman" w:hAnsi="Times New Roman" w:cs="Times New Roman"/>
                <w:lang w:eastAsia="ar-SA"/>
              </w:rPr>
            </w:pPr>
            <w:r w:rsidRPr="00DB6A65">
              <w:rPr>
                <w:rFonts w:ascii="Times New Roman" w:eastAsia="Times New Roman" w:hAnsi="Times New Roman" w:cs="Times New Roman"/>
                <w:lang w:eastAsia="ar-SA"/>
              </w:rPr>
              <w:t xml:space="preserve">Субвенции бюджетам сельских поселений на выполнение передаваемых </w:t>
            </w:r>
            <w:r w:rsidRPr="00DB6A65">
              <w:rPr>
                <w:rFonts w:ascii="Times New Roman" w:eastAsia="Times New Roman" w:hAnsi="Times New Roman" w:cs="Times New Roman"/>
                <w:lang w:eastAsia="ar-SA"/>
              </w:rPr>
              <w:lastRenderedPageBreak/>
              <w:t>полномочий субъектов Российской Федерации</w:t>
            </w:r>
          </w:p>
        </w:tc>
        <w:tc>
          <w:tcPr>
            <w:tcW w:w="1134" w:type="dxa"/>
          </w:tcPr>
          <w:p w:rsidR="00DB6A65" w:rsidRPr="00DB6A65" w:rsidRDefault="00DB6A65" w:rsidP="00DB6A65">
            <w:pPr>
              <w:suppressAutoHyphens/>
              <w:rPr>
                <w:rFonts w:ascii="Times New Roman" w:eastAsia="Times New Roman" w:hAnsi="Times New Roman" w:cs="Times New Roman"/>
                <w:lang w:eastAsia="ar-SA"/>
              </w:rPr>
            </w:pPr>
          </w:p>
          <w:p w:rsidR="00DB6A65" w:rsidRPr="00DB6A65" w:rsidRDefault="00DB6A65" w:rsidP="00DB6A65">
            <w:pPr>
              <w:suppressAutoHyphens/>
              <w:rPr>
                <w:rFonts w:ascii="Times New Roman" w:eastAsia="Times New Roman" w:hAnsi="Times New Roman" w:cs="Times New Roman"/>
                <w:lang w:eastAsia="ar-SA"/>
              </w:rPr>
            </w:pPr>
            <w:r w:rsidRPr="00DB6A65">
              <w:rPr>
                <w:rFonts w:ascii="Times New Roman" w:eastAsia="Times New Roman" w:hAnsi="Times New Roman" w:cs="Times New Roman"/>
                <w:lang w:eastAsia="ar-SA"/>
              </w:rPr>
              <w:t>2 02 30024 10 0000 150</w:t>
            </w:r>
          </w:p>
        </w:tc>
        <w:tc>
          <w:tcPr>
            <w:tcW w:w="851" w:type="dxa"/>
          </w:tcPr>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r w:rsidRPr="00DB6A65">
              <w:rPr>
                <w:rFonts w:ascii="Times New Roman" w:eastAsia="Times New Roman" w:hAnsi="Times New Roman" w:cs="Times New Roman"/>
                <w:lang w:eastAsia="ar-SA"/>
              </w:rPr>
              <w:t>0,2</w:t>
            </w:r>
          </w:p>
        </w:tc>
        <w:tc>
          <w:tcPr>
            <w:tcW w:w="850" w:type="dxa"/>
          </w:tcPr>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r w:rsidRPr="00DB6A65">
              <w:rPr>
                <w:rFonts w:ascii="Times New Roman" w:eastAsia="Times New Roman" w:hAnsi="Times New Roman" w:cs="Times New Roman"/>
                <w:lang w:eastAsia="ar-SA"/>
              </w:rPr>
              <w:t>0,2</w:t>
            </w:r>
          </w:p>
        </w:tc>
        <w:tc>
          <w:tcPr>
            <w:tcW w:w="709" w:type="dxa"/>
          </w:tcPr>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r w:rsidRPr="00DB6A65">
              <w:rPr>
                <w:rFonts w:ascii="Times New Roman" w:eastAsia="Times New Roman" w:hAnsi="Times New Roman" w:cs="Times New Roman"/>
                <w:lang w:eastAsia="ar-SA"/>
              </w:rPr>
              <w:t>0,2</w:t>
            </w:r>
          </w:p>
        </w:tc>
        <w:tc>
          <w:tcPr>
            <w:tcW w:w="2977" w:type="dxa"/>
          </w:tcPr>
          <w:p w:rsidR="00DB6A65" w:rsidRPr="00DB6A65" w:rsidRDefault="00DB6A65" w:rsidP="00DB6A65">
            <w:pPr>
              <w:suppressAutoHyphens/>
              <w:snapToGrid w:val="0"/>
              <w:rPr>
                <w:rFonts w:ascii="Times New Roman" w:eastAsia="Times New Roman" w:hAnsi="Times New Roman" w:cs="Times New Roman"/>
                <w:sz w:val="24"/>
                <w:szCs w:val="24"/>
                <w:lang w:eastAsia="ar-SA"/>
              </w:rPr>
            </w:pPr>
            <w:r w:rsidRPr="00DB6A65">
              <w:rPr>
                <w:rFonts w:ascii="Times New Roman" w:eastAsia="Times New Roman" w:hAnsi="Times New Roman" w:cs="Times New Roman"/>
                <w:lang w:eastAsia="ar-SA"/>
              </w:rPr>
              <w:t xml:space="preserve">Осуществление полномочий по определению в соответствии с частью 1 статьи 11.2 Областного </w:t>
            </w:r>
            <w:r w:rsidRPr="00DB6A65">
              <w:rPr>
                <w:rFonts w:ascii="Times New Roman" w:eastAsia="Times New Roman" w:hAnsi="Times New Roman" w:cs="Times New Roman"/>
                <w:lang w:eastAsia="ar-SA"/>
              </w:rPr>
              <w:lastRenderedPageBreak/>
              <w:t>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tc>
        <w:tc>
          <w:tcPr>
            <w:tcW w:w="709" w:type="dxa"/>
          </w:tcPr>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951</w:t>
            </w:r>
          </w:p>
        </w:tc>
        <w:tc>
          <w:tcPr>
            <w:tcW w:w="708" w:type="dxa"/>
          </w:tcPr>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0104</w:t>
            </w:r>
          </w:p>
        </w:tc>
        <w:tc>
          <w:tcPr>
            <w:tcW w:w="851" w:type="dxa"/>
          </w:tcPr>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99900 72390</w:t>
            </w:r>
          </w:p>
        </w:tc>
        <w:tc>
          <w:tcPr>
            <w:tcW w:w="850" w:type="dxa"/>
          </w:tcPr>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p>
          <w:p w:rsidR="00DB6A65" w:rsidRPr="00DB6A65" w:rsidRDefault="00DB6A65" w:rsidP="00DB6A65">
            <w:pPr>
              <w:suppressAutoHyphens/>
              <w:jc w:val="center"/>
              <w:rPr>
                <w:rFonts w:ascii="Times New Roman" w:eastAsia="Times New Roman" w:hAnsi="Times New Roman" w:cs="Times New Roman"/>
                <w:bCs/>
                <w:lang w:eastAsia="ar-SA"/>
              </w:rPr>
            </w:pPr>
            <w:r w:rsidRPr="00DB6A65">
              <w:rPr>
                <w:rFonts w:ascii="Times New Roman" w:eastAsia="Times New Roman" w:hAnsi="Times New Roman" w:cs="Times New Roman"/>
                <w:bCs/>
                <w:lang w:eastAsia="ar-SA"/>
              </w:rPr>
              <w:t>240</w:t>
            </w:r>
          </w:p>
        </w:tc>
        <w:tc>
          <w:tcPr>
            <w:tcW w:w="993" w:type="dxa"/>
          </w:tcPr>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sz w:val="24"/>
                <w:szCs w:val="24"/>
                <w:lang w:eastAsia="ar-SA"/>
              </w:rPr>
            </w:pPr>
            <w:r w:rsidRPr="00DB6A65">
              <w:rPr>
                <w:rFonts w:ascii="Times New Roman" w:eastAsia="Times New Roman" w:hAnsi="Times New Roman" w:cs="Times New Roman"/>
                <w:lang w:eastAsia="ar-SA"/>
              </w:rPr>
              <w:t>0,2</w:t>
            </w:r>
          </w:p>
        </w:tc>
        <w:tc>
          <w:tcPr>
            <w:tcW w:w="992" w:type="dxa"/>
          </w:tcPr>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r w:rsidRPr="00DB6A65">
              <w:rPr>
                <w:rFonts w:ascii="Times New Roman" w:eastAsia="Times New Roman" w:hAnsi="Times New Roman" w:cs="Times New Roman"/>
                <w:lang w:eastAsia="ar-SA"/>
              </w:rPr>
              <w:t>0,2</w:t>
            </w:r>
          </w:p>
        </w:tc>
        <w:tc>
          <w:tcPr>
            <w:tcW w:w="850" w:type="dxa"/>
          </w:tcPr>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p>
          <w:p w:rsidR="00DB6A65" w:rsidRPr="00DB6A65" w:rsidRDefault="00DB6A65" w:rsidP="00DB6A65">
            <w:pPr>
              <w:suppressAutoHyphens/>
              <w:snapToGrid w:val="0"/>
              <w:jc w:val="center"/>
              <w:rPr>
                <w:rFonts w:ascii="Times New Roman" w:eastAsia="Times New Roman" w:hAnsi="Times New Roman" w:cs="Times New Roman"/>
                <w:lang w:eastAsia="ar-SA"/>
              </w:rPr>
            </w:pPr>
            <w:r w:rsidRPr="00DB6A65">
              <w:rPr>
                <w:rFonts w:ascii="Times New Roman" w:eastAsia="Times New Roman" w:hAnsi="Times New Roman" w:cs="Times New Roman"/>
                <w:lang w:eastAsia="ar-SA"/>
              </w:rPr>
              <w:t>0,2</w:t>
            </w:r>
          </w:p>
        </w:tc>
      </w:tr>
      <w:tr w:rsidR="00DB6A65" w:rsidRPr="00DB6A65" w:rsidTr="008B583B">
        <w:trPr>
          <w:trHeight w:val="343"/>
        </w:trPr>
        <w:tc>
          <w:tcPr>
            <w:tcW w:w="4087" w:type="dxa"/>
            <w:gridSpan w:val="3"/>
          </w:tcPr>
          <w:p w:rsidR="00DB6A65" w:rsidRPr="00DB6A65" w:rsidRDefault="00DB6A65" w:rsidP="00DB6A65">
            <w:pPr>
              <w:suppressAutoHyphens/>
              <w:snapToGrid w:val="0"/>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lastRenderedPageBreak/>
              <w:t>Итого:</w:t>
            </w:r>
          </w:p>
        </w:tc>
        <w:tc>
          <w:tcPr>
            <w:tcW w:w="851" w:type="dxa"/>
          </w:tcPr>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242,8</w:t>
            </w:r>
          </w:p>
        </w:tc>
        <w:tc>
          <w:tcPr>
            <w:tcW w:w="850" w:type="dxa"/>
          </w:tcPr>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251,8</w:t>
            </w:r>
          </w:p>
        </w:tc>
        <w:tc>
          <w:tcPr>
            <w:tcW w:w="709" w:type="dxa"/>
          </w:tcPr>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0,2</w:t>
            </w:r>
          </w:p>
        </w:tc>
        <w:tc>
          <w:tcPr>
            <w:tcW w:w="6095" w:type="dxa"/>
            <w:gridSpan w:val="5"/>
          </w:tcPr>
          <w:p w:rsidR="00DB6A65" w:rsidRPr="00DB6A65" w:rsidRDefault="00DB6A65" w:rsidP="00DB6A65">
            <w:pPr>
              <w:suppressAutoHyphens/>
              <w:snapToGrid w:val="0"/>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Итого:</w:t>
            </w:r>
          </w:p>
        </w:tc>
        <w:tc>
          <w:tcPr>
            <w:tcW w:w="993" w:type="dxa"/>
          </w:tcPr>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242,8</w:t>
            </w:r>
          </w:p>
        </w:tc>
        <w:tc>
          <w:tcPr>
            <w:tcW w:w="992" w:type="dxa"/>
          </w:tcPr>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251,8</w:t>
            </w:r>
          </w:p>
        </w:tc>
        <w:tc>
          <w:tcPr>
            <w:tcW w:w="850" w:type="dxa"/>
          </w:tcPr>
          <w:p w:rsidR="00DB6A65" w:rsidRPr="00DB6A65" w:rsidRDefault="00DB6A65" w:rsidP="00DB6A65">
            <w:pPr>
              <w:suppressAutoHyphens/>
              <w:snapToGrid w:val="0"/>
              <w:jc w:val="center"/>
              <w:rPr>
                <w:rFonts w:ascii="Times New Roman" w:eastAsia="Times New Roman" w:hAnsi="Times New Roman" w:cs="Times New Roman"/>
                <w:b/>
                <w:lang w:eastAsia="ar-SA"/>
              </w:rPr>
            </w:pPr>
            <w:r w:rsidRPr="00DB6A65">
              <w:rPr>
                <w:rFonts w:ascii="Times New Roman" w:eastAsia="Times New Roman" w:hAnsi="Times New Roman" w:cs="Times New Roman"/>
                <w:b/>
                <w:lang w:eastAsia="ar-SA"/>
              </w:rPr>
              <w:t>0,2</w:t>
            </w:r>
          </w:p>
        </w:tc>
      </w:tr>
    </w:tbl>
    <w:p w:rsidR="00DB6A65" w:rsidRPr="00DB6A65" w:rsidRDefault="00DB6A65" w:rsidP="00DB6A65">
      <w:pPr>
        <w:suppressAutoHyphens/>
        <w:rPr>
          <w:rFonts w:ascii="Times New Roman" w:eastAsia="Times New Roman" w:hAnsi="Times New Roman" w:cs="Times New Roman"/>
          <w:sz w:val="24"/>
          <w:szCs w:val="24"/>
          <w:lang w:eastAsia="ar-SA"/>
        </w:rPr>
      </w:pPr>
    </w:p>
    <w:p w:rsidR="00DB6A65" w:rsidRPr="00DB6A65" w:rsidRDefault="00DB6A65" w:rsidP="00DB6A65">
      <w:pPr>
        <w:suppressAutoHyphens/>
        <w:rPr>
          <w:rFonts w:ascii="Times New Roman" w:eastAsia="Times New Roman" w:hAnsi="Times New Roman" w:cs="Times New Roman"/>
          <w:sz w:val="24"/>
          <w:szCs w:val="24"/>
          <w:lang w:eastAsia="ar-SA"/>
        </w:rPr>
      </w:pPr>
    </w:p>
    <w:p w:rsidR="00DB6A65" w:rsidRPr="00DB6A65" w:rsidRDefault="00DB6A65" w:rsidP="00DB6A65">
      <w:pPr>
        <w:suppressAutoHyphens/>
        <w:rPr>
          <w:rFonts w:ascii="Times New Roman" w:eastAsia="Times New Roman" w:hAnsi="Times New Roman" w:cs="Times New Roman"/>
          <w:sz w:val="24"/>
          <w:szCs w:val="24"/>
          <w:lang w:eastAsia="ar-SA"/>
        </w:rPr>
      </w:pPr>
      <w:r w:rsidRPr="00DB6A65">
        <w:rPr>
          <w:rFonts w:ascii="Times New Roman" w:eastAsia="Times New Roman" w:hAnsi="Times New Roman" w:cs="Times New Roman"/>
          <w:sz w:val="24"/>
          <w:szCs w:val="24"/>
          <w:lang w:eastAsia="ar-SA"/>
        </w:rPr>
        <w:t xml:space="preserve">Начальник службы экономики и финансов                                                                                                                                                          </w:t>
      </w:r>
      <w:proofErr w:type="spellStart"/>
      <w:r w:rsidRPr="00DB6A65">
        <w:rPr>
          <w:rFonts w:ascii="Times New Roman" w:eastAsia="Times New Roman" w:hAnsi="Times New Roman" w:cs="Times New Roman"/>
          <w:sz w:val="24"/>
          <w:szCs w:val="24"/>
          <w:lang w:eastAsia="ar-SA"/>
        </w:rPr>
        <w:t>Е.М.Круглова</w:t>
      </w:r>
      <w:proofErr w:type="spellEnd"/>
    </w:p>
    <w:p w:rsidR="0098301F" w:rsidRDefault="0098301F" w:rsidP="0031263E">
      <w:pPr>
        <w:widowControl w:val="0"/>
        <w:jc w:val="center"/>
        <w:rPr>
          <w:rFonts w:ascii="Times New Roman" w:eastAsia="Times New Roman" w:hAnsi="Times New Roman"/>
          <w:b/>
          <w:sz w:val="28"/>
          <w:szCs w:val="28"/>
          <w:lang w:eastAsia="ru-RU"/>
        </w:rPr>
      </w:pPr>
    </w:p>
    <w:p w:rsidR="0098301F" w:rsidRPr="0098301F" w:rsidRDefault="0098301F" w:rsidP="0098301F">
      <w:pPr>
        <w:ind w:firstLine="708"/>
        <w:rPr>
          <w:rFonts w:ascii="Times New Roman" w:eastAsia="Times New Roman" w:hAnsi="Times New Roman"/>
          <w:sz w:val="28"/>
          <w:szCs w:val="28"/>
          <w:lang w:eastAsia="ru-RU"/>
        </w:rPr>
      </w:pPr>
    </w:p>
    <w:p w:rsidR="0098301F" w:rsidRDefault="0098301F" w:rsidP="0098301F">
      <w:pPr>
        <w:rPr>
          <w:rFonts w:ascii="Times New Roman" w:eastAsia="Times New Roman" w:hAnsi="Times New Roman"/>
          <w:sz w:val="28"/>
          <w:szCs w:val="28"/>
          <w:lang w:eastAsia="ru-RU"/>
        </w:rPr>
      </w:pPr>
    </w:p>
    <w:tbl>
      <w:tblPr>
        <w:tblW w:w="13040" w:type="dxa"/>
        <w:tblInd w:w="93" w:type="dxa"/>
        <w:tblLook w:val="04A0" w:firstRow="1" w:lastRow="0" w:firstColumn="1" w:lastColumn="0" w:noHBand="0" w:noVBand="1"/>
      </w:tblPr>
      <w:tblGrid>
        <w:gridCol w:w="5060"/>
        <w:gridCol w:w="1220"/>
        <w:gridCol w:w="1506"/>
        <w:gridCol w:w="1260"/>
        <w:gridCol w:w="1506"/>
        <w:gridCol w:w="1520"/>
        <w:gridCol w:w="1506"/>
      </w:tblGrid>
      <w:tr w:rsidR="0098301F" w:rsidRPr="0098301F" w:rsidTr="0098301F">
        <w:trPr>
          <w:trHeight w:val="255"/>
        </w:trPr>
        <w:tc>
          <w:tcPr>
            <w:tcW w:w="506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2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34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26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3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5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3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r w:rsidRPr="0098301F">
              <w:rPr>
                <w:rFonts w:ascii="Arial CYR" w:eastAsia="Times New Roman" w:hAnsi="Arial CYR" w:cs="Arial CYR"/>
                <w:sz w:val="20"/>
                <w:szCs w:val="20"/>
                <w:lang w:eastAsia="ru-RU"/>
              </w:rPr>
              <w:t>ПРОЕКТ</w:t>
            </w:r>
          </w:p>
        </w:tc>
      </w:tr>
      <w:tr w:rsidR="0098301F" w:rsidRPr="0098301F" w:rsidTr="0098301F">
        <w:trPr>
          <w:trHeight w:val="255"/>
        </w:trPr>
        <w:tc>
          <w:tcPr>
            <w:tcW w:w="506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2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34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26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320" w:type="dxa"/>
            <w:tcBorders>
              <w:top w:val="nil"/>
              <w:left w:val="nil"/>
              <w:bottom w:val="nil"/>
              <w:right w:val="nil"/>
            </w:tcBorders>
            <w:shd w:val="clear" w:color="auto" w:fill="auto"/>
            <w:noWrap/>
            <w:vAlign w:val="bottom"/>
            <w:hideMark/>
          </w:tcPr>
          <w:p w:rsidR="0098301F" w:rsidRPr="0098301F" w:rsidRDefault="0098301F" w:rsidP="0098301F">
            <w:pPr>
              <w:jc w:val="center"/>
              <w:rPr>
                <w:rFonts w:ascii="Times New Roman" w:eastAsia="Times New Roman" w:hAnsi="Times New Roman" w:cs="Times New Roman"/>
                <w:sz w:val="20"/>
                <w:szCs w:val="20"/>
                <w:lang w:eastAsia="ru-RU"/>
              </w:rPr>
            </w:pPr>
          </w:p>
        </w:tc>
        <w:tc>
          <w:tcPr>
            <w:tcW w:w="2840" w:type="dxa"/>
            <w:gridSpan w:val="2"/>
            <w:tcBorders>
              <w:top w:val="nil"/>
              <w:left w:val="nil"/>
              <w:bottom w:val="nil"/>
              <w:right w:val="nil"/>
            </w:tcBorders>
            <w:shd w:val="clear" w:color="auto" w:fill="auto"/>
            <w:noWrap/>
            <w:vAlign w:val="bottom"/>
            <w:hideMark/>
          </w:tcPr>
          <w:p w:rsidR="0098301F" w:rsidRPr="0098301F" w:rsidRDefault="0098301F" w:rsidP="0098301F">
            <w:pPr>
              <w:jc w:val="right"/>
              <w:rPr>
                <w:rFonts w:ascii="Times New Roman" w:eastAsia="Times New Roman" w:hAnsi="Times New Roman" w:cs="Times New Roman"/>
                <w:sz w:val="20"/>
                <w:szCs w:val="20"/>
                <w:lang w:eastAsia="ru-RU"/>
              </w:rPr>
            </w:pPr>
            <w:r w:rsidRPr="0098301F">
              <w:rPr>
                <w:rFonts w:ascii="Times New Roman" w:eastAsia="Times New Roman" w:hAnsi="Times New Roman" w:cs="Times New Roman"/>
                <w:sz w:val="20"/>
                <w:szCs w:val="20"/>
                <w:lang w:eastAsia="ru-RU"/>
              </w:rPr>
              <w:t>Приложение № 8</w:t>
            </w:r>
          </w:p>
        </w:tc>
      </w:tr>
      <w:tr w:rsidR="0098301F" w:rsidRPr="0098301F" w:rsidTr="0098301F">
        <w:trPr>
          <w:trHeight w:val="255"/>
        </w:trPr>
        <w:tc>
          <w:tcPr>
            <w:tcW w:w="506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2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34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5420" w:type="dxa"/>
            <w:gridSpan w:val="4"/>
            <w:tcBorders>
              <w:top w:val="nil"/>
              <w:left w:val="nil"/>
              <w:bottom w:val="nil"/>
              <w:right w:val="nil"/>
            </w:tcBorders>
            <w:shd w:val="clear" w:color="auto" w:fill="auto"/>
            <w:noWrap/>
            <w:vAlign w:val="bottom"/>
            <w:hideMark/>
          </w:tcPr>
          <w:p w:rsidR="0098301F" w:rsidRPr="0098301F" w:rsidRDefault="0098301F" w:rsidP="0098301F">
            <w:pPr>
              <w:jc w:val="right"/>
              <w:rPr>
                <w:rFonts w:ascii="Times New Roman" w:eastAsia="Times New Roman" w:hAnsi="Times New Roman" w:cs="Times New Roman"/>
                <w:sz w:val="20"/>
                <w:szCs w:val="20"/>
                <w:lang w:eastAsia="ru-RU"/>
              </w:rPr>
            </w:pPr>
            <w:r w:rsidRPr="0098301F">
              <w:rPr>
                <w:rFonts w:ascii="Times New Roman" w:eastAsia="Times New Roman" w:hAnsi="Times New Roman" w:cs="Times New Roman"/>
                <w:sz w:val="20"/>
                <w:szCs w:val="20"/>
                <w:lang w:eastAsia="ru-RU"/>
              </w:rPr>
              <w:t>к  решению Собрания депутатов</w:t>
            </w:r>
          </w:p>
        </w:tc>
      </w:tr>
      <w:tr w:rsidR="0098301F" w:rsidRPr="0098301F" w:rsidTr="0098301F">
        <w:trPr>
          <w:trHeight w:val="240"/>
        </w:trPr>
        <w:tc>
          <w:tcPr>
            <w:tcW w:w="506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2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34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5420" w:type="dxa"/>
            <w:gridSpan w:val="4"/>
            <w:tcBorders>
              <w:top w:val="nil"/>
              <w:left w:val="nil"/>
              <w:bottom w:val="nil"/>
              <w:right w:val="nil"/>
            </w:tcBorders>
            <w:shd w:val="clear" w:color="auto" w:fill="auto"/>
            <w:noWrap/>
            <w:vAlign w:val="bottom"/>
            <w:hideMark/>
          </w:tcPr>
          <w:p w:rsidR="0098301F" w:rsidRPr="0098301F" w:rsidRDefault="0098301F" w:rsidP="00A3520C">
            <w:pPr>
              <w:jc w:val="right"/>
              <w:rPr>
                <w:rFonts w:ascii="Times New Roman" w:eastAsia="Times New Roman" w:hAnsi="Times New Roman" w:cs="Times New Roman"/>
                <w:sz w:val="20"/>
                <w:szCs w:val="20"/>
                <w:lang w:eastAsia="ru-RU"/>
              </w:rPr>
            </w:pPr>
            <w:r w:rsidRPr="0098301F">
              <w:rPr>
                <w:rFonts w:ascii="Times New Roman" w:eastAsia="Times New Roman" w:hAnsi="Times New Roman" w:cs="Times New Roman"/>
                <w:sz w:val="20"/>
                <w:szCs w:val="20"/>
                <w:lang w:eastAsia="ru-RU"/>
              </w:rPr>
              <w:t>Артемовского сельского поселения</w:t>
            </w:r>
          </w:p>
        </w:tc>
      </w:tr>
      <w:tr w:rsidR="0098301F" w:rsidRPr="0098301F" w:rsidTr="0098301F">
        <w:trPr>
          <w:trHeight w:val="105"/>
        </w:trPr>
        <w:tc>
          <w:tcPr>
            <w:tcW w:w="506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2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34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5420" w:type="dxa"/>
            <w:gridSpan w:val="4"/>
            <w:vMerge w:val="restart"/>
            <w:tcBorders>
              <w:top w:val="nil"/>
              <w:left w:val="nil"/>
              <w:bottom w:val="nil"/>
              <w:right w:val="nil"/>
            </w:tcBorders>
            <w:shd w:val="clear" w:color="auto" w:fill="auto"/>
            <w:vAlign w:val="center"/>
            <w:hideMark/>
          </w:tcPr>
          <w:p w:rsidR="0098301F" w:rsidRPr="0098301F" w:rsidRDefault="0098301F" w:rsidP="00A3520C">
            <w:pPr>
              <w:jc w:val="right"/>
              <w:rPr>
                <w:rFonts w:ascii="Times New Roman" w:eastAsia="Times New Roman" w:hAnsi="Times New Roman" w:cs="Times New Roman"/>
                <w:sz w:val="20"/>
                <w:szCs w:val="20"/>
                <w:lang w:eastAsia="ru-RU"/>
              </w:rPr>
            </w:pPr>
            <w:r w:rsidRPr="0098301F">
              <w:rPr>
                <w:rFonts w:ascii="Times New Roman" w:eastAsia="Times New Roman" w:hAnsi="Times New Roman" w:cs="Times New Roman"/>
                <w:sz w:val="20"/>
                <w:szCs w:val="20"/>
                <w:lang w:eastAsia="ru-RU"/>
              </w:rPr>
              <w:t>"О бюджете Артемовског</w:t>
            </w:r>
            <w:r w:rsidR="00A3520C">
              <w:rPr>
                <w:rFonts w:ascii="Times New Roman" w:eastAsia="Times New Roman" w:hAnsi="Times New Roman" w:cs="Times New Roman"/>
                <w:sz w:val="20"/>
                <w:szCs w:val="20"/>
                <w:lang w:eastAsia="ru-RU"/>
              </w:rPr>
              <w:t>о</w:t>
            </w:r>
            <w:r w:rsidRPr="0098301F">
              <w:rPr>
                <w:rFonts w:ascii="Times New Roman" w:eastAsia="Times New Roman" w:hAnsi="Times New Roman" w:cs="Times New Roman"/>
                <w:sz w:val="20"/>
                <w:szCs w:val="20"/>
                <w:lang w:eastAsia="ru-RU"/>
              </w:rPr>
              <w:t xml:space="preserve"> сельского поселения Октябрьского района на 2022 год и на плановый период 2023 и 2024 годов"</w:t>
            </w:r>
          </w:p>
        </w:tc>
      </w:tr>
      <w:tr w:rsidR="0098301F" w:rsidRPr="0098301F" w:rsidTr="0098301F">
        <w:trPr>
          <w:trHeight w:val="690"/>
        </w:trPr>
        <w:tc>
          <w:tcPr>
            <w:tcW w:w="506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2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34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5420" w:type="dxa"/>
            <w:gridSpan w:val="4"/>
            <w:vMerge/>
            <w:tcBorders>
              <w:top w:val="nil"/>
              <w:left w:val="nil"/>
              <w:bottom w:val="nil"/>
              <w:right w:val="nil"/>
            </w:tcBorders>
            <w:vAlign w:val="center"/>
            <w:hideMark/>
          </w:tcPr>
          <w:p w:rsidR="0098301F" w:rsidRPr="0098301F" w:rsidRDefault="0098301F" w:rsidP="0098301F">
            <w:pPr>
              <w:rPr>
                <w:rFonts w:ascii="Times New Roman" w:eastAsia="Times New Roman" w:hAnsi="Times New Roman" w:cs="Times New Roman"/>
                <w:sz w:val="20"/>
                <w:szCs w:val="20"/>
                <w:lang w:eastAsia="ru-RU"/>
              </w:rPr>
            </w:pPr>
          </w:p>
        </w:tc>
      </w:tr>
      <w:tr w:rsidR="0098301F" w:rsidRPr="0098301F" w:rsidTr="0098301F">
        <w:trPr>
          <w:trHeight w:val="255"/>
        </w:trPr>
        <w:tc>
          <w:tcPr>
            <w:tcW w:w="5060" w:type="dxa"/>
            <w:tcBorders>
              <w:top w:val="nil"/>
              <w:left w:val="nil"/>
              <w:bottom w:val="nil"/>
              <w:right w:val="nil"/>
            </w:tcBorders>
            <w:shd w:val="clear" w:color="auto" w:fill="auto"/>
            <w:vAlign w:val="center"/>
            <w:hideMark/>
          </w:tcPr>
          <w:p w:rsidR="0098301F" w:rsidRPr="0098301F" w:rsidRDefault="0098301F" w:rsidP="0098301F">
            <w:pPr>
              <w:rPr>
                <w:rFonts w:ascii="Times New Roman" w:eastAsia="Times New Roman" w:hAnsi="Times New Roman" w:cs="Times New Roman"/>
                <w:b/>
                <w:bCs/>
                <w:sz w:val="24"/>
                <w:szCs w:val="24"/>
                <w:lang w:eastAsia="ru-RU"/>
              </w:rPr>
            </w:pPr>
          </w:p>
        </w:tc>
        <w:tc>
          <w:tcPr>
            <w:tcW w:w="1220" w:type="dxa"/>
            <w:tcBorders>
              <w:top w:val="nil"/>
              <w:left w:val="nil"/>
              <w:bottom w:val="nil"/>
              <w:right w:val="nil"/>
            </w:tcBorders>
            <w:shd w:val="clear" w:color="auto" w:fill="auto"/>
            <w:vAlign w:val="center"/>
            <w:hideMark/>
          </w:tcPr>
          <w:p w:rsidR="0098301F" w:rsidRPr="0098301F" w:rsidRDefault="0098301F" w:rsidP="0098301F">
            <w:pPr>
              <w:rPr>
                <w:rFonts w:ascii="Times New Roman" w:eastAsia="Times New Roman" w:hAnsi="Times New Roman" w:cs="Times New Roman"/>
                <w:b/>
                <w:bCs/>
                <w:sz w:val="24"/>
                <w:szCs w:val="24"/>
                <w:lang w:eastAsia="ru-RU"/>
              </w:rPr>
            </w:pPr>
          </w:p>
        </w:tc>
        <w:tc>
          <w:tcPr>
            <w:tcW w:w="1340" w:type="dxa"/>
            <w:tcBorders>
              <w:top w:val="nil"/>
              <w:left w:val="nil"/>
              <w:bottom w:val="nil"/>
              <w:right w:val="nil"/>
            </w:tcBorders>
            <w:shd w:val="clear" w:color="auto" w:fill="auto"/>
            <w:vAlign w:val="center"/>
            <w:hideMark/>
          </w:tcPr>
          <w:p w:rsidR="0098301F" w:rsidRPr="0098301F" w:rsidRDefault="0098301F" w:rsidP="0098301F">
            <w:pPr>
              <w:rPr>
                <w:rFonts w:ascii="Times New Roman" w:eastAsia="Times New Roman" w:hAnsi="Times New Roman" w:cs="Times New Roman"/>
                <w:b/>
                <w:bCs/>
                <w:sz w:val="24"/>
                <w:szCs w:val="24"/>
                <w:lang w:eastAsia="ru-RU"/>
              </w:rPr>
            </w:pPr>
          </w:p>
        </w:tc>
        <w:tc>
          <w:tcPr>
            <w:tcW w:w="1260" w:type="dxa"/>
            <w:tcBorders>
              <w:top w:val="nil"/>
              <w:left w:val="nil"/>
              <w:bottom w:val="nil"/>
              <w:right w:val="nil"/>
            </w:tcBorders>
            <w:shd w:val="clear" w:color="auto" w:fill="auto"/>
            <w:vAlign w:val="center"/>
            <w:hideMark/>
          </w:tcPr>
          <w:p w:rsidR="0098301F" w:rsidRPr="0098301F" w:rsidRDefault="0098301F" w:rsidP="0098301F">
            <w:pPr>
              <w:rPr>
                <w:rFonts w:ascii="Times New Roman" w:eastAsia="Times New Roman" w:hAnsi="Times New Roman" w:cs="Times New Roman"/>
                <w:b/>
                <w:bCs/>
                <w:sz w:val="24"/>
                <w:szCs w:val="24"/>
                <w:lang w:eastAsia="ru-RU"/>
              </w:rPr>
            </w:pPr>
          </w:p>
        </w:tc>
        <w:tc>
          <w:tcPr>
            <w:tcW w:w="1320" w:type="dxa"/>
            <w:tcBorders>
              <w:top w:val="nil"/>
              <w:left w:val="nil"/>
              <w:bottom w:val="nil"/>
              <w:right w:val="nil"/>
            </w:tcBorders>
            <w:shd w:val="clear" w:color="auto" w:fill="auto"/>
            <w:vAlign w:val="center"/>
            <w:hideMark/>
          </w:tcPr>
          <w:p w:rsidR="0098301F" w:rsidRPr="0098301F" w:rsidRDefault="0098301F" w:rsidP="0098301F">
            <w:pPr>
              <w:rPr>
                <w:rFonts w:ascii="Times New Roman" w:eastAsia="Times New Roman" w:hAnsi="Times New Roman" w:cs="Times New Roman"/>
                <w:b/>
                <w:bCs/>
                <w:sz w:val="24"/>
                <w:szCs w:val="24"/>
                <w:lang w:eastAsia="ru-RU"/>
              </w:rPr>
            </w:pPr>
          </w:p>
        </w:tc>
        <w:tc>
          <w:tcPr>
            <w:tcW w:w="15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3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r>
      <w:tr w:rsidR="0098301F" w:rsidRPr="0098301F" w:rsidTr="0098301F">
        <w:trPr>
          <w:trHeight w:val="276"/>
        </w:trPr>
        <w:tc>
          <w:tcPr>
            <w:tcW w:w="13040" w:type="dxa"/>
            <w:gridSpan w:val="7"/>
            <w:vMerge w:val="restart"/>
            <w:tcBorders>
              <w:top w:val="nil"/>
              <w:left w:val="nil"/>
              <w:bottom w:val="nil"/>
              <w:right w:val="nil"/>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4"/>
                <w:szCs w:val="24"/>
                <w:lang w:eastAsia="ru-RU"/>
              </w:rPr>
            </w:pPr>
            <w:r w:rsidRPr="0098301F">
              <w:rPr>
                <w:rFonts w:ascii="Times New Roman" w:eastAsia="Times New Roman" w:hAnsi="Times New Roman" w:cs="Times New Roman"/>
                <w:b/>
                <w:bCs/>
                <w:sz w:val="24"/>
                <w:szCs w:val="24"/>
                <w:lang w:eastAsia="ru-RU"/>
              </w:rPr>
              <w:t>Общий объем иных межбюджетные трансфертов, перечисляемых из бюджета Октябрьского района бюджету Артемовского сельского поселения Октябрьского района на финансирование расходов, связанных с передачей полномочий Октябрьского района органам местного самоуправления Артемовского сельского поселения в 2022 году и на плановый период 2023 и 2024 годов</w:t>
            </w:r>
          </w:p>
        </w:tc>
      </w:tr>
      <w:tr w:rsidR="0098301F" w:rsidRPr="0098301F" w:rsidTr="0098301F">
        <w:trPr>
          <w:trHeight w:val="1410"/>
        </w:trPr>
        <w:tc>
          <w:tcPr>
            <w:tcW w:w="13040" w:type="dxa"/>
            <w:gridSpan w:val="7"/>
            <w:vMerge/>
            <w:tcBorders>
              <w:top w:val="nil"/>
              <w:left w:val="nil"/>
              <w:bottom w:val="nil"/>
              <w:right w:val="nil"/>
            </w:tcBorders>
            <w:vAlign w:val="center"/>
            <w:hideMark/>
          </w:tcPr>
          <w:p w:rsidR="0098301F" w:rsidRPr="0098301F" w:rsidRDefault="0098301F" w:rsidP="0098301F">
            <w:pPr>
              <w:rPr>
                <w:rFonts w:ascii="Times New Roman" w:eastAsia="Times New Roman" w:hAnsi="Times New Roman" w:cs="Times New Roman"/>
                <w:b/>
                <w:bCs/>
                <w:sz w:val="24"/>
                <w:szCs w:val="24"/>
                <w:lang w:eastAsia="ru-RU"/>
              </w:rPr>
            </w:pPr>
          </w:p>
        </w:tc>
      </w:tr>
      <w:tr w:rsidR="0098301F" w:rsidRPr="0098301F" w:rsidTr="0098301F">
        <w:trPr>
          <w:trHeight w:val="390"/>
        </w:trPr>
        <w:tc>
          <w:tcPr>
            <w:tcW w:w="5060" w:type="dxa"/>
            <w:tcBorders>
              <w:top w:val="nil"/>
              <w:left w:val="nil"/>
              <w:bottom w:val="nil"/>
              <w:right w:val="nil"/>
            </w:tcBorders>
            <w:shd w:val="clear" w:color="auto" w:fill="auto"/>
            <w:vAlign w:val="center"/>
            <w:hideMark/>
          </w:tcPr>
          <w:p w:rsidR="0098301F" w:rsidRPr="0098301F" w:rsidRDefault="0098301F" w:rsidP="0098301F">
            <w:pPr>
              <w:rPr>
                <w:rFonts w:ascii="Times New Roman" w:eastAsia="Times New Roman" w:hAnsi="Times New Roman" w:cs="Times New Roman"/>
                <w:b/>
                <w:bCs/>
                <w:sz w:val="24"/>
                <w:szCs w:val="24"/>
                <w:lang w:eastAsia="ru-RU"/>
              </w:rPr>
            </w:pPr>
          </w:p>
        </w:tc>
        <w:tc>
          <w:tcPr>
            <w:tcW w:w="1220" w:type="dxa"/>
            <w:tcBorders>
              <w:top w:val="nil"/>
              <w:left w:val="nil"/>
              <w:bottom w:val="nil"/>
              <w:right w:val="nil"/>
            </w:tcBorders>
            <w:shd w:val="clear" w:color="auto" w:fill="auto"/>
            <w:vAlign w:val="center"/>
            <w:hideMark/>
          </w:tcPr>
          <w:p w:rsidR="0098301F" w:rsidRPr="0098301F" w:rsidRDefault="0098301F" w:rsidP="0098301F">
            <w:pPr>
              <w:rPr>
                <w:rFonts w:ascii="Times New Roman" w:eastAsia="Times New Roman" w:hAnsi="Times New Roman" w:cs="Times New Roman"/>
                <w:b/>
                <w:bCs/>
                <w:sz w:val="24"/>
                <w:szCs w:val="24"/>
                <w:lang w:eastAsia="ru-RU"/>
              </w:rPr>
            </w:pPr>
          </w:p>
        </w:tc>
        <w:tc>
          <w:tcPr>
            <w:tcW w:w="1340" w:type="dxa"/>
            <w:tcBorders>
              <w:top w:val="nil"/>
              <w:left w:val="nil"/>
              <w:bottom w:val="nil"/>
              <w:right w:val="nil"/>
            </w:tcBorders>
            <w:shd w:val="clear" w:color="auto" w:fill="auto"/>
            <w:vAlign w:val="center"/>
            <w:hideMark/>
          </w:tcPr>
          <w:p w:rsidR="0098301F" w:rsidRPr="0098301F" w:rsidRDefault="0098301F" w:rsidP="0098301F">
            <w:pPr>
              <w:rPr>
                <w:rFonts w:ascii="Times New Roman" w:eastAsia="Times New Roman" w:hAnsi="Times New Roman" w:cs="Times New Roman"/>
                <w:b/>
                <w:bCs/>
                <w:sz w:val="24"/>
                <w:szCs w:val="24"/>
                <w:lang w:eastAsia="ru-RU"/>
              </w:rPr>
            </w:pPr>
          </w:p>
        </w:tc>
        <w:tc>
          <w:tcPr>
            <w:tcW w:w="1260" w:type="dxa"/>
            <w:tcBorders>
              <w:top w:val="nil"/>
              <w:left w:val="nil"/>
              <w:bottom w:val="nil"/>
              <w:right w:val="nil"/>
            </w:tcBorders>
            <w:shd w:val="clear" w:color="auto" w:fill="auto"/>
            <w:vAlign w:val="center"/>
            <w:hideMark/>
          </w:tcPr>
          <w:p w:rsidR="0098301F" w:rsidRPr="0098301F" w:rsidRDefault="0098301F" w:rsidP="0098301F">
            <w:pPr>
              <w:rPr>
                <w:rFonts w:ascii="Times New Roman" w:eastAsia="Times New Roman" w:hAnsi="Times New Roman" w:cs="Times New Roman"/>
                <w:b/>
                <w:bCs/>
                <w:sz w:val="24"/>
                <w:szCs w:val="24"/>
                <w:lang w:eastAsia="ru-RU"/>
              </w:rPr>
            </w:pPr>
          </w:p>
        </w:tc>
        <w:tc>
          <w:tcPr>
            <w:tcW w:w="1320" w:type="dxa"/>
            <w:tcBorders>
              <w:top w:val="nil"/>
              <w:left w:val="nil"/>
              <w:bottom w:val="nil"/>
              <w:right w:val="nil"/>
            </w:tcBorders>
            <w:shd w:val="clear" w:color="auto" w:fill="auto"/>
            <w:vAlign w:val="center"/>
            <w:hideMark/>
          </w:tcPr>
          <w:p w:rsidR="0098301F" w:rsidRPr="0098301F" w:rsidRDefault="0098301F" w:rsidP="0098301F">
            <w:pPr>
              <w:rPr>
                <w:rFonts w:ascii="Times New Roman" w:eastAsia="Times New Roman" w:hAnsi="Times New Roman" w:cs="Times New Roman"/>
                <w:b/>
                <w:bCs/>
                <w:sz w:val="24"/>
                <w:szCs w:val="24"/>
                <w:lang w:eastAsia="ru-RU"/>
              </w:rPr>
            </w:pPr>
          </w:p>
        </w:tc>
        <w:tc>
          <w:tcPr>
            <w:tcW w:w="15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3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r>
      <w:tr w:rsidR="0098301F" w:rsidRPr="0098301F" w:rsidTr="00A3520C">
        <w:trPr>
          <w:trHeight w:val="420"/>
        </w:trPr>
        <w:tc>
          <w:tcPr>
            <w:tcW w:w="5060" w:type="dxa"/>
            <w:tcBorders>
              <w:top w:val="nil"/>
              <w:left w:val="nil"/>
              <w:bottom w:val="nil"/>
              <w:right w:val="nil"/>
            </w:tcBorders>
            <w:shd w:val="clear" w:color="auto" w:fill="auto"/>
            <w:vAlign w:val="center"/>
            <w:hideMark/>
          </w:tcPr>
          <w:p w:rsidR="0098301F" w:rsidRPr="0098301F" w:rsidRDefault="0098301F" w:rsidP="0098301F">
            <w:pPr>
              <w:jc w:val="center"/>
              <w:rPr>
                <w:rFonts w:ascii="Arial CYR" w:eastAsia="Times New Roman" w:hAnsi="Arial CYR" w:cs="Arial CYR"/>
                <w:b/>
                <w:bCs/>
                <w:sz w:val="24"/>
                <w:szCs w:val="24"/>
                <w:lang w:eastAsia="ru-RU"/>
              </w:rPr>
            </w:pPr>
          </w:p>
        </w:tc>
        <w:tc>
          <w:tcPr>
            <w:tcW w:w="1220" w:type="dxa"/>
            <w:tcBorders>
              <w:top w:val="nil"/>
              <w:left w:val="nil"/>
              <w:bottom w:val="nil"/>
              <w:right w:val="nil"/>
            </w:tcBorders>
            <w:shd w:val="clear" w:color="auto" w:fill="auto"/>
            <w:vAlign w:val="center"/>
            <w:hideMark/>
          </w:tcPr>
          <w:p w:rsidR="0098301F" w:rsidRPr="0098301F" w:rsidRDefault="0098301F" w:rsidP="0098301F">
            <w:pPr>
              <w:jc w:val="center"/>
              <w:rPr>
                <w:rFonts w:ascii="Arial CYR" w:eastAsia="Times New Roman" w:hAnsi="Arial CYR" w:cs="Arial CYR"/>
                <w:b/>
                <w:bCs/>
                <w:sz w:val="24"/>
                <w:szCs w:val="24"/>
                <w:lang w:eastAsia="ru-RU"/>
              </w:rPr>
            </w:pPr>
          </w:p>
        </w:tc>
        <w:tc>
          <w:tcPr>
            <w:tcW w:w="1340" w:type="dxa"/>
            <w:tcBorders>
              <w:top w:val="nil"/>
              <w:left w:val="nil"/>
              <w:bottom w:val="nil"/>
              <w:right w:val="nil"/>
            </w:tcBorders>
            <w:shd w:val="clear" w:color="auto" w:fill="auto"/>
            <w:vAlign w:val="center"/>
            <w:hideMark/>
          </w:tcPr>
          <w:p w:rsidR="0098301F" w:rsidRPr="0098301F" w:rsidRDefault="0098301F" w:rsidP="0098301F">
            <w:pPr>
              <w:jc w:val="center"/>
              <w:rPr>
                <w:rFonts w:ascii="Arial CYR" w:eastAsia="Times New Roman" w:hAnsi="Arial CYR" w:cs="Arial CYR"/>
                <w:b/>
                <w:bCs/>
                <w:sz w:val="24"/>
                <w:szCs w:val="24"/>
                <w:lang w:eastAsia="ru-RU"/>
              </w:rPr>
            </w:pPr>
          </w:p>
        </w:tc>
        <w:tc>
          <w:tcPr>
            <w:tcW w:w="1260" w:type="dxa"/>
            <w:tcBorders>
              <w:top w:val="nil"/>
              <w:left w:val="nil"/>
              <w:bottom w:val="nil"/>
              <w:right w:val="nil"/>
            </w:tcBorders>
            <w:shd w:val="clear" w:color="auto" w:fill="auto"/>
            <w:vAlign w:val="center"/>
            <w:hideMark/>
          </w:tcPr>
          <w:p w:rsidR="0098301F" w:rsidRPr="0098301F" w:rsidRDefault="0098301F" w:rsidP="0098301F">
            <w:pPr>
              <w:jc w:val="center"/>
              <w:rPr>
                <w:rFonts w:ascii="Arial CYR" w:eastAsia="Times New Roman" w:hAnsi="Arial CYR" w:cs="Arial CYR"/>
                <w:b/>
                <w:bCs/>
                <w:sz w:val="24"/>
                <w:szCs w:val="24"/>
                <w:lang w:eastAsia="ru-RU"/>
              </w:rPr>
            </w:pPr>
          </w:p>
        </w:tc>
        <w:tc>
          <w:tcPr>
            <w:tcW w:w="1320" w:type="dxa"/>
            <w:tcBorders>
              <w:top w:val="nil"/>
              <w:left w:val="nil"/>
              <w:bottom w:val="nil"/>
              <w:right w:val="nil"/>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4"/>
                <w:szCs w:val="24"/>
                <w:lang w:eastAsia="ru-RU"/>
              </w:rPr>
            </w:pPr>
          </w:p>
        </w:tc>
        <w:tc>
          <w:tcPr>
            <w:tcW w:w="1520" w:type="dxa"/>
            <w:tcBorders>
              <w:top w:val="nil"/>
              <w:left w:val="nil"/>
              <w:bottom w:val="nil"/>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p>
        </w:tc>
        <w:tc>
          <w:tcPr>
            <w:tcW w:w="1320" w:type="dxa"/>
            <w:tcBorders>
              <w:top w:val="nil"/>
              <w:left w:val="nil"/>
              <w:bottom w:val="single" w:sz="4" w:space="0" w:color="auto"/>
              <w:right w:val="nil"/>
            </w:tcBorders>
            <w:shd w:val="clear" w:color="auto" w:fill="auto"/>
            <w:noWrap/>
            <w:vAlign w:val="bottom"/>
            <w:hideMark/>
          </w:tcPr>
          <w:p w:rsidR="0098301F" w:rsidRPr="0098301F" w:rsidRDefault="0098301F" w:rsidP="0098301F">
            <w:pPr>
              <w:rPr>
                <w:rFonts w:ascii="Arial CYR" w:eastAsia="Times New Roman" w:hAnsi="Arial CYR" w:cs="Arial CYR"/>
                <w:sz w:val="20"/>
                <w:szCs w:val="20"/>
                <w:lang w:eastAsia="ru-RU"/>
              </w:rPr>
            </w:pPr>
            <w:r w:rsidRPr="0098301F">
              <w:rPr>
                <w:rFonts w:ascii="Arial CYR" w:eastAsia="Times New Roman" w:hAnsi="Arial CYR" w:cs="Arial CYR"/>
                <w:sz w:val="20"/>
                <w:szCs w:val="20"/>
                <w:lang w:eastAsia="ru-RU"/>
              </w:rPr>
              <w:t> </w:t>
            </w:r>
          </w:p>
        </w:tc>
      </w:tr>
      <w:tr w:rsidR="0098301F" w:rsidRPr="0098301F" w:rsidTr="00A3520C">
        <w:trPr>
          <w:trHeight w:val="2085"/>
        </w:trPr>
        <w:tc>
          <w:tcPr>
            <w:tcW w:w="5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lastRenderedPageBreak/>
              <w:t>Наименование направления</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t>Всего на 2022 год</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t>За счет средств бюджета Октябрьского района на 2022 год</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t>Всего на 2023 год</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t>За счет средств бюджета Октябрьского района на 2023 год</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t>Всего на 2024 год</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t>За счет средств бюджета Октябрьского района на 2024 год</w:t>
            </w:r>
          </w:p>
        </w:tc>
      </w:tr>
      <w:tr w:rsidR="0098301F" w:rsidRPr="0098301F" w:rsidTr="00A3520C">
        <w:trPr>
          <w:trHeight w:val="255"/>
        </w:trPr>
        <w:tc>
          <w:tcPr>
            <w:tcW w:w="506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r>
      <w:tr w:rsidR="0098301F" w:rsidRPr="0098301F" w:rsidTr="00A3520C">
        <w:trPr>
          <w:trHeight w:val="900"/>
        </w:trPr>
        <w:tc>
          <w:tcPr>
            <w:tcW w:w="506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98301F" w:rsidRPr="0098301F" w:rsidRDefault="0098301F" w:rsidP="0098301F">
            <w:pPr>
              <w:rPr>
                <w:rFonts w:ascii="Times New Roman" w:eastAsia="Times New Roman" w:hAnsi="Times New Roman" w:cs="Times New Roman"/>
                <w:b/>
                <w:bCs/>
                <w:sz w:val="20"/>
                <w:szCs w:val="20"/>
                <w:lang w:eastAsia="ru-RU"/>
              </w:rPr>
            </w:pPr>
          </w:p>
        </w:tc>
      </w:tr>
      <w:tr w:rsidR="0098301F" w:rsidRPr="0098301F" w:rsidTr="0098301F">
        <w:trPr>
          <w:trHeight w:val="46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t>1</w:t>
            </w:r>
          </w:p>
        </w:tc>
        <w:tc>
          <w:tcPr>
            <w:tcW w:w="1220" w:type="dxa"/>
            <w:tcBorders>
              <w:top w:val="nil"/>
              <w:left w:val="nil"/>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t>2</w:t>
            </w:r>
          </w:p>
        </w:tc>
        <w:tc>
          <w:tcPr>
            <w:tcW w:w="1340" w:type="dxa"/>
            <w:tcBorders>
              <w:top w:val="nil"/>
              <w:left w:val="nil"/>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t>3</w:t>
            </w:r>
          </w:p>
        </w:tc>
        <w:tc>
          <w:tcPr>
            <w:tcW w:w="1260" w:type="dxa"/>
            <w:tcBorders>
              <w:top w:val="nil"/>
              <w:left w:val="nil"/>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t>5</w:t>
            </w:r>
          </w:p>
        </w:tc>
        <w:tc>
          <w:tcPr>
            <w:tcW w:w="1520" w:type="dxa"/>
            <w:tcBorders>
              <w:top w:val="nil"/>
              <w:left w:val="nil"/>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t>6</w:t>
            </w:r>
          </w:p>
        </w:tc>
        <w:tc>
          <w:tcPr>
            <w:tcW w:w="1320" w:type="dxa"/>
            <w:tcBorders>
              <w:top w:val="nil"/>
              <w:left w:val="nil"/>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b/>
                <w:bCs/>
                <w:sz w:val="20"/>
                <w:szCs w:val="20"/>
                <w:lang w:eastAsia="ru-RU"/>
              </w:rPr>
            </w:pPr>
            <w:r w:rsidRPr="0098301F">
              <w:rPr>
                <w:rFonts w:ascii="Times New Roman" w:eastAsia="Times New Roman" w:hAnsi="Times New Roman" w:cs="Times New Roman"/>
                <w:b/>
                <w:bCs/>
                <w:sz w:val="20"/>
                <w:szCs w:val="20"/>
                <w:lang w:eastAsia="ru-RU"/>
              </w:rPr>
              <w:t>7</w:t>
            </w:r>
          </w:p>
        </w:tc>
      </w:tr>
      <w:tr w:rsidR="0098301F" w:rsidRPr="0098301F" w:rsidTr="0098301F">
        <w:trPr>
          <w:trHeight w:val="840"/>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98301F" w:rsidRPr="0098301F" w:rsidRDefault="0098301F" w:rsidP="0098301F">
            <w:pPr>
              <w:rPr>
                <w:rFonts w:ascii="Times New Roman" w:eastAsia="Times New Roman" w:hAnsi="Times New Roman" w:cs="Times New Roman"/>
                <w:sz w:val="24"/>
                <w:szCs w:val="24"/>
                <w:lang w:eastAsia="ru-RU"/>
              </w:rPr>
            </w:pPr>
            <w:r w:rsidRPr="0098301F">
              <w:rPr>
                <w:rFonts w:ascii="Times New Roman" w:eastAsia="Times New Roman" w:hAnsi="Times New Roman" w:cs="Times New Roman"/>
                <w:sz w:val="24"/>
                <w:szCs w:val="24"/>
                <w:lang w:eastAsia="ru-RU"/>
              </w:rPr>
              <w:t>Ремонт и содержание автомобильных дорог общего пользования местного значения</w:t>
            </w:r>
          </w:p>
        </w:tc>
        <w:tc>
          <w:tcPr>
            <w:tcW w:w="12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8147,9</w:t>
            </w:r>
          </w:p>
        </w:tc>
        <w:tc>
          <w:tcPr>
            <w:tcW w:w="1340" w:type="dxa"/>
            <w:tcBorders>
              <w:top w:val="nil"/>
              <w:left w:val="nil"/>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8147,9</w:t>
            </w:r>
          </w:p>
        </w:tc>
        <w:tc>
          <w:tcPr>
            <w:tcW w:w="126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6051,9</w:t>
            </w:r>
          </w:p>
        </w:tc>
        <w:tc>
          <w:tcPr>
            <w:tcW w:w="13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6051,9</w:t>
            </w:r>
          </w:p>
        </w:tc>
        <w:tc>
          <w:tcPr>
            <w:tcW w:w="15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6158,8</w:t>
            </w:r>
          </w:p>
        </w:tc>
        <w:tc>
          <w:tcPr>
            <w:tcW w:w="13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6158,8</w:t>
            </w:r>
          </w:p>
        </w:tc>
      </w:tr>
      <w:tr w:rsidR="0098301F" w:rsidRPr="0098301F" w:rsidTr="0098301F">
        <w:trPr>
          <w:trHeight w:val="70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98301F" w:rsidRPr="0098301F" w:rsidRDefault="0098301F" w:rsidP="0098301F">
            <w:pPr>
              <w:rPr>
                <w:rFonts w:ascii="Times New Roman" w:eastAsia="Times New Roman" w:hAnsi="Times New Roman" w:cs="Times New Roman"/>
                <w:sz w:val="24"/>
                <w:szCs w:val="24"/>
                <w:lang w:eastAsia="ru-RU"/>
              </w:rPr>
            </w:pPr>
            <w:r w:rsidRPr="0098301F">
              <w:rPr>
                <w:rFonts w:ascii="Times New Roman" w:eastAsia="Times New Roman" w:hAnsi="Times New Roman" w:cs="Times New Roman"/>
                <w:sz w:val="24"/>
                <w:szCs w:val="24"/>
                <w:lang w:eastAsia="ru-RU"/>
              </w:rPr>
              <w:t>Предупреждение и ликвидация последствий чрезвычайных ситуаций</w:t>
            </w:r>
          </w:p>
        </w:tc>
        <w:tc>
          <w:tcPr>
            <w:tcW w:w="12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33,8</w:t>
            </w:r>
          </w:p>
        </w:tc>
        <w:tc>
          <w:tcPr>
            <w:tcW w:w="1340" w:type="dxa"/>
            <w:tcBorders>
              <w:top w:val="nil"/>
              <w:left w:val="nil"/>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33,8</w:t>
            </w:r>
          </w:p>
        </w:tc>
        <w:tc>
          <w:tcPr>
            <w:tcW w:w="126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33,8</w:t>
            </w:r>
          </w:p>
        </w:tc>
        <w:tc>
          <w:tcPr>
            <w:tcW w:w="13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33,8</w:t>
            </w:r>
          </w:p>
        </w:tc>
        <w:tc>
          <w:tcPr>
            <w:tcW w:w="15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33,8</w:t>
            </w:r>
          </w:p>
        </w:tc>
        <w:tc>
          <w:tcPr>
            <w:tcW w:w="13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33,8</w:t>
            </w:r>
          </w:p>
        </w:tc>
      </w:tr>
      <w:tr w:rsidR="0098301F" w:rsidRPr="0098301F" w:rsidTr="0098301F">
        <w:trPr>
          <w:trHeight w:val="109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98301F" w:rsidRPr="0098301F" w:rsidRDefault="0098301F" w:rsidP="0098301F">
            <w:pPr>
              <w:rPr>
                <w:rFonts w:ascii="Times New Roman" w:eastAsia="Times New Roman" w:hAnsi="Times New Roman" w:cs="Times New Roman"/>
                <w:sz w:val="24"/>
                <w:szCs w:val="24"/>
                <w:lang w:eastAsia="ru-RU"/>
              </w:rPr>
            </w:pPr>
            <w:r w:rsidRPr="0098301F">
              <w:rPr>
                <w:rFonts w:ascii="Times New Roman" w:eastAsia="Times New Roman" w:hAnsi="Times New Roman" w:cs="Times New Roman"/>
                <w:sz w:val="24"/>
                <w:szCs w:val="24"/>
                <w:lang w:eastAsia="ru-RU"/>
              </w:rPr>
              <w:t>Расходы на осуществление полномочий по решению вопросов местного значения в сфере архитектуры и градостроительства</w:t>
            </w:r>
          </w:p>
        </w:tc>
        <w:tc>
          <w:tcPr>
            <w:tcW w:w="12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4,4</w:t>
            </w:r>
          </w:p>
        </w:tc>
        <w:tc>
          <w:tcPr>
            <w:tcW w:w="1340" w:type="dxa"/>
            <w:tcBorders>
              <w:top w:val="nil"/>
              <w:left w:val="nil"/>
              <w:bottom w:val="single" w:sz="4" w:space="0" w:color="auto"/>
              <w:right w:val="single" w:sz="4" w:space="0" w:color="auto"/>
            </w:tcBorders>
            <w:shd w:val="clear" w:color="auto" w:fill="auto"/>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4,4</w:t>
            </w:r>
          </w:p>
        </w:tc>
        <w:tc>
          <w:tcPr>
            <w:tcW w:w="126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4,4</w:t>
            </w:r>
          </w:p>
        </w:tc>
        <w:tc>
          <w:tcPr>
            <w:tcW w:w="13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4,4</w:t>
            </w:r>
          </w:p>
        </w:tc>
        <w:tc>
          <w:tcPr>
            <w:tcW w:w="15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4,4</w:t>
            </w:r>
          </w:p>
        </w:tc>
        <w:tc>
          <w:tcPr>
            <w:tcW w:w="13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4,4</w:t>
            </w:r>
          </w:p>
        </w:tc>
      </w:tr>
      <w:tr w:rsidR="0098301F" w:rsidRPr="0098301F" w:rsidTr="0098301F">
        <w:trPr>
          <w:trHeight w:val="34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98301F" w:rsidRPr="0098301F" w:rsidRDefault="0098301F" w:rsidP="0098301F">
            <w:pPr>
              <w:rPr>
                <w:rFonts w:ascii="Times New Roman" w:eastAsia="Times New Roman" w:hAnsi="Times New Roman" w:cs="Times New Roman"/>
                <w:sz w:val="24"/>
                <w:szCs w:val="24"/>
                <w:lang w:eastAsia="ru-RU"/>
              </w:rPr>
            </w:pPr>
            <w:r w:rsidRPr="0098301F">
              <w:rPr>
                <w:rFonts w:ascii="Times New Roman" w:eastAsia="Times New Roman" w:hAnsi="Times New Roman" w:cs="Times New Roman"/>
                <w:sz w:val="24"/>
                <w:szCs w:val="24"/>
                <w:lang w:eastAsia="ru-RU"/>
              </w:rPr>
              <w:t>ИТОГО:</w:t>
            </w:r>
          </w:p>
        </w:tc>
        <w:tc>
          <w:tcPr>
            <w:tcW w:w="12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8186,1</w:t>
            </w:r>
          </w:p>
        </w:tc>
        <w:tc>
          <w:tcPr>
            <w:tcW w:w="134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8186,1</w:t>
            </w:r>
          </w:p>
        </w:tc>
        <w:tc>
          <w:tcPr>
            <w:tcW w:w="126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6090,1</w:t>
            </w:r>
          </w:p>
        </w:tc>
        <w:tc>
          <w:tcPr>
            <w:tcW w:w="13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6090,1</w:t>
            </w:r>
          </w:p>
        </w:tc>
        <w:tc>
          <w:tcPr>
            <w:tcW w:w="15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6197,0</w:t>
            </w:r>
          </w:p>
        </w:tc>
        <w:tc>
          <w:tcPr>
            <w:tcW w:w="1320" w:type="dxa"/>
            <w:tcBorders>
              <w:top w:val="nil"/>
              <w:left w:val="nil"/>
              <w:bottom w:val="single" w:sz="4" w:space="0" w:color="auto"/>
              <w:right w:val="single" w:sz="4" w:space="0" w:color="auto"/>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r w:rsidRPr="0098301F">
              <w:rPr>
                <w:rFonts w:ascii="Times New Roman" w:eastAsia="Times New Roman" w:hAnsi="Times New Roman" w:cs="Times New Roman"/>
                <w:sz w:val="28"/>
                <w:szCs w:val="28"/>
                <w:lang w:eastAsia="ru-RU"/>
              </w:rPr>
              <w:t>6197,0</w:t>
            </w:r>
          </w:p>
        </w:tc>
      </w:tr>
      <w:tr w:rsidR="0098301F" w:rsidRPr="0098301F" w:rsidTr="0098301F">
        <w:trPr>
          <w:trHeight w:val="360"/>
        </w:trPr>
        <w:tc>
          <w:tcPr>
            <w:tcW w:w="5060" w:type="dxa"/>
            <w:tcBorders>
              <w:top w:val="nil"/>
              <w:left w:val="nil"/>
              <w:bottom w:val="nil"/>
              <w:right w:val="nil"/>
            </w:tcBorders>
            <w:shd w:val="clear" w:color="auto" w:fill="auto"/>
            <w:vAlign w:val="center"/>
            <w:hideMark/>
          </w:tcPr>
          <w:p w:rsidR="0098301F" w:rsidRPr="0098301F" w:rsidRDefault="0098301F" w:rsidP="0098301F">
            <w:pPr>
              <w:rPr>
                <w:rFonts w:ascii="Times New Roman" w:eastAsia="Times New Roman" w:hAnsi="Times New Roman" w:cs="Times New Roman"/>
                <w:sz w:val="24"/>
                <w:szCs w:val="24"/>
                <w:lang w:eastAsia="ru-RU"/>
              </w:rPr>
            </w:pPr>
          </w:p>
        </w:tc>
        <w:tc>
          <w:tcPr>
            <w:tcW w:w="1220" w:type="dxa"/>
            <w:tcBorders>
              <w:top w:val="nil"/>
              <w:left w:val="nil"/>
              <w:bottom w:val="nil"/>
              <w:right w:val="nil"/>
            </w:tcBorders>
            <w:shd w:val="clear" w:color="auto" w:fill="auto"/>
            <w:vAlign w:val="center"/>
            <w:hideMark/>
          </w:tcPr>
          <w:p w:rsidR="0098301F" w:rsidRPr="0098301F" w:rsidRDefault="0098301F" w:rsidP="0098301F">
            <w:pPr>
              <w:jc w:val="center"/>
              <w:rPr>
                <w:rFonts w:ascii="Times New Roman" w:eastAsia="Times New Roman" w:hAnsi="Times New Roman" w:cs="Times New Roman"/>
                <w:sz w:val="24"/>
                <w:szCs w:val="24"/>
                <w:lang w:eastAsia="ru-RU"/>
              </w:rPr>
            </w:pPr>
          </w:p>
        </w:tc>
        <w:tc>
          <w:tcPr>
            <w:tcW w:w="1340" w:type="dxa"/>
            <w:tcBorders>
              <w:top w:val="nil"/>
              <w:left w:val="nil"/>
              <w:bottom w:val="nil"/>
              <w:right w:val="nil"/>
            </w:tcBorders>
            <w:shd w:val="clear" w:color="auto" w:fill="auto"/>
            <w:vAlign w:val="center"/>
            <w:hideMark/>
          </w:tcPr>
          <w:p w:rsidR="0098301F" w:rsidRPr="0098301F" w:rsidRDefault="0098301F" w:rsidP="0098301F">
            <w:pPr>
              <w:jc w:val="center"/>
              <w:rPr>
                <w:rFonts w:ascii="Times New Roman" w:eastAsia="Times New Roman" w:hAnsi="Times New Roman" w:cs="Times New Roman"/>
                <w:sz w:val="24"/>
                <w:szCs w:val="24"/>
                <w:lang w:eastAsia="ru-RU"/>
              </w:rPr>
            </w:pPr>
          </w:p>
        </w:tc>
        <w:tc>
          <w:tcPr>
            <w:tcW w:w="1260" w:type="dxa"/>
            <w:tcBorders>
              <w:top w:val="nil"/>
              <w:left w:val="nil"/>
              <w:bottom w:val="nil"/>
              <w:right w:val="nil"/>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p>
        </w:tc>
        <w:tc>
          <w:tcPr>
            <w:tcW w:w="1320" w:type="dxa"/>
            <w:tcBorders>
              <w:top w:val="nil"/>
              <w:left w:val="nil"/>
              <w:bottom w:val="nil"/>
              <w:right w:val="nil"/>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p>
        </w:tc>
        <w:tc>
          <w:tcPr>
            <w:tcW w:w="1520" w:type="dxa"/>
            <w:tcBorders>
              <w:top w:val="nil"/>
              <w:left w:val="nil"/>
              <w:bottom w:val="nil"/>
              <w:right w:val="nil"/>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p>
        </w:tc>
        <w:tc>
          <w:tcPr>
            <w:tcW w:w="1320" w:type="dxa"/>
            <w:tcBorders>
              <w:top w:val="nil"/>
              <w:left w:val="nil"/>
              <w:bottom w:val="nil"/>
              <w:right w:val="nil"/>
            </w:tcBorders>
            <w:shd w:val="clear" w:color="auto" w:fill="auto"/>
            <w:noWrap/>
            <w:vAlign w:val="center"/>
            <w:hideMark/>
          </w:tcPr>
          <w:p w:rsidR="0098301F" w:rsidRPr="0098301F" w:rsidRDefault="0098301F" w:rsidP="0098301F">
            <w:pPr>
              <w:jc w:val="center"/>
              <w:rPr>
                <w:rFonts w:ascii="Times New Roman" w:eastAsia="Times New Roman" w:hAnsi="Times New Roman" w:cs="Times New Roman"/>
                <w:sz w:val="28"/>
                <w:szCs w:val="28"/>
                <w:lang w:eastAsia="ru-RU"/>
              </w:rPr>
            </w:pPr>
          </w:p>
        </w:tc>
      </w:tr>
      <w:tr w:rsidR="0098301F" w:rsidRPr="0098301F" w:rsidTr="0098301F">
        <w:trPr>
          <w:trHeight w:val="465"/>
        </w:trPr>
        <w:tc>
          <w:tcPr>
            <w:tcW w:w="8880" w:type="dxa"/>
            <w:gridSpan w:val="4"/>
            <w:tcBorders>
              <w:top w:val="nil"/>
              <w:left w:val="nil"/>
              <w:bottom w:val="nil"/>
              <w:right w:val="nil"/>
            </w:tcBorders>
            <w:shd w:val="clear" w:color="auto" w:fill="auto"/>
            <w:vAlign w:val="bottom"/>
            <w:hideMark/>
          </w:tcPr>
          <w:p w:rsidR="0098301F" w:rsidRPr="0098301F" w:rsidRDefault="0098301F" w:rsidP="0098301F">
            <w:pPr>
              <w:rPr>
                <w:rFonts w:ascii="Times New Roman" w:eastAsia="Times New Roman" w:hAnsi="Times New Roman" w:cs="Times New Roman"/>
                <w:b/>
                <w:bCs/>
                <w:sz w:val="24"/>
                <w:szCs w:val="24"/>
                <w:lang w:eastAsia="ru-RU"/>
              </w:rPr>
            </w:pPr>
            <w:r w:rsidRPr="0098301F">
              <w:rPr>
                <w:rFonts w:ascii="Times New Roman" w:eastAsia="Times New Roman" w:hAnsi="Times New Roman" w:cs="Times New Roman"/>
                <w:b/>
                <w:bCs/>
                <w:sz w:val="24"/>
                <w:szCs w:val="24"/>
                <w:lang w:eastAsia="ru-RU"/>
              </w:rPr>
              <w:t>Начальник службы экономики и финансов</w:t>
            </w:r>
          </w:p>
        </w:tc>
        <w:tc>
          <w:tcPr>
            <w:tcW w:w="1320" w:type="dxa"/>
            <w:tcBorders>
              <w:top w:val="nil"/>
              <w:left w:val="nil"/>
              <w:bottom w:val="nil"/>
              <w:right w:val="nil"/>
            </w:tcBorders>
            <w:shd w:val="clear" w:color="auto" w:fill="auto"/>
            <w:noWrap/>
            <w:vAlign w:val="bottom"/>
            <w:hideMark/>
          </w:tcPr>
          <w:p w:rsidR="0098301F" w:rsidRPr="0098301F" w:rsidRDefault="0098301F" w:rsidP="0098301F">
            <w:pPr>
              <w:jc w:val="right"/>
              <w:rPr>
                <w:rFonts w:ascii="Times New Roman" w:eastAsia="Times New Roman" w:hAnsi="Times New Roman" w:cs="Times New Roman"/>
                <w:b/>
                <w:bCs/>
                <w:sz w:val="20"/>
                <w:szCs w:val="20"/>
                <w:lang w:eastAsia="ru-RU"/>
              </w:rPr>
            </w:pPr>
          </w:p>
        </w:tc>
        <w:tc>
          <w:tcPr>
            <w:tcW w:w="2840" w:type="dxa"/>
            <w:gridSpan w:val="2"/>
            <w:tcBorders>
              <w:top w:val="nil"/>
              <w:left w:val="nil"/>
              <w:bottom w:val="nil"/>
              <w:right w:val="nil"/>
            </w:tcBorders>
            <w:shd w:val="clear" w:color="auto" w:fill="auto"/>
            <w:noWrap/>
            <w:vAlign w:val="bottom"/>
            <w:hideMark/>
          </w:tcPr>
          <w:p w:rsidR="0098301F" w:rsidRPr="0098301F" w:rsidRDefault="0098301F" w:rsidP="0098301F">
            <w:pPr>
              <w:rPr>
                <w:rFonts w:ascii="Times New Roman" w:eastAsia="Times New Roman" w:hAnsi="Times New Roman" w:cs="Times New Roman"/>
                <w:b/>
                <w:bCs/>
                <w:sz w:val="24"/>
                <w:szCs w:val="24"/>
                <w:lang w:eastAsia="ru-RU"/>
              </w:rPr>
            </w:pPr>
            <w:proofErr w:type="spellStart"/>
            <w:r w:rsidRPr="0098301F">
              <w:rPr>
                <w:rFonts w:ascii="Times New Roman" w:eastAsia="Times New Roman" w:hAnsi="Times New Roman" w:cs="Times New Roman"/>
                <w:b/>
                <w:bCs/>
                <w:sz w:val="24"/>
                <w:szCs w:val="24"/>
                <w:lang w:eastAsia="ru-RU"/>
              </w:rPr>
              <w:t>Е.М.Круглова</w:t>
            </w:r>
            <w:proofErr w:type="spellEnd"/>
          </w:p>
        </w:tc>
      </w:tr>
    </w:tbl>
    <w:p w:rsidR="00DB6A65" w:rsidRPr="0098301F" w:rsidRDefault="00DB6A65" w:rsidP="0098301F">
      <w:pPr>
        <w:rPr>
          <w:rFonts w:ascii="Times New Roman" w:eastAsia="Times New Roman" w:hAnsi="Times New Roman"/>
          <w:sz w:val="28"/>
          <w:szCs w:val="28"/>
          <w:lang w:eastAsia="ru-RU"/>
        </w:rPr>
        <w:sectPr w:rsidR="00DB6A65" w:rsidRPr="0098301F" w:rsidSect="008B583B">
          <w:pgSz w:w="16838" w:h="11906" w:orient="landscape"/>
          <w:pgMar w:top="1134" w:right="851" w:bottom="851" w:left="851"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tbl>
      <w:tblPr>
        <w:tblW w:w="9340" w:type="dxa"/>
        <w:tblInd w:w="93" w:type="dxa"/>
        <w:tblLook w:val="04A0" w:firstRow="1" w:lastRow="0" w:firstColumn="1" w:lastColumn="0" w:noHBand="0" w:noVBand="1"/>
      </w:tblPr>
      <w:tblGrid>
        <w:gridCol w:w="4780"/>
        <w:gridCol w:w="1780"/>
        <w:gridCol w:w="1480"/>
        <w:gridCol w:w="1300"/>
      </w:tblGrid>
      <w:tr w:rsidR="00452934" w:rsidRPr="00452934" w:rsidTr="00452934">
        <w:trPr>
          <w:trHeight w:val="255"/>
        </w:trPr>
        <w:tc>
          <w:tcPr>
            <w:tcW w:w="4780" w:type="dxa"/>
            <w:tcBorders>
              <w:top w:val="nil"/>
              <w:left w:val="nil"/>
              <w:bottom w:val="nil"/>
              <w:right w:val="nil"/>
            </w:tcBorders>
            <w:shd w:val="clear" w:color="auto" w:fill="auto"/>
            <w:noWrap/>
            <w:vAlign w:val="bottom"/>
            <w:hideMark/>
          </w:tcPr>
          <w:p w:rsidR="00452934" w:rsidRPr="00452934" w:rsidRDefault="00452934" w:rsidP="00452934">
            <w:pPr>
              <w:rPr>
                <w:rFonts w:ascii="Arial" w:eastAsia="Times New Roman" w:hAnsi="Arial" w:cs="Arial"/>
                <w:sz w:val="20"/>
                <w:szCs w:val="20"/>
                <w:lang w:eastAsia="ru-RU"/>
              </w:rPr>
            </w:pPr>
            <w:bookmarkStart w:id="4" w:name="RANGE!A1:D20"/>
            <w:bookmarkEnd w:id="4"/>
          </w:p>
        </w:tc>
        <w:tc>
          <w:tcPr>
            <w:tcW w:w="1780" w:type="dxa"/>
            <w:tcBorders>
              <w:top w:val="nil"/>
              <w:left w:val="nil"/>
              <w:bottom w:val="nil"/>
              <w:right w:val="nil"/>
            </w:tcBorders>
            <w:shd w:val="clear" w:color="auto" w:fill="auto"/>
            <w:noWrap/>
            <w:vAlign w:val="bottom"/>
            <w:hideMark/>
          </w:tcPr>
          <w:p w:rsidR="00452934" w:rsidRPr="00452934" w:rsidRDefault="00452934" w:rsidP="00452934">
            <w:pPr>
              <w:jc w:val="right"/>
              <w:rPr>
                <w:rFonts w:ascii="Arial" w:eastAsia="Times New Roman" w:hAnsi="Arial" w:cs="Arial"/>
                <w:sz w:val="20"/>
                <w:szCs w:val="20"/>
                <w:lang w:eastAsia="ru-RU"/>
              </w:rPr>
            </w:pPr>
          </w:p>
        </w:tc>
        <w:tc>
          <w:tcPr>
            <w:tcW w:w="1480" w:type="dxa"/>
            <w:tcBorders>
              <w:top w:val="nil"/>
              <w:left w:val="nil"/>
              <w:bottom w:val="nil"/>
              <w:right w:val="nil"/>
            </w:tcBorders>
            <w:shd w:val="clear" w:color="auto" w:fill="auto"/>
            <w:noWrap/>
            <w:vAlign w:val="bottom"/>
            <w:hideMark/>
          </w:tcPr>
          <w:p w:rsidR="00452934" w:rsidRPr="00452934" w:rsidRDefault="00452934" w:rsidP="00452934">
            <w:pPr>
              <w:rPr>
                <w:rFonts w:ascii="Arial" w:eastAsia="Times New Roman" w:hAnsi="Arial" w:cs="Arial"/>
                <w:sz w:val="20"/>
                <w:szCs w:val="20"/>
                <w:lang w:eastAsia="ru-RU"/>
              </w:rPr>
            </w:pPr>
          </w:p>
        </w:tc>
        <w:tc>
          <w:tcPr>
            <w:tcW w:w="1300" w:type="dxa"/>
            <w:tcBorders>
              <w:top w:val="nil"/>
              <w:left w:val="nil"/>
              <w:bottom w:val="nil"/>
              <w:right w:val="nil"/>
            </w:tcBorders>
            <w:shd w:val="clear" w:color="auto" w:fill="auto"/>
            <w:noWrap/>
            <w:vAlign w:val="bottom"/>
            <w:hideMark/>
          </w:tcPr>
          <w:p w:rsidR="00452934" w:rsidRPr="00452934" w:rsidRDefault="00452934" w:rsidP="00452934">
            <w:pPr>
              <w:rPr>
                <w:rFonts w:ascii="Arial" w:eastAsia="Times New Roman" w:hAnsi="Arial" w:cs="Arial"/>
                <w:sz w:val="20"/>
                <w:szCs w:val="20"/>
                <w:lang w:eastAsia="ru-RU"/>
              </w:rPr>
            </w:pPr>
            <w:r w:rsidRPr="00452934">
              <w:rPr>
                <w:rFonts w:ascii="Arial" w:eastAsia="Times New Roman" w:hAnsi="Arial" w:cs="Arial"/>
                <w:sz w:val="20"/>
                <w:szCs w:val="20"/>
                <w:lang w:eastAsia="ru-RU"/>
              </w:rPr>
              <w:t>ПРОЕКТ</w:t>
            </w:r>
          </w:p>
        </w:tc>
      </w:tr>
      <w:tr w:rsidR="00452934" w:rsidRPr="00452934" w:rsidTr="00452934">
        <w:trPr>
          <w:trHeight w:val="255"/>
        </w:trPr>
        <w:tc>
          <w:tcPr>
            <w:tcW w:w="4780" w:type="dxa"/>
            <w:tcBorders>
              <w:top w:val="nil"/>
              <w:left w:val="nil"/>
              <w:bottom w:val="nil"/>
              <w:right w:val="nil"/>
            </w:tcBorders>
            <w:shd w:val="clear" w:color="auto" w:fill="auto"/>
            <w:noWrap/>
            <w:vAlign w:val="bottom"/>
            <w:hideMark/>
          </w:tcPr>
          <w:p w:rsidR="00452934" w:rsidRPr="00452934" w:rsidRDefault="00452934" w:rsidP="00452934">
            <w:pPr>
              <w:rPr>
                <w:rFonts w:ascii="Arial" w:eastAsia="Times New Roman" w:hAnsi="Arial" w:cs="Arial"/>
                <w:sz w:val="20"/>
                <w:szCs w:val="20"/>
                <w:lang w:eastAsia="ru-RU"/>
              </w:rPr>
            </w:pPr>
          </w:p>
        </w:tc>
        <w:tc>
          <w:tcPr>
            <w:tcW w:w="4560" w:type="dxa"/>
            <w:gridSpan w:val="3"/>
            <w:tcBorders>
              <w:top w:val="nil"/>
              <w:left w:val="nil"/>
              <w:bottom w:val="nil"/>
              <w:right w:val="nil"/>
            </w:tcBorders>
            <w:shd w:val="clear" w:color="auto" w:fill="auto"/>
            <w:noWrap/>
            <w:vAlign w:val="bottom"/>
            <w:hideMark/>
          </w:tcPr>
          <w:p w:rsidR="00452934" w:rsidRPr="00452934" w:rsidRDefault="00452934" w:rsidP="00452934">
            <w:pPr>
              <w:jc w:val="right"/>
              <w:rPr>
                <w:rFonts w:ascii="Times New Roman" w:eastAsia="Times New Roman" w:hAnsi="Times New Roman" w:cs="Times New Roman"/>
                <w:b/>
                <w:bCs/>
                <w:sz w:val="20"/>
                <w:szCs w:val="20"/>
                <w:lang w:eastAsia="ru-RU"/>
              </w:rPr>
            </w:pPr>
            <w:r w:rsidRPr="00452934">
              <w:rPr>
                <w:rFonts w:ascii="Times New Roman" w:eastAsia="Times New Roman" w:hAnsi="Times New Roman" w:cs="Times New Roman"/>
                <w:b/>
                <w:bCs/>
                <w:sz w:val="20"/>
                <w:szCs w:val="20"/>
                <w:lang w:eastAsia="ru-RU"/>
              </w:rPr>
              <w:t>Приложение  № 9</w:t>
            </w:r>
          </w:p>
        </w:tc>
      </w:tr>
      <w:tr w:rsidR="00452934" w:rsidRPr="00452934" w:rsidTr="00452934">
        <w:trPr>
          <w:trHeight w:val="255"/>
        </w:trPr>
        <w:tc>
          <w:tcPr>
            <w:tcW w:w="9340" w:type="dxa"/>
            <w:gridSpan w:val="4"/>
            <w:tcBorders>
              <w:top w:val="nil"/>
              <w:left w:val="nil"/>
              <w:bottom w:val="nil"/>
              <w:right w:val="nil"/>
            </w:tcBorders>
            <w:shd w:val="clear" w:color="auto" w:fill="auto"/>
            <w:noWrap/>
            <w:vAlign w:val="bottom"/>
            <w:hideMark/>
          </w:tcPr>
          <w:p w:rsidR="00452934" w:rsidRPr="00452934" w:rsidRDefault="00452934" w:rsidP="00452934">
            <w:pPr>
              <w:jc w:val="right"/>
              <w:rPr>
                <w:rFonts w:ascii="Times New Roman" w:eastAsia="Times New Roman" w:hAnsi="Times New Roman" w:cs="Times New Roman"/>
                <w:b/>
                <w:bCs/>
                <w:sz w:val="20"/>
                <w:szCs w:val="20"/>
                <w:lang w:eastAsia="ru-RU"/>
              </w:rPr>
            </w:pPr>
            <w:r w:rsidRPr="00452934">
              <w:rPr>
                <w:rFonts w:ascii="Times New Roman" w:eastAsia="Times New Roman" w:hAnsi="Times New Roman" w:cs="Times New Roman"/>
                <w:b/>
                <w:bCs/>
                <w:sz w:val="20"/>
                <w:szCs w:val="20"/>
                <w:lang w:eastAsia="ru-RU"/>
              </w:rPr>
              <w:t>к  решению Собрания депутатов</w:t>
            </w:r>
          </w:p>
        </w:tc>
      </w:tr>
      <w:tr w:rsidR="00452934" w:rsidRPr="00452934" w:rsidTr="00452934">
        <w:trPr>
          <w:trHeight w:val="270"/>
        </w:trPr>
        <w:tc>
          <w:tcPr>
            <w:tcW w:w="9340" w:type="dxa"/>
            <w:gridSpan w:val="4"/>
            <w:tcBorders>
              <w:top w:val="nil"/>
              <w:left w:val="nil"/>
              <w:bottom w:val="nil"/>
              <w:right w:val="nil"/>
            </w:tcBorders>
            <w:shd w:val="clear" w:color="auto" w:fill="auto"/>
            <w:noWrap/>
            <w:vAlign w:val="bottom"/>
            <w:hideMark/>
          </w:tcPr>
          <w:p w:rsidR="00452934" w:rsidRPr="00452934" w:rsidRDefault="00452934" w:rsidP="00452934">
            <w:pPr>
              <w:jc w:val="right"/>
              <w:rPr>
                <w:rFonts w:ascii="Times New Roman" w:eastAsia="Times New Roman" w:hAnsi="Times New Roman" w:cs="Times New Roman"/>
                <w:b/>
                <w:bCs/>
                <w:sz w:val="20"/>
                <w:szCs w:val="20"/>
                <w:lang w:eastAsia="ru-RU"/>
              </w:rPr>
            </w:pPr>
            <w:r w:rsidRPr="00452934">
              <w:rPr>
                <w:rFonts w:ascii="Times New Roman" w:eastAsia="Times New Roman" w:hAnsi="Times New Roman" w:cs="Times New Roman"/>
                <w:b/>
                <w:bCs/>
                <w:sz w:val="20"/>
                <w:szCs w:val="20"/>
                <w:lang w:eastAsia="ru-RU"/>
              </w:rPr>
              <w:t>Артемовского сельского поселения</w:t>
            </w:r>
          </w:p>
        </w:tc>
      </w:tr>
      <w:tr w:rsidR="00452934" w:rsidRPr="00452934" w:rsidTr="00452934">
        <w:trPr>
          <w:trHeight w:val="480"/>
        </w:trPr>
        <w:tc>
          <w:tcPr>
            <w:tcW w:w="9340" w:type="dxa"/>
            <w:gridSpan w:val="4"/>
            <w:tcBorders>
              <w:top w:val="nil"/>
              <w:left w:val="nil"/>
              <w:bottom w:val="nil"/>
              <w:right w:val="nil"/>
            </w:tcBorders>
            <w:shd w:val="clear" w:color="auto" w:fill="auto"/>
            <w:vAlign w:val="bottom"/>
            <w:hideMark/>
          </w:tcPr>
          <w:p w:rsidR="00452934" w:rsidRPr="00452934" w:rsidRDefault="00452934" w:rsidP="00452934">
            <w:pPr>
              <w:jc w:val="right"/>
              <w:rPr>
                <w:rFonts w:ascii="Times New Roman" w:eastAsia="Times New Roman" w:hAnsi="Times New Roman" w:cs="Times New Roman"/>
                <w:b/>
                <w:bCs/>
                <w:sz w:val="20"/>
                <w:szCs w:val="20"/>
                <w:lang w:eastAsia="ru-RU"/>
              </w:rPr>
            </w:pPr>
            <w:r w:rsidRPr="00452934">
              <w:rPr>
                <w:rFonts w:ascii="Times New Roman" w:eastAsia="Times New Roman" w:hAnsi="Times New Roman" w:cs="Times New Roman"/>
                <w:b/>
                <w:bCs/>
                <w:sz w:val="20"/>
                <w:szCs w:val="20"/>
                <w:lang w:eastAsia="ru-RU"/>
              </w:rPr>
              <w:t>"О бюджете Артемовского сельского поселения  Октябрьского района                                                                          на 2022 год и на плановый период 2024 и 2024 годов "</w:t>
            </w:r>
          </w:p>
        </w:tc>
      </w:tr>
      <w:tr w:rsidR="00452934" w:rsidRPr="00452934" w:rsidTr="00452934">
        <w:trPr>
          <w:trHeight w:val="2175"/>
        </w:trPr>
        <w:tc>
          <w:tcPr>
            <w:tcW w:w="9340" w:type="dxa"/>
            <w:gridSpan w:val="4"/>
            <w:tcBorders>
              <w:top w:val="nil"/>
              <w:left w:val="nil"/>
              <w:bottom w:val="nil"/>
              <w:right w:val="nil"/>
            </w:tcBorders>
            <w:shd w:val="clear" w:color="auto" w:fill="auto"/>
            <w:vAlign w:val="center"/>
            <w:hideMark/>
          </w:tcPr>
          <w:p w:rsidR="00452934" w:rsidRPr="00452934" w:rsidRDefault="00452934" w:rsidP="00452934">
            <w:pPr>
              <w:jc w:val="center"/>
              <w:rPr>
                <w:rFonts w:ascii="Times New Roman" w:eastAsia="Times New Roman" w:hAnsi="Times New Roman" w:cs="Times New Roman"/>
                <w:b/>
                <w:bCs/>
                <w:sz w:val="24"/>
                <w:szCs w:val="24"/>
                <w:lang w:eastAsia="ru-RU"/>
              </w:rPr>
            </w:pPr>
            <w:r w:rsidRPr="00452934">
              <w:rPr>
                <w:rFonts w:ascii="Times New Roman" w:eastAsia="Times New Roman" w:hAnsi="Times New Roman" w:cs="Times New Roman"/>
                <w:b/>
                <w:bCs/>
                <w:sz w:val="24"/>
                <w:szCs w:val="24"/>
                <w:lang w:eastAsia="ru-RU"/>
              </w:rPr>
              <w:t>Общий объем иных межбюджетных трансфертов, перечисляемых из бюджета поселения бюджету Октябрьского района на финансирование  расходов, связанных с передачей полномочий органами местного самоуправления Артемовского сельского поселения органам местного самоуправления  Октябрьского района на 2022 год и на плановый период 2023 и 2024 годов</w:t>
            </w:r>
          </w:p>
        </w:tc>
      </w:tr>
      <w:tr w:rsidR="00452934" w:rsidRPr="00452934" w:rsidTr="00452934">
        <w:trPr>
          <w:trHeight w:val="420"/>
        </w:trPr>
        <w:tc>
          <w:tcPr>
            <w:tcW w:w="4780" w:type="dxa"/>
            <w:tcBorders>
              <w:top w:val="nil"/>
              <w:left w:val="nil"/>
              <w:bottom w:val="nil"/>
              <w:right w:val="nil"/>
            </w:tcBorders>
            <w:shd w:val="clear" w:color="auto" w:fill="auto"/>
            <w:noWrap/>
            <w:vAlign w:val="bottom"/>
            <w:hideMark/>
          </w:tcPr>
          <w:p w:rsidR="00452934" w:rsidRPr="00452934" w:rsidRDefault="00452934" w:rsidP="00452934">
            <w:pPr>
              <w:rPr>
                <w:rFonts w:ascii="Arial" w:eastAsia="Times New Roman" w:hAnsi="Arial" w:cs="Arial"/>
                <w:sz w:val="20"/>
                <w:szCs w:val="20"/>
                <w:lang w:eastAsia="ru-RU"/>
              </w:rPr>
            </w:pPr>
          </w:p>
        </w:tc>
        <w:tc>
          <w:tcPr>
            <w:tcW w:w="4560" w:type="dxa"/>
            <w:gridSpan w:val="3"/>
            <w:tcBorders>
              <w:top w:val="nil"/>
              <w:left w:val="nil"/>
              <w:bottom w:val="nil"/>
              <w:right w:val="nil"/>
            </w:tcBorders>
            <w:shd w:val="clear" w:color="auto" w:fill="auto"/>
            <w:noWrap/>
            <w:vAlign w:val="bottom"/>
            <w:hideMark/>
          </w:tcPr>
          <w:p w:rsidR="00452934" w:rsidRPr="00452934" w:rsidRDefault="00452934" w:rsidP="00452934">
            <w:pPr>
              <w:jc w:val="right"/>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(тыс. рублей)</w:t>
            </w:r>
          </w:p>
        </w:tc>
      </w:tr>
      <w:tr w:rsidR="00452934" w:rsidRPr="00452934" w:rsidTr="00452934">
        <w:trPr>
          <w:trHeight w:val="765"/>
        </w:trPr>
        <w:tc>
          <w:tcPr>
            <w:tcW w:w="4780"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rsidR="00452934" w:rsidRPr="00452934" w:rsidRDefault="00452934" w:rsidP="00452934">
            <w:pPr>
              <w:jc w:val="center"/>
              <w:rPr>
                <w:rFonts w:ascii="Times New Roman" w:eastAsia="Times New Roman" w:hAnsi="Times New Roman" w:cs="Times New Roman"/>
                <w:b/>
                <w:bCs/>
                <w:sz w:val="28"/>
                <w:szCs w:val="28"/>
                <w:lang w:eastAsia="ru-RU"/>
              </w:rPr>
            </w:pPr>
            <w:r w:rsidRPr="00452934">
              <w:rPr>
                <w:rFonts w:ascii="Times New Roman" w:eastAsia="Times New Roman" w:hAnsi="Times New Roman" w:cs="Times New Roman"/>
                <w:b/>
                <w:bCs/>
                <w:sz w:val="28"/>
                <w:szCs w:val="28"/>
                <w:lang w:eastAsia="ru-RU"/>
              </w:rPr>
              <w:t>Наименование передаваемого полномочия</w:t>
            </w:r>
          </w:p>
        </w:tc>
        <w:tc>
          <w:tcPr>
            <w:tcW w:w="4560" w:type="dxa"/>
            <w:gridSpan w:val="3"/>
            <w:tcBorders>
              <w:top w:val="single" w:sz="8" w:space="0" w:color="auto"/>
              <w:left w:val="nil"/>
              <w:bottom w:val="nil"/>
              <w:right w:val="single" w:sz="8" w:space="0" w:color="000000"/>
            </w:tcBorders>
            <w:shd w:val="clear" w:color="auto" w:fill="auto"/>
            <w:noWrap/>
            <w:vAlign w:val="center"/>
            <w:hideMark/>
          </w:tcPr>
          <w:p w:rsidR="00452934" w:rsidRPr="00452934" w:rsidRDefault="00452934" w:rsidP="00452934">
            <w:pPr>
              <w:jc w:val="center"/>
              <w:rPr>
                <w:rFonts w:ascii="Times New Roman" w:eastAsia="Times New Roman" w:hAnsi="Times New Roman" w:cs="Times New Roman"/>
                <w:b/>
                <w:bCs/>
                <w:sz w:val="24"/>
                <w:szCs w:val="24"/>
                <w:lang w:eastAsia="ru-RU"/>
              </w:rPr>
            </w:pPr>
            <w:r w:rsidRPr="00452934">
              <w:rPr>
                <w:rFonts w:ascii="Times New Roman" w:eastAsia="Times New Roman" w:hAnsi="Times New Roman" w:cs="Times New Roman"/>
                <w:b/>
                <w:bCs/>
                <w:sz w:val="24"/>
                <w:szCs w:val="24"/>
                <w:lang w:eastAsia="ru-RU"/>
              </w:rPr>
              <w:t>Сумма</w:t>
            </w:r>
          </w:p>
        </w:tc>
      </w:tr>
      <w:tr w:rsidR="00452934" w:rsidRPr="00452934" w:rsidTr="00452934">
        <w:trPr>
          <w:trHeight w:val="765"/>
        </w:trPr>
        <w:tc>
          <w:tcPr>
            <w:tcW w:w="4780" w:type="dxa"/>
            <w:vMerge/>
            <w:tcBorders>
              <w:top w:val="single" w:sz="8" w:space="0" w:color="auto"/>
              <w:left w:val="single" w:sz="8" w:space="0" w:color="auto"/>
              <w:bottom w:val="single" w:sz="4" w:space="0" w:color="000000"/>
              <w:right w:val="single" w:sz="4" w:space="0" w:color="auto"/>
            </w:tcBorders>
            <w:vAlign w:val="center"/>
            <w:hideMark/>
          </w:tcPr>
          <w:p w:rsidR="00452934" w:rsidRPr="00452934" w:rsidRDefault="00452934" w:rsidP="00452934">
            <w:pPr>
              <w:rPr>
                <w:rFonts w:ascii="Times New Roman" w:eastAsia="Times New Roman" w:hAnsi="Times New Roman" w:cs="Times New Roman"/>
                <w:b/>
                <w:bCs/>
                <w:sz w:val="28"/>
                <w:szCs w:val="28"/>
                <w:lang w:eastAsia="ru-RU"/>
              </w:rPr>
            </w:pP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452934" w:rsidRPr="00452934" w:rsidRDefault="00452934" w:rsidP="00452934">
            <w:pPr>
              <w:jc w:val="center"/>
              <w:rPr>
                <w:rFonts w:ascii="Times New Roman" w:eastAsia="Times New Roman" w:hAnsi="Times New Roman" w:cs="Times New Roman"/>
                <w:b/>
                <w:bCs/>
                <w:sz w:val="24"/>
                <w:szCs w:val="24"/>
                <w:lang w:eastAsia="ru-RU"/>
              </w:rPr>
            </w:pPr>
            <w:r w:rsidRPr="00452934">
              <w:rPr>
                <w:rFonts w:ascii="Times New Roman" w:eastAsia="Times New Roman" w:hAnsi="Times New Roman" w:cs="Times New Roman"/>
                <w:b/>
                <w:bCs/>
                <w:sz w:val="24"/>
                <w:szCs w:val="24"/>
                <w:lang w:eastAsia="ru-RU"/>
              </w:rPr>
              <w:t>2022 год</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452934" w:rsidRPr="00452934" w:rsidRDefault="00452934" w:rsidP="00452934">
            <w:pPr>
              <w:jc w:val="center"/>
              <w:rPr>
                <w:rFonts w:ascii="Times New Roman" w:eastAsia="Times New Roman" w:hAnsi="Times New Roman" w:cs="Times New Roman"/>
                <w:b/>
                <w:bCs/>
                <w:sz w:val="24"/>
                <w:szCs w:val="24"/>
                <w:lang w:eastAsia="ru-RU"/>
              </w:rPr>
            </w:pPr>
            <w:r w:rsidRPr="00452934">
              <w:rPr>
                <w:rFonts w:ascii="Times New Roman" w:eastAsia="Times New Roman" w:hAnsi="Times New Roman" w:cs="Times New Roman"/>
                <w:b/>
                <w:bCs/>
                <w:sz w:val="24"/>
                <w:szCs w:val="24"/>
                <w:lang w:eastAsia="ru-RU"/>
              </w:rPr>
              <w:t>2023 год</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rsidR="00452934" w:rsidRPr="00452934" w:rsidRDefault="00452934" w:rsidP="00452934">
            <w:pPr>
              <w:jc w:val="center"/>
              <w:rPr>
                <w:rFonts w:ascii="Times New Roman" w:eastAsia="Times New Roman" w:hAnsi="Times New Roman" w:cs="Times New Roman"/>
                <w:b/>
                <w:bCs/>
                <w:sz w:val="24"/>
                <w:szCs w:val="24"/>
                <w:lang w:eastAsia="ru-RU"/>
              </w:rPr>
            </w:pPr>
            <w:r w:rsidRPr="00452934">
              <w:rPr>
                <w:rFonts w:ascii="Times New Roman" w:eastAsia="Times New Roman" w:hAnsi="Times New Roman" w:cs="Times New Roman"/>
                <w:b/>
                <w:bCs/>
                <w:sz w:val="24"/>
                <w:szCs w:val="24"/>
                <w:lang w:eastAsia="ru-RU"/>
              </w:rPr>
              <w:t>2024 год</w:t>
            </w:r>
          </w:p>
        </w:tc>
      </w:tr>
      <w:tr w:rsidR="00452934" w:rsidRPr="00452934" w:rsidTr="00452934">
        <w:trPr>
          <w:trHeight w:val="94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452934" w:rsidRPr="00452934" w:rsidRDefault="00452934" w:rsidP="00452934">
            <w:pPr>
              <w:rPr>
                <w:rFonts w:ascii="Times New Roman" w:eastAsia="Times New Roman" w:hAnsi="Times New Roman" w:cs="Times New Roman"/>
                <w:sz w:val="24"/>
                <w:szCs w:val="24"/>
                <w:lang w:eastAsia="ru-RU"/>
              </w:rPr>
            </w:pPr>
            <w:r w:rsidRPr="00452934">
              <w:rPr>
                <w:rFonts w:ascii="Times New Roman" w:eastAsia="Times New Roman" w:hAnsi="Times New Roman" w:cs="Times New Roman"/>
                <w:sz w:val="24"/>
                <w:szCs w:val="24"/>
                <w:lang w:eastAsia="ru-RU"/>
              </w:rPr>
              <w:t>Владение, пользование и распоряжение имуществом, находящимся в муниципальной собственности поселения</w:t>
            </w:r>
          </w:p>
        </w:tc>
        <w:tc>
          <w:tcPr>
            <w:tcW w:w="1780" w:type="dxa"/>
            <w:tcBorders>
              <w:top w:val="nil"/>
              <w:left w:val="nil"/>
              <w:bottom w:val="single" w:sz="4" w:space="0" w:color="auto"/>
              <w:right w:val="single" w:sz="4"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46,8</w:t>
            </w:r>
          </w:p>
        </w:tc>
        <w:tc>
          <w:tcPr>
            <w:tcW w:w="1480" w:type="dxa"/>
            <w:tcBorders>
              <w:top w:val="nil"/>
              <w:left w:val="nil"/>
              <w:bottom w:val="single" w:sz="4" w:space="0" w:color="auto"/>
              <w:right w:val="single" w:sz="4"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48,6</w:t>
            </w:r>
          </w:p>
        </w:tc>
        <w:tc>
          <w:tcPr>
            <w:tcW w:w="1300" w:type="dxa"/>
            <w:tcBorders>
              <w:top w:val="nil"/>
              <w:left w:val="nil"/>
              <w:bottom w:val="single" w:sz="4" w:space="0" w:color="auto"/>
              <w:right w:val="single" w:sz="8"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50,6</w:t>
            </w:r>
          </w:p>
        </w:tc>
      </w:tr>
      <w:tr w:rsidR="00452934" w:rsidRPr="00452934" w:rsidTr="00452934">
        <w:trPr>
          <w:trHeight w:val="157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452934" w:rsidRPr="00452934" w:rsidRDefault="00452934" w:rsidP="00452934">
            <w:pPr>
              <w:rPr>
                <w:rFonts w:ascii="Times New Roman" w:eastAsia="Times New Roman" w:hAnsi="Times New Roman" w:cs="Times New Roman"/>
                <w:sz w:val="24"/>
                <w:szCs w:val="24"/>
                <w:lang w:eastAsia="ru-RU"/>
              </w:rPr>
            </w:pPr>
            <w:r w:rsidRPr="00452934">
              <w:rPr>
                <w:rFonts w:ascii="Times New Roman" w:eastAsia="Times New Roman" w:hAnsi="Times New Roman" w:cs="Times New Roman"/>
                <w:sz w:val="24"/>
                <w:szCs w:val="24"/>
                <w:lang w:eastAsia="ru-RU"/>
              </w:rPr>
              <w:t>Определение поставщиков (подрядчиков, исполнителей) для отдельных муниципальных заказчиков, действующих от имени поселений и бюджетных учреждений поселений</w:t>
            </w:r>
          </w:p>
        </w:tc>
        <w:tc>
          <w:tcPr>
            <w:tcW w:w="1780" w:type="dxa"/>
            <w:tcBorders>
              <w:top w:val="nil"/>
              <w:left w:val="nil"/>
              <w:bottom w:val="single" w:sz="4" w:space="0" w:color="auto"/>
              <w:right w:val="single" w:sz="4"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31,2</w:t>
            </w:r>
          </w:p>
        </w:tc>
        <w:tc>
          <w:tcPr>
            <w:tcW w:w="1480" w:type="dxa"/>
            <w:tcBorders>
              <w:top w:val="nil"/>
              <w:left w:val="nil"/>
              <w:bottom w:val="single" w:sz="4" w:space="0" w:color="auto"/>
              <w:right w:val="single" w:sz="4"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32,4</w:t>
            </w:r>
          </w:p>
        </w:tc>
        <w:tc>
          <w:tcPr>
            <w:tcW w:w="1300" w:type="dxa"/>
            <w:tcBorders>
              <w:top w:val="nil"/>
              <w:left w:val="nil"/>
              <w:bottom w:val="single" w:sz="4" w:space="0" w:color="auto"/>
              <w:right w:val="single" w:sz="8"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33,7</w:t>
            </w:r>
          </w:p>
        </w:tc>
      </w:tr>
      <w:tr w:rsidR="00452934" w:rsidRPr="00452934" w:rsidTr="00452934">
        <w:trPr>
          <w:trHeight w:val="94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452934" w:rsidRPr="00452934" w:rsidRDefault="00452934" w:rsidP="00452934">
            <w:pPr>
              <w:rPr>
                <w:rFonts w:ascii="Times New Roman" w:eastAsia="Times New Roman" w:hAnsi="Times New Roman" w:cs="Times New Roman"/>
                <w:sz w:val="24"/>
                <w:szCs w:val="24"/>
                <w:lang w:eastAsia="ru-RU"/>
              </w:rPr>
            </w:pPr>
            <w:r w:rsidRPr="00452934">
              <w:rPr>
                <w:rFonts w:ascii="Times New Roman" w:eastAsia="Times New Roman" w:hAnsi="Times New Roman" w:cs="Times New Roman"/>
                <w:sz w:val="24"/>
                <w:szCs w:val="24"/>
                <w:lang w:eastAsia="ru-RU"/>
              </w:rPr>
              <w:t>Организация в границах поселения электро-, тепло-, газо- и водоснабжения населения, водоотведения</w:t>
            </w:r>
          </w:p>
        </w:tc>
        <w:tc>
          <w:tcPr>
            <w:tcW w:w="1780" w:type="dxa"/>
            <w:tcBorders>
              <w:top w:val="nil"/>
              <w:left w:val="nil"/>
              <w:bottom w:val="single" w:sz="4" w:space="0" w:color="auto"/>
              <w:right w:val="single" w:sz="4"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50,7</w:t>
            </w:r>
          </w:p>
        </w:tc>
        <w:tc>
          <w:tcPr>
            <w:tcW w:w="1480" w:type="dxa"/>
            <w:tcBorders>
              <w:top w:val="nil"/>
              <w:left w:val="nil"/>
              <w:bottom w:val="single" w:sz="4" w:space="0" w:color="auto"/>
              <w:right w:val="single" w:sz="4"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52,2</w:t>
            </w:r>
          </w:p>
        </w:tc>
        <w:tc>
          <w:tcPr>
            <w:tcW w:w="1300" w:type="dxa"/>
            <w:tcBorders>
              <w:top w:val="nil"/>
              <w:left w:val="nil"/>
              <w:bottom w:val="single" w:sz="4" w:space="0" w:color="auto"/>
              <w:right w:val="single" w:sz="8"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54,4</w:t>
            </w:r>
          </w:p>
        </w:tc>
      </w:tr>
      <w:tr w:rsidR="00452934" w:rsidRPr="00452934" w:rsidTr="00452934">
        <w:trPr>
          <w:trHeight w:val="157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452934" w:rsidRPr="00452934" w:rsidRDefault="00452934" w:rsidP="00452934">
            <w:pPr>
              <w:rPr>
                <w:rFonts w:ascii="Times New Roman" w:eastAsia="Times New Roman" w:hAnsi="Times New Roman" w:cs="Times New Roman"/>
                <w:sz w:val="24"/>
                <w:szCs w:val="24"/>
                <w:lang w:eastAsia="ru-RU"/>
              </w:rPr>
            </w:pPr>
            <w:r w:rsidRPr="00452934">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w:t>
            </w:r>
          </w:p>
        </w:tc>
        <w:tc>
          <w:tcPr>
            <w:tcW w:w="1780" w:type="dxa"/>
            <w:tcBorders>
              <w:top w:val="nil"/>
              <w:left w:val="nil"/>
              <w:bottom w:val="single" w:sz="4" w:space="0" w:color="auto"/>
              <w:right w:val="single" w:sz="4"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27,7</w:t>
            </w:r>
          </w:p>
        </w:tc>
        <w:tc>
          <w:tcPr>
            <w:tcW w:w="1480" w:type="dxa"/>
            <w:tcBorders>
              <w:top w:val="nil"/>
              <w:left w:val="nil"/>
              <w:bottom w:val="single" w:sz="4" w:space="0" w:color="auto"/>
              <w:right w:val="single" w:sz="4"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27,7</w:t>
            </w:r>
          </w:p>
        </w:tc>
        <w:tc>
          <w:tcPr>
            <w:tcW w:w="1300" w:type="dxa"/>
            <w:tcBorders>
              <w:top w:val="nil"/>
              <w:left w:val="nil"/>
              <w:bottom w:val="single" w:sz="4" w:space="0" w:color="auto"/>
              <w:right w:val="single" w:sz="8"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27,7</w:t>
            </w:r>
          </w:p>
        </w:tc>
      </w:tr>
      <w:tr w:rsidR="00452934" w:rsidRPr="00452934" w:rsidTr="00452934">
        <w:trPr>
          <w:trHeight w:val="1846"/>
        </w:trPr>
        <w:tc>
          <w:tcPr>
            <w:tcW w:w="4780" w:type="dxa"/>
            <w:tcBorders>
              <w:top w:val="nil"/>
              <w:left w:val="single" w:sz="8" w:space="0" w:color="auto"/>
              <w:bottom w:val="nil"/>
              <w:right w:val="single" w:sz="4" w:space="0" w:color="auto"/>
            </w:tcBorders>
            <w:shd w:val="clear" w:color="auto" w:fill="auto"/>
            <w:vAlign w:val="center"/>
            <w:hideMark/>
          </w:tcPr>
          <w:p w:rsidR="00452934" w:rsidRPr="00452934" w:rsidRDefault="00452934" w:rsidP="00452934">
            <w:pPr>
              <w:rPr>
                <w:rFonts w:ascii="Times New Roman" w:eastAsia="Times New Roman" w:hAnsi="Times New Roman" w:cs="Times New Roman"/>
                <w:sz w:val="24"/>
                <w:szCs w:val="24"/>
                <w:lang w:eastAsia="ru-RU"/>
              </w:rPr>
            </w:pPr>
            <w:r w:rsidRPr="00452934">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контроля</w:t>
            </w:r>
          </w:p>
        </w:tc>
        <w:tc>
          <w:tcPr>
            <w:tcW w:w="1780" w:type="dxa"/>
            <w:tcBorders>
              <w:top w:val="nil"/>
              <w:left w:val="nil"/>
              <w:bottom w:val="nil"/>
              <w:right w:val="single" w:sz="4"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43,3</w:t>
            </w:r>
          </w:p>
        </w:tc>
        <w:tc>
          <w:tcPr>
            <w:tcW w:w="1480" w:type="dxa"/>
            <w:tcBorders>
              <w:top w:val="nil"/>
              <w:left w:val="nil"/>
              <w:bottom w:val="nil"/>
              <w:right w:val="single" w:sz="4"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44,6</w:t>
            </w:r>
          </w:p>
        </w:tc>
        <w:tc>
          <w:tcPr>
            <w:tcW w:w="1300" w:type="dxa"/>
            <w:tcBorders>
              <w:top w:val="nil"/>
              <w:left w:val="nil"/>
              <w:bottom w:val="nil"/>
              <w:right w:val="single" w:sz="8"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46,4</w:t>
            </w:r>
          </w:p>
        </w:tc>
      </w:tr>
      <w:tr w:rsidR="00452934" w:rsidRPr="00452934" w:rsidTr="00452934">
        <w:trPr>
          <w:trHeight w:val="390"/>
        </w:trPr>
        <w:tc>
          <w:tcPr>
            <w:tcW w:w="478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452934" w:rsidRPr="00452934" w:rsidRDefault="00452934" w:rsidP="00452934">
            <w:pPr>
              <w:rPr>
                <w:rFonts w:ascii="Times New Roman" w:eastAsia="Times New Roman" w:hAnsi="Times New Roman" w:cs="Times New Roman"/>
                <w:b/>
                <w:bCs/>
                <w:sz w:val="28"/>
                <w:szCs w:val="28"/>
                <w:lang w:eastAsia="ru-RU"/>
              </w:rPr>
            </w:pPr>
            <w:r w:rsidRPr="00452934">
              <w:rPr>
                <w:rFonts w:ascii="Times New Roman" w:eastAsia="Times New Roman" w:hAnsi="Times New Roman" w:cs="Times New Roman"/>
                <w:b/>
                <w:bCs/>
                <w:sz w:val="28"/>
                <w:szCs w:val="28"/>
                <w:lang w:eastAsia="ru-RU"/>
              </w:rPr>
              <w:t>ВСЕГО</w:t>
            </w:r>
          </w:p>
        </w:tc>
        <w:tc>
          <w:tcPr>
            <w:tcW w:w="1780" w:type="dxa"/>
            <w:tcBorders>
              <w:top w:val="single" w:sz="4" w:space="0" w:color="auto"/>
              <w:left w:val="nil"/>
              <w:bottom w:val="single" w:sz="8" w:space="0" w:color="auto"/>
              <w:right w:val="single" w:sz="4"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199,7</w:t>
            </w:r>
          </w:p>
        </w:tc>
        <w:tc>
          <w:tcPr>
            <w:tcW w:w="1480" w:type="dxa"/>
            <w:tcBorders>
              <w:top w:val="single" w:sz="4" w:space="0" w:color="auto"/>
              <w:left w:val="nil"/>
              <w:bottom w:val="single" w:sz="8" w:space="0" w:color="auto"/>
              <w:right w:val="single" w:sz="4"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205,5</w:t>
            </w:r>
          </w:p>
        </w:tc>
        <w:tc>
          <w:tcPr>
            <w:tcW w:w="1300" w:type="dxa"/>
            <w:tcBorders>
              <w:top w:val="single" w:sz="4" w:space="0" w:color="auto"/>
              <w:left w:val="nil"/>
              <w:bottom w:val="single" w:sz="8" w:space="0" w:color="auto"/>
              <w:right w:val="single" w:sz="4" w:space="0" w:color="auto"/>
            </w:tcBorders>
            <w:shd w:val="clear" w:color="auto" w:fill="auto"/>
            <w:noWrap/>
            <w:vAlign w:val="bottom"/>
            <w:hideMark/>
          </w:tcPr>
          <w:p w:rsidR="00452934" w:rsidRPr="00452934" w:rsidRDefault="00452934" w:rsidP="00452934">
            <w:pPr>
              <w:jc w:val="center"/>
              <w:rPr>
                <w:rFonts w:ascii="Times New Roman" w:eastAsia="Times New Roman" w:hAnsi="Times New Roman" w:cs="Times New Roman"/>
                <w:sz w:val="28"/>
                <w:szCs w:val="28"/>
                <w:lang w:eastAsia="ru-RU"/>
              </w:rPr>
            </w:pPr>
            <w:r w:rsidRPr="00452934">
              <w:rPr>
                <w:rFonts w:ascii="Times New Roman" w:eastAsia="Times New Roman" w:hAnsi="Times New Roman" w:cs="Times New Roman"/>
                <w:sz w:val="28"/>
                <w:szCs w:val="28"/>
                <w:lang w:eastAsia="ru-RU"/>
              </w:rPr>
              <w:t>212,8</w:t>
            </w:r>
          </w:p>
        </w:tc>
      </w:tr>
      <w:tr w:rsidR="00452934" w:rsidRPr="00452934" w:rsidTr="00452934">
        <w:trPr>
          <w:trHeight w:val="375"/>
        </w:trPr>
        <w:tc>
          <w:tcPr>
            <w:tcW w:w="4780" w:type="dxa"/>
            <w:tcBorders>
              <w:top w:val="nil"/>
              <w:left w:val="nil"/>
              <w:bottom w:val="nil"/>
              <w:right w:val="nil"/>
            </w:tcBorders>
            <w:shd w:val="clear" w:color="auto" w:fill="auto"/>
            <w:noWrap/>
            <w:vAlign w:val="bottom"/>
            <w:hideMark/>
          </w:tcPr>
          <w:p w:rsidR="00452934" w:rsidRPr="00452934" w:rsidRDefault="00452934" w:rsidP="00452934">
            <w:pPr>
              <w:rPr>
                <w:rFonts w:ascii="Times New Roman" w:eastAsia="Times New Roman" w:hAnsi="Times New Roman" w:cs="Times New Roman"/>
                <w:sz w:val="28"/>
                <w:szCs w:val="28"/>
                <w:lang w:eastAsia="ru-RU"/>
              </w:rPr>
            </w:pPr>
          </w:p>
        </w:tc>
        <w:tc>
          <w:tcPr>
            <w:tcW w:w="1780" w:type="dxa"/>
            <w:tcBorders>
              <w:top w:val="nil"/>
              <w:left w:val="nil"/>
              <w:bottom w:val="nil"/>
              <w:right w:val="nil"/>
            </w:tcBorders>
            <w:shd w:val="clear" w:color="auto" w:fill="auto"/>
            <w:noWrap/>
            <w:vAlign w:val="bottom"/>
            <w:hideMark/>
          </w:tcPr>
          <w:p w:rsidR="00452934" w:rsidRPr="00452934" w:rsidRDefault="00452934" w:rsidP="00452934">
            <w:pPr>
              <w:rPr>
                <w:rFonts w:ascii="Times New Roman" w:eastAsia="Times New Roman" w:hAnsi="Times New Roman" w:cs="Times New Roman"/>
                <w:sz w:val="28"/>
                <w:szCs w:val="28"/>
                <w:lang w:eastAsia="ru-RU"/>
              </w:rPr>
            </w:pPr>
          </w:p>
        </w:tc>
        <w:tc>
          <w:tcPr>
            <w:tcW w:w="1480" w:type="dxa"/>
            <w:tcBorders>
              <w:top w:val="nil"/>
              <w:left w:val="nil"/>
              <w:bottom w:val="nil"/>
              <w:right w:val="nil"/>
            </w:tcBorders>
            <w:shd w:val="clear" w:color="auto" w:fill="auto"/>
            <w:noWrap/>
            <w:vAlign w:val="bottom"/>
            <w:hideMark/>
          </w:tcPr>
          <w:p w:rsidR="00452934" w:rsidRPr="00452934" w:rsidRDefault="00452934" w:rsidP="00452934">
            <w:pPr>
              <w:rPr>
                <w:rFonts w:ascii="Arial" w:eastAsia="Times New Roman" w:hAnsi="Arial" w:cs="Arial"/>
                <w:sz w:val="20"/>
                <w:szCs w:val="20"/>
                <w:lang w:eastAsia="ru-RU"/>
              </w:rPr>
            </w:pPr>
          </w:p>
        </w:tc>
        <w:tc>
          <w:tcPr>
            <w:tcW w:w="1300" w:type="dxa"/>
            <w:tcBorders>
              <w:top w:val="nil"/>
              <w:left w:val="nil"/>
              <w:bottom w:val="nil"/>
              <w:right w:val="nil"/>
            </w:tcBorders>
            <w:shd w:val="clear" w:color="auto" w:fill="auto"/>
            <w:noWrap/>
            <w:vAlign w:val="bottom"/>
            <w:hideMark/>
          </w:tcPr>
          <w:p w:rsidR="00452934" w:rsidRPr="00452934" w:rsidRDefault="00452934" w:rsidP="00452934">
            <w:pPr>
              <w:rPr>
                <w:rFonts w:ascii="Arial" w:eastAsia="Times New Roman" w:hAnsi="Arial" w:cs="Arial"/>
                <w:sz w:val="20"/>
                <w:szCs w:val="20"/>
                <w:lang w:eastAsia="ru-RU"/>
              </w:rPr>
            </w:pPr>
          </w:p>
        </w:tc>
      </w:tr>
      <w:tr w:rsidR="00452934" w:rsidRPr="00452934" w:rsidTr="00452934">
        <w:trPr>
          <w:trHeight w:val="375"/>
        </w:trPr>
        <w:tc>
          <w:tcPr>
            <w:tcW w:w="4780" w:type="dxa"/>
            <w:tcBorders>
              <w:top w:val="nil"/>
              <w:left w:val="nil"/>
              <w:bottom w:val="nil"/>
              <w:right w:val="nil"/>
            </w:tcBorders>
            <w:shd w:val="clear" w:color="auto" w:fill="auto"/>
            <w:noWrap/>
            <w:vAlign w:val="bottom"/>
            <w:hideMark/>
          </w:tcPr>
          <w:p w:rsidR="00452934" w:rsidRPr="00452934" w:rsidRDefault="00452934" w:rsidP="00452934">
            <w:pPr>
              <w:rPr>
                <w:rFonts w:ascii="Times New Roman" w:eastAsia="Times New Roman" w:hAnsi="Times New Roman" w:cs="Times New Roman"/>
                <w:b/>
                <w:bCs/>
                <w:sz w:val="24"/>
                <w:szCs w:val="24"/>
                <w:lang w:eastAsia="ru-RU"/>
              </w:rPr>
            </w:pPr>
            <w:r w:rsidRPr="00452934">
              <w:rPr>
                <w:rFonts w:ascii="Times New Roman" w:eastAsia="Times New Roman" w:hAnsi="Times New Roman" w:cs="Times New Roman"/>
                <w:b/>
                <w:bCs/>
                <w:sz w:val="24"/>
                <w:szCs w:val="24"/>
                <w:lang w:eastAsia="ru-RU"/>
              </w:rPr>
              <w:t xml:space="preserve">Начальник службы экономики и </w:t>
            </w:r>
            <w:r>
              <w:rPr>
                <w:rFonts w:ascii="Times New Roman" w:eastAsia="Times New Roman" w:hAnsi="Times New Roman" w:cs="Times New Roman"/>
                <w:b/>
                <w:bCs/>
                <w:sz w:val="24"/>
                <w:szCs w:val="24"/>
                <w:lang w:eastAsia="ru-RU"/>
              </w:rPr>
              <w:t>ф</w:t>
            </w:r>
            <w:r w:rsidRPr="00452934">
              <w:rPr>
                <w:rFonts w:ascii="Times New Roman" w:eastAsia="Times New Roman" w:hAnsi="Times New Roman" w:cs="Times New Roman"/>
                <w:b/>
                <w:bCs/>
                <w:sz w:val="24"/>
                <w:szCs w:val="24"/>
                <w:lang w:eastAsia="ru-RU"/>
              </w:rPr>
              <w:t>инансов</w:t>
            </w:r>
          </w:p>
        </w:tc>
        <w:tc>
          <w:tcPr>
            <w:tcW w:w="1780" w:type="dxa"/>
            <w:tcBorders>
              <w:top w:val="nil"/>
              <w:left w:val="nil"/>
              <w:bottom w:val="nil"/>
              <w:right w:val="nil"/>
            </w:tcBorders>
            <w:shd w:val="clear" w:color="auto" w:fill="auto"/>
            <w:noWrap/>
            <w:vAlign w:val="bottom"/>
            <w:hideMark/>
          </w:tcPr>
          <w:p w:rsidR="00452934" w:rsidRPr="00452934" w:rsidRDefault="00452934" w:rsidP="0045293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tc>
        <w:tc>
          <w:tcPr>
            <w:tcW w:w="2780" w:type="dxa"/>
            <w:gridSpan w:val="2"/>
            <w:tcBorders>
              <w:top w:val="nil"/>
              <w:left w:val="nil"/>
              <w:bottom w:val="nil"/>
              <w:right w:val="nil"/>
            </w:tcBorders>
            <w:shd w:val="clear" w:color="auto" w:fill="auto"/>
            <w:noWrap/>
            <w:vAlign w:val="bottom"/>
            <w:hideMark/>
          </w:tcPr>
          <w:p w:rsidR="00452934" w:rsidRPr="00452934" w:rsidRDefault="00452934" w:rsidP="00452934">
            <w:pPr>
              <w:jc w:val="right"/>
              <w:rPr>
                <w:rFonts w:ascii="Times New Roman" w:eastAsia="Times New Roman" w:hAnsi="Times New Roman" w:cs="Times New Roman"/>
                <w:b/>
                <w:bCs/>
                <w:sz w:val="24"/>
                <w:szCs w:val="24"/>
                <w:lang w:eastAsia="ru-RU"/>
              </w:rPr>
            </w:pPr>
            <w:proofErr w:type="spellStart"/>
            <w:r w:rsidRPr="00452934">
              <w:rPr>
                <w:rFonts w:ascii="Times New Roman" w:eastAsia="Times New Roman" w:hAnsi="Times New Roman" w:cs="Times New Roman"/>
                <w:b/>
                <w:bCs/>
                <w:sz w:val="24"/>
                <w:szCs w:val="24"/>
                <w:lang w:eastAsia="ru-RU"/>
              </w:rPr>
              <w:t>Е.М.Круглова</w:t>
            </w:r>
            <w:proofErr w:type="spellEnd"/>
          </w:p>
        </w:tc>
      </w:tr>
      <w:tr w:rsidR="00452934" w:rsidRPr="00452934" w:rsidTr="00452934">
        <w:trPr>
          <w:trHeight w:val="255"/>
        </w:trPr>
        <w:tc>
          <w:tcPr>
            <w:tcW w:w="4780" w:type="dxa"/>
            <w:tcBorders>
              <w:top w:val="nil"/>
              <w:left w:val="nil"/>
              <w:bottom w:val="nil"/>
              <w:right w:val="nil"/>
            </w:tcBorders>
            <w:shd w:val="clear" w:color="auto" w:fill="auto"/>
            <w:noWrap/>
            <w:vAlign w:val="bottom"/>
            <w:hideMark/>
          </w:tcPr>
          <w:p w:rsidR="00452934" w:rsidRPr="00452934" w:rsidRDefault="00452934" w:rsidP="00452934">
            <w:pPr>
              <w:rPr>
                <w:rFonts w:ascii="Times New Roman" w:eastAsia="Times New Roman" w:hAnsi="Times New Roman" w:cs="Times New Roman"/>
                <w:b/>
                <w:bCs/>
                <w:sz w:val="24"/>
                <w:szCs w:val="24"/>
                <w:lang w:eastAsia="ru-RU"/>
              </w:rPr>
            </w:pPr>
          </w:p>
        </w:tc>
        <w:tc>
          <w:tcPr>
            <w:tcW w:w="1780" w:type="dxa"/>
            <w:tcBorders>
              <w:top w:val="nil"/>
              <w:left w:val="nil"/>
              <w:bottom w:val="nil"/>
              <w:right w:val="nil"/>
            </w:tcBorders>
            <w:shd w:val="clear" w:color="auto" w:fill="auto"/>
            <w:noWrap/>
            <w:vAlign w:val="bottom"/>
            <w:hideMark/>
          </w:tcPr>
          <w:p w:rsidR="00452934" w:rsidRPr="00452934" w:rsidRDefault="00452934" w:rsidP="00452934">
            <w:pPr>
              <w:rPr>
                <w:rFonts w:ascii="Times New Roman" w:eastAsia="Times New Roman" w:hAnsi="Times New Roman" w:cs="Times New Roman"/>
                <w:sz w:val="28"/>
                <w:szCs w:val="28"/>
                <w:lang w:eastAsia="ru-RU"/>
              </w:rPr>
            </w:pPr>
          </w:p>
        </w:tc>
        <w:tc>
          <w:tcPr>
            <w:tcW w:w="1480" w:type="dxa"/>
            <w:tcBorders>
              <w:top w:val="nil"/>
              <w:left w:val="nil"/>
              <w:bottom w:val="nil"/>
              <w:right w:val="nil"/>
            </w:tcBorders>
            <w:shd w:val="clear" w:color="auto" w:fill="auto"/>
            <w:noWrap/>
            <w:vAlign w:val="bottom"/>
            <w:hideMark/>
          </w:tcPr>
          <w:p w:rsidR="00452934" w:rsidRPr="00452934" w:rsidRDefault="00452934" w:rsidP="00452934">
            <w:pPr>
              <w:rPr>
                <w:rFonts w:ascii="Arial" w:eastAsia="Times New Roman" w:hAnsi="Arial" w:cs="Arial"/>
                <w:sz w:val="20"/>
                <w:szCs w:val="20"/>
                <w:lang w:eastAsia="ru-RU"/>
              </w:rPr>
            </w:pPr>
          </w:p>
        </w:tc>
        <w:tc>
          <w:tcPr>
            <w:tcW w:w="1300" w:type="dxa"/>
            <w:tcBorders>
              <w:top w:val="nil"/>
              <w:left w:val="nil"/>
              <w:bottom w:val="nil"/>
              <w:right w:val="nil"/>
            </w:tcBorders>
            <w:shd w:val="clear" w:color="auto" w:fill="auto"/>
            <w:noWrap/>
            <w:vAlign w:val="bottom"/>
            <w:hideMark/>
          </w:tcPr>
          <w:p w:rsidR="00452934" w:rsidRPr="00452934" w:rsidRDefault="00452934" w:rsidP="00452934">
            <w:pPr>
              <w:rPr>
                <w:rFonts w:ascii="Arial" w:eastAsia="Times New Roman" w:hAnsi="Arial" w:cs="Arial"/>
                <w:sz w:val="20"/>
                <w:szCs w:val="20"/>
                <w:lang w:eastAsia="ru-RU"/>
              </w:rPr>
            </w:pPr>
          </w:p>
        </w:tc>
      </w:tr>
    </w:tbl>
    <w:p w:rsidR="00CF5D11" w:rsidRDefault="00CF5D11" w:rsidP="0031263E">
      <w:pPr>
        <w:widowControl w:val="0"/>
        <w:jc w:val="center"/>
        <w:rPr>
          <w:rFonts w:ascii="Times New Roman" w:eastAsia="Times New Roman" w:hAnsi="Times New Roman"/>
          <w:b/>
          <w:sz w:val="28"/>
          <w:szCs w:val="28"/>
          <w:lang w:eastAsia="ru-RU"/>
        </w:rPr>
      </w:pPr>
    </w:p>
    <w:p w:rsidR="000C543E" w:rsidRPr="000C543E" w:rsidRDefault="000C543E" w:rsidP="000C543E">
      <w:pPr>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noProof/>
          <w:sz w:val="28"/>
          <w:szCs w:val="28"/>
          <w:lang w:eastAsia="ru-RU"/>
        </w:rPr>
        <w:lastRenderedPageBreak/>
        <w:drawing>
          <wp:inline distT="0" distB="0" distL="0" distR="0" wp14:anchorId="722B2E74" wp14:editId="7DA20D53">
            <wp:extent cx="41910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100" cy="638175"/>
                    </a:xfrm>
                    <a:prstGeom prst="rect">
                      <a:avLst/>
                    </a:prstGeom>
                    <a:noFill/>
                    <a:ln>
                      <a:noFill/>
                    </a:ln>
                  </pic:spPr>
                </pic:pic>
              </a:graphicData>
            </a:graphic>
          </wp:inline>
        </w:drawing>
      </w:r>
    </w:p>
    <w:p w:rsidR="000C543E" w:rsidRPr="000C543E" w:rsidRDefault="000C543E" w:rsidP="000C543E">
      <w:pPr>
        <w:jc w:val="center"/>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РОССИЙСКАЯ ФЕДЕРАЦИЯ</w:t>
      </w:r>
    </w:p>
    <w:p w:rsidR="000C543E" w:rsidRPr="000C543E" w:rsidRDefault="000C543E" w:rsidP="000C543E">
      <w:pPr>
        <w:jc w:val="center"/>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РОСТОВСКАЯ ОБЛАСТЬ</w:t>
      </w:r>
    </w:p>
    <w:p w:rsidR="000C543E" w:rsidRPr="000C543E" w:rsidRDefault="000C543E" w:rsidP="000C543E">
      <w:pPr>
        <w:jc w:val="center"/>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ОКТЯБРЬСКИЙ РАЙОН</w:t>
      </w:r>
    </w:p>
    <w:p w:rsidR="000C543E" w:rsidRPr="000C543E" w:rsidRDefault="000C543E" w:rsidP="000C543E">
      <w:pPr>
        <w:jc w:val="center"/>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МУНИЦИПАЛЬНОЕ ОБРАЗОВАНИЕ</w:t>
      </w:r>
    </w:p>
    <w:p w:rsidR="000C543E" w:rsidRPr="000C543E" w:rsidRDefault="000C543E" w:rsidP="000C543E">
      <w:pPr>
        <w:jc w:val="center"/>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«АРТЕМОВСКОЕ СЕЛЬСКОЕ ПОСЕЛЕНИЕ»</w:t>
      </w:r>
    </w:p>
    <w:p w:rsidR="000C543E" w:rsidRPr="000C543E" w:rsidRDefault="000C543E" w:rsidP="000C543E">
      <w:pPr>
        <w:jc w:val="center"/>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СОБРАНИЕ ДЕПУТАТОВ</w:t>
      </w:r>
    </w:p>
    <w:p w:rsidR="000C543E" w:rsidRPr="000C543E" w:rsidRDefault="000C543E" w:rsidP="000C543E">
      <w:pPr>
        <w:jc w:val="center"/>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АРТЕМОВСКОГО СЕЛЬСКОГО  ПОСЕЛЕНИЯ</w:t>
      </w:r>
    </w:p>
    <w:p w:rsidR="000C543E" w:rsidRPr="000C543E" w:rsidRDefault="000C543E" w:rsidP="000C543E">
      <w:pPr>
        <w:rPr>
          <w:rFonts w:ascii="Times New Roman" w:eastAsia="Times New Roman" w:hAnsi="Times New Roman" w:cs="Times New Roman"/>
          <w:sz w:val="28"/>
          <w:szCs w:val="28"/>
          <w:lang w:eastAsia="ru-RU"/>
        </w:rPr>
      </w:pPr>
    </w:p>
    <w:p w:rsidR="000C543E" w:rsidRPr="000C543E" w:rsidRDefault="000C543E" w:rsidP="000C543E">
      <w:pPr>
        <w:jc w:val="center"/>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РЕШЕНИЕ</w:t>
      </w:r>
    </w:p>
    <w:p w:rsidR="000C543E" w:rsidRPr="000C543E" w:rsidRDefault="000C543E" w:rsidP="000C543E">
      <w:pPr>
        <w:tabs>
          <w:tab w:val="left" w:pos="10065"/>
          <w:tab w:val="left" w:pos="10205"/>
        </w:tabs>
        <w:spacing w:after="120"/>
        <w:ind w:right="140"/>
        <w:jc w:val="both"/>
        <w:rPr>
          <w:rFonts w:ascii="Times New Roman" w:eastAsia="Times New Roman" w:hAnsi="Times New Roman" w:cs="Times New Roman"/>
          <w:color w:val="000000"/>
          <w:sz w:val="28"/>
          <w:szCs w:val="28"/>
          <w:lang w:eastAsia="ru-RU"/>
        </w:rPr>
      </w:pPr>
    </w:p>
    <w:p w:rsidR="000C543E" w:rsidRPr="000C543E" w:rsidRDefault="000C543E" w:rsidP="000C543E">
      <w:pPr>
        <w:tabs>
          <w:tab w:val="left" w:pos="10065"/>
          <w:tab w:val="left" w:pos="10205"/>
        </w:tabs>
        <w:spacing w:after="120"/>
        <w:ind w:right="140"/>
        <w:jc w:val="both"/>
        <w:rPr>
          <w:rFonts w:ascii="Times New Roman" w:eastAsia="Times New Roman" w:hAnsi="Times New Roman" w:cs="Times New Roman"/>
          <w:color w:val="000000"/>
          <w:sz w:val="28"/>
          <w:szCs w:val="28"/>
          <w:lang w:eastAsia="ru-RU"/>
        </w:rPr>
      </w:pPr>
      <w:r w:rsidRPr="000C543E">
        <w:rPr>
          <w:rFonts w:ascii="Times New Roman" w:eastAsia="Times New Roman" w:hAnsi="Times New Roman" w:cs="Times New Roman"/>
          <w:color w:val="000000"/>
          <w:sz w:val="28"/>
          <w:szCs w:val="28"/>
          <w:lang w:eastAsia="ru-RU"/>
        </w:rPr>
        <w:t xml:space="preserve">25.11.2021 г.                                       № 8                            п. </w:t>
      </w:r>
      <w:proofErr w:type="spellStart"/>
      <w:r w:rsidRPr="000C543E">
        <w:rPr>
          <w:rFonts w:ascii="Times New Roman" w:eastAsia="Times New Roman" w:hAnsi="Times New Roman" w:cs="Times New Roman"/>
          <w:color w:val="000000"/>
          <w:sz w:val="28"/>
          <w:szCs w:val="28"/>
          <w:lang w:eastAsia="ru-RU"/>
        </w:rPr>
        <w:t>Новокадамово</w:t>
      </w:r>
      <w:proofErr w:type="spellEnd"/>
    </w:p>
    <w:p w:rsidR="000C543E" w:rsidRPr="000C543E" w:rsidRDefault="000C543E" w:rsidP="000C543E">
      <w:pPr>
        <w:jc w:val="both"/>
        <w:rPr>
          <w:rFonts w:ascii="Times New Roman" w:eastAsia="Times New Roman" w:hAnsi="Times New Roman" w:cs="Times New Roman"/>
          <w:b/>
          <w:sz w:val="28"/>
          <w:szCs w:val="28"/>
          <w:lang w:eastAsia="ru-RU"/>
        </w:rPr>
      </w:pPr>
    </w:p>
    <w:tbl>
      <w:tblPr>
        <w:tblW w:w="0" w:type="auto"/>
        <w:tblLayout w:type="fixed"/>
        <w:tblLook w:val="0000" w:firstRow="0" w:lastRow="0" w:firstColumn="0" w:lastColumn="0" w:noHBand="0" w:noVBand="0"/>
      </w:tblPr>
      <w:tblGrid>
        <w:gridCol w:w="4445"/>
      </w:tblGrid>
      <w:tr w:rsidR="000C543E" w:rsidRPr="000C543E" w:rsidTr="002770B9">
        <w:trPr>
          <w:trHeight w:val="850"/>
        </w:trPr>
        <w:tc>
          <w:tcPr>
            <w:tcW w:w="4445" w:type="dxa"/>
          </w:tcPr>
          <w:p w:rsidR="000C543E" w:rsidRPr="000C543E" w:rsidRDefault="000C543E" w:rsidP="000C543E">
            <w:pPr>
              <w:jc w:val="both"/>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 xml:space="preserve">О внесении изменений в решение Собрания депутатов Артемовского сельского поселения Октябрьского района Ростовской области от 15.09.2016 № 146 «Об утверждении Положения о муниципальной службе в Артемовском сельском поселении» </w:t>
            </w:r>
          </w:p>
        </w:tc>
      </w:tr>
    </w:tbl>
    <w:p w:rsidR="000C543E" w:rsidRPr="000C543E" w:rsidRDefault="000C543E" w:rsidP="000C543E">
      <w:pPr>
        <w:jc w:val="both"/>
        <w:rPr>
          <w:rFonts w:ascii="Times New Roman" w:eastAsia="Times New Roman" w:hAnsi="Times New Roman" w:cs="Times New Roman"/>
          <w:sz w:val="28"/>
          <w:szCs w:val="28"/>
          <w:lang w:eastAsia="ru-RU"/>
        </w:rPr>
      </w:pPr>
    </w:p>
    <w:p w:rsidR="000C543E" w:rsidRPr="000C543E" w:rsidRDefault="000C543E" w:rsidP="000C543E">
      <w:pPr>
        <w:ind w:firstLine="708"/>
        <w:jc w:val="both"/>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В соответствии с Областным законом от 28.10.2021 N 582-ЗС</w:t>
      </w:r>
      <w:r w:rsidRPr="000C543E">
        <w:rPr>
          <w:rFonts w:ascii="Times New Roman" w:eastAsia="Times New Roman" w:hAnsi="Times New Roman" w:cs="Times New Roman"/>
          <w:sz w:val="28"/>
          <w:szCs w:val="28"/>
          <w:lang w:eastAsia="ru-RU"/>
        </w:rPr>
        <w:br/>
        <w:t>"О внесении изменений в отдельные областные законы", Областным законом от 29.10.2021 N 583-ЗС "О внесении изменений в отдельные областные законы" Уставом муниципального образования «Артемовское сельское поселение»,</w:t>
      </w:r>
    </w:p>
    <w:p w:rsidR="000C543E" w:rsidRPr="000C543E" w:rsidRDefault="000C543E" w:rsidP="000C543E">
      <w:pPr>
        <w:suppressAutoHyphens/>
        <w:jc w:val="both"/>
        <w:rPr>
          <w:rFonts w:ascii="Times New Roman" w:eastAsia="Times New Roman" w:hAnsi="Times New Roman" w:cs="Times New Roman"/>
          <w:sz w:val="28"/>
          <w:szCs w:val="28"/>
          <w:lang w:eastAsia="ru-RU"/>
        </w:rPr>
      </w:pPr>
    </w:p>
    <w:p w:rsidR="000C543E" w:rsidRPr="000C543E" w:rsidRDefault="000C543E" w:rsidP="000C543E">
      <w:pPr>
        <w:suppressAutoHyphens/>
        <w:jc w:val="center"/>
        <w:rPr>
          <w:rFonts w:ascii="Times New Roman" w:eastAsia="Times New Roman" w:hAnsi="Times New Roman" w:cs="Times New Roman"/>
          <w:b/>
          <w:sz w:val="28"/>
          <w:szCs w:val="28"/>
          <w:lang w:eastAsia="ru-RU"/>
        </w:rPr>
      </w:pPr>
      <w:r w:rsidRPr="000C543E">
        <w:rPr>
          <w:rFonts w:ascii="Times New Roman" w:eastAsia="Times New Roman" w:hAnsi="Times New Roman" w:cs="Times New Roman"/>
          <w:b/>
          <w:sz w:val="28"/>
          <w:szCs w:val="28"/>
          <w:lang w:eastAsia="ru-RU"/>
        </w:rPr>
        <w:t>Собрание депутатов Артемовского сельского поселения решило:</w:t>
      </w:r>
    </w:p>
    <w:p w:rsidR="000C543E" w:rsidRPr="000C543E" w:rsidRDefault="000C543E" w:rsidP="000C543E">
      <w:pPr>
        <w:suppressAutoHyphens/>
        <w:jc w:val="center"/>
        <w:rPr>
          <w:rFonts w:ascii="Times New Roman" w:eastAsia="Times New Roman" w:hAnsi="Times New Roman" w:cs="Times New Roman"/>
          <w:b/>
          <w:sz w:val="28"/>
          <w:szCs w:val="28"/>
          <w:lang w:eastAsia="ru-RU"/>
        </w:rPr>
      </w:pPr>
    </w:p>
    <w:p w:rsidR="000C543E" w:rsidRPr="000C543E" w:rsidRDefault="000C543E" w:rsidP="000C543E">
      <w:pPr>
        <w:ind w:firstLine="708"/>
        <w:jc w:val="both"/>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 xml:space="preserve">1.  Внести в решение Собрания депутатов Артемовского сельского поселения Октябрьского района Ростовской области от 15.09.2016 № 146 «Об утверждении Положения о муниципальной службе в Артемовском сельском поселении» следующие изменения: </w:t>
      </w:r>
    </w:p>
    <w:p w:rsidR="000C543E" w:rsidRPr="000C543E" w:rsidRDefault="000C543E" w:rsidP="000C543E">
      <w:pPr>
        <w:widowControl w:val="0"/>
        <w:autoSpaceDE w:val="0"/>
        <w:autoSpaceDN w:val="0"/>
        <w:adjustRightInd w:val="0"/>
        <w:ind w:firstLine="720"/>
        <w:jc w:val="both"/>
        <w:rPr>
          <w:rFonts w:ascii="Times New Roman" w:eastAsia="Times New Roman" w:hAnsi="Times New Roman" w:cs="Times New Roman"/>
          <w:sz w:val="28"/>
          <w:szCs w:val="28"/>
          <w:lang w:eastAsia="ru-RU"/>
        </w:rPr>
      </w:pPr>
    </w:p>
    <w:p w:rsidR="000C543E" w:rsidRPr="000C543E" w:rsidRDefault="000C543E" w:rsidP="000C543E">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1.1 Часть 4 статьи 9 изложить в следующей редакции:</w:t>
      </w:r>
    </w:p>
    <w:p w:rsidR="000C543E" w:rsidRPr="000C543E" w:rsidRDefault="000C543E" w:rsidP="000C543E">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«4. Муниципальному служащему за счет средств бюджета Артемовского сельского поселения может выплачиваться в соответствии с нормативными правовыми актами ежемесячная доплата за ученую степень, почетное звание Российской Федерации, соответствующие направлению деятельности муниципального служащего. ";</w:t>
      </w:r>
    </w:p>
    <w:p w:rsidR="000C543E" w:rsidRPr="000C543E" w:rsidRDefault="000C543E" w:rsidP="000C543E">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1.2 В части 9 статьи 9:</w:t>
      </w:r>
    </w:p>
    <w:p w:rsidR="000C543E" w:rsidRPr="000C543E" w:rsidRDefault="000C543E" w:rsidP="000C543E">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lastRenderedPageBreak/>
        <w:t xml:space="preserve">абзац восьмой после слова "назначением" дополнить словами "в период прохождения муниципальной службы"; </w:t>
      </w:r>
    </w:p>
    <w:p w:rsidR="000C543E" w:rsidRPr="000C543E" w:rsidRDefault="000C543E" w:rsidP="000C543E">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дополнить абзацем следующего содержания:</w:t>
      </w:r>
    </w:p>
    <w:p w:rsidR="000C543E" w:rsidRPr="000C543E" w:rsidRDefault="000C543E" w:rsidP="000C543E">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"Муниципальные служащие, ранее получившие в установленном порядке единовременное (выходное) пособие исходя из продолжительности стажа работы (выслуги лет) при увольнении из Вооруженных Сил, органов внутренних дел, органов прокуратуры, судов, других федеральных государственных органов, государственных органов Ростовской области или иных субъектов Российской Федерации, органов местного самоуправления других муниципальных образований, имеют право на выплату единовременного пособия в соответствии с настоящей частью только за полные годы стажа муниципальной службы в соответствующем муниципальном образовании.".</w:t>
      </w:r>
    </w:p>
    <w:p w:rsidR="000C543E" w:rsidRPr="000C543E" w:rsidRDefault="000C543E" w:rsidP="000C543E">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 xml:space="preserve">1.3 </w:t>
      </w:r>
      <w:hyperlink r:id="rId19" w:history="1">
        <w:r w:rsidRPr="000C543E">
          <w:rPr>
            <w:rFonts w:ascii="Times New Roman" w:eastAsia="Times New Roman" w:hAnsi="Times New Roman" w:cs="Times New Roman"/>
            <w:sz w:val="28"/>
            <w:szCs w:val="28"/>
            <w:lang w:eastAsia="ru-RU"/>
          </w:rPr>
          <w:t>Часть 3 статьи 11</w:t>
        </w:r>
      </w:hyperlink>
      <w:r w:rsidRPr="000C543E">
        <w:rPr>
          <w:rFonts w:ascii="Times New Roman" w:eastAsia="Times New Roman" w:hAnsi="Times New Roman" w:cs="Times New Roman"/>
          <w:sz w:val="28"/>
          <w:szCs w:val="28"/>
          <w:lang w:eastAsia="ru-RU"/>
        </w:rPr>
        <w:t xml:space="preserve"> дополнить словами ", за исключением случая, предусмотренного абзацем десятым части 9 статьи 9 настоящего решения".</w:t>
      </w:r>
    </w:p>
    <w:p w:rsidR="000C543E" w:rsidRPr="000C543E" w:rsidRDefault="000C543E" w:rsidP="000C543E">
      <w:pPr>
        <w:widowControl w:val="0"/>
        <w:autoSpaceDE w:val="0"/>
        <w:autoSpaceDN w:val="0"/>
        <w:adjustRightInd w:val="0"/>
        <w:ind w:firstLine="720"/>
        <w:jc w:val="both"/>
        <w:rPr>
          <w:rFonts w:ascii="Times New Roman" w:eastAsia="Times New Roman" w:hAnsi="Times New Roman" w:cs="Times New Roman"/>
          <w:sz w:val="28"/>
          <w:szCs w:val="28"/>
          <w:lang w:eastAsia="ru-RU"/>
        </w:rPr>
      </w:pPr>
    </w:p>
    <w:p w:rsidR="000C543E" w:rsidRPr="000C543E" w:rsidRDefault="000C543E" w:rsidP="000C543E">
      <w:pPr>
        <w:ind w:firstLine="708"/>
        <w:jc w:val="both"/>
        <w:rPr>
          <w:rFonts w:ascii="Times New Roman" w:eastAsia="Times New Roman" w:hAnsi="Times New Roman" w:cs="Times New Roman"/>
          <w:sz w:val="28"/>
          <w:szCs w:val="28"/>
          <w:lang w:eastAsia="ru-RU"/>
        </w:rPr>
      </w:pPr>
      <w:r w:rsidRPr="000C543E">
        <w:rPr>
          <w:rFonts w:ascii="Times New Roman" w:eastAsia="Times New Roman" w:hAnsi="Times New Roman" w:cs="Times New Roman"/>
          <w:sz w:val="28"/>
          <w:szCs w:val="28"/>
          <w:lang w:eastAsia="ru-RU"/>
        </w:rPr>
        <w:t>2. Настоящее решение вступает в силу с 1 января 2022г..</w:t>
      </w:r>
    </w:p>
    <w:p w:rsidR="000C543E" w:rsidRPr="000C543E" w:rsidRDefault="000C543E" w:rsidP="000C543E">
      <w:pPr>
        <w:ind w:firstLine="708"/>
        <w:jc w:val="both"/>
        <w:rPr>
          <w:rFonts w:ascii="Times New Roman" w:eastAsia="Times New Roman" w:hAnsi="Times New Roman" w:cs="Times New Roman"/>
          <w:sz w:val="28"/>
          <w:szCs w:val="28"/>
          <w:lang w:eastAsia="ru-RU"/>
        </w:rPr>
      </w:pPr>
    </w:p>
    <w:p w:rsidR="000C543E" w:rsidRPr="000C543E" w:rsidRDefault="000C543E" w:rsidP="000C543E">
      <w:pPr>
        <w:spacing w:line="276" w:lineRule="auto"/>
        <w:jc w:val="both"/>
        <w:rPr>
          <w:rFonts w:ascii="Times New Roman" w:eastAsia="Calibri" w:hAnsi="Times New Roman" w:cs="Times New Roman"/>
          <w:sz w:val="28"/>
          <w:szCs w:val="28"/>
        </w:rPr>
      </w:pPr>
    </w:p>
    <w:p w:rsidR="000C543E" w:rsidRPr="000C543E" w:rsidRDefault="000C543E" w:rsidP="000C543E">
      <w:pPr>
        <w:spacing w:line="276" w:lineRule="auto"/>
        <w:jc w:val="both"/>
        <w:rPr>
          <w:rFonts w:ascii="Times New Roman" w:eastAsia="Calibri" w:hAnsi="Times New Roman" w:cs="Times New Roman"/>
          <w:sz w:val="28"/>
          <w:szCs w:val="28"/>
        </w:rPr>
      </w:pPr>
      <w:r w:rsidRPr="000C543E">
        <w:rPr>
          <w:rFonts w:ascii="Times New Roman" w:eastAsia="Calibri" w:hAnsi="Times New Roman" w:cs="Times New Roman"/>
          <w:sz w:val="28"/>
          <w:szCs w:val="28"/>
        </w:rPr>
        <w:t>Председатель Собрания депутатов - глава</w:t>
      </w:r>
    </w:p>
    <w:p w:rsidR="000C543E" w:rsidRPr="000C543E" w:rsidRDefault="000C543E" w:rsidP="000C543E">
      <w:pPr>
        <w:spacing w:after="200" w:line="276" w:lineRule="auto"/>
        <w:jc w:val="both"/>
        <w:rPr>
          <w:rFonts w:ascii="Times New Roman" w:eastAsia="Calibri" w:hAnsi="Times New Roman" w:cs="Times New Roman"/>
          <w:sz w:val="28"/>
          <w:szCs w:val="28"/>
        </w:rPr>
      </w:pPr>
      <w:r w:rsidRPr="000C543E">
        <w:rPr>
          <w:rFonts w:ascii="Times New Roman" w:eastAsia="Calibri" w:hAnsi="Times New Roman" w:cs="Times New Roman"/>
          <w:sz w:val="28"/>
          <w:szCs w:val="28"/>
        </w:rPr>
        <w:t>Артемовского сельского поселения</w:t>
      </w:r>
      <w:r w:rsidRPr="000C543E">
        <w:rPr>
          <w:rFonts w:ascii="Times New Roman" w:eastAsia="Calibri" w:hAnsi="Times New Roman" w:cs="Times New Roman"/>
          <w:sz w:val="28"/>
          <w:szCs w:val="28"/>
        </w:rPr>
        <w:tab/>
      </w:r>
      <w:r w:rsidRPr="000C543E">
        <w:rPr>
          <w:rFonts w:ascii="Times New Roman" w:eastAsia="Calibri" w:hAnsi="Times New Roman" w:cs="Times New Roman"/>
          <w:sz w:val="28"/>
          <w:szCs w:val="28"/>
        </w:rPr>
        <w:tab/>
      </w:r>
      <w:r w:rsidRPr="000C543E">
        <w:rPr>
          <w:rFonts w:ascii="Times New Roman" w:eastAsia="Calibri" w:hAnsi="Times New Roman" w:cs="Times New Roman"/>
          <w:sz w:val="28"/>
          <w:szCs w:val="28"/>
        </w:rPr>
        <w:tab/>
      </w:r>
      <w:r w:rsidRPr="000C543E">
        <w:rPr>
          <w:rFonts w:ascii="Times New Roman" w:eastAsia="Calibri" w:hAnsi="Times New Roman" w:cs="Times New Roman"/>
          <w:sz w:val="28"/>
          <w:szCs w:val="28"/>
        </w:rPr>
        <w:tab/>
      </w:r>
      <w:r w:rsidRPr="000C543E">
        <w:rPr>
          <w:rFonts w:ascii="Times New Roman" w:eastAsia="Calibri" w:hAnsi="Times New Roman" w:cs="Times New Roman"/>
          <w:sz w:val="28"/>
          <w:szCs w:val="28"/>
        </w:rPr>
        <w:tab/>
        <w:t xml:space="preserve">         В.В. </w:t>
      </w:r>
      <w:proofErr w:type="spellStart"/>
      <w:r w:rsidRPr="000C543E">
        <w:rPr>
          <w:rFonts w:ascii="Times New Roman" w:eastAsia="Calibri" w:hAnsi="Times New Roman" w:cs="Times New Roman"/>
          <w:sz w:val="28"/>
          <w:szCs w:val="28"/>
        </w:rPr>
        <w:t>Ситникова</w:t>
      </w:r>
      <w:proofErr w:type="spellEnd"/>
    </w:p>
    <w:p w:rsidR="00E449D4" w:rsidRPr="00E449D4" w:rsidRDefault="00E449D4" w:rsidP="00E449D4">
      <w:pPr>
        <w:rPr>
          <w:rFonts w:ascii="Times New Roman" w:eastAsia="Times New Roman" w:hAnsi="Times New Roman" w:cs="Times New Roman"/>
          <w:b/>
          <w:sz w:val="24"/>
          <w:szCs w:val="24"/>
          <w:u w:val="single"/>
          <w:lang w:eastAsia="ru-RU"/>
        </w:rPr>
      </w:pPr>
      <w:r w:rsidRPr="00E449D4">
        <w:rPr>
          <w:rFonts w:ascii="Times New Roman" w:eastAsia="Times New Roman" w:hAnsi="Times New Roman" w:cs="Times New Roman"/>
          <w:b/>
          <w:sz w:val="24"/>
          <w:szCs w:val="24"/>
          <w:u w:val="single"/>
          <w:lang w:eastAsia="ru-RU"/>
        </w:rPr>
        <w:br w:type="textWrapping" w:clear="all"/>
      </w:r>
    </w:p>
    <w:p w:rsidR="00E449D4" w:rsidRPr="00E449D4" w:rsidRDefault="00E449D4" w:rsidP="00E449D4">
      <w:pPr>
        <w:jc w:val="center"/>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РОССИЙСКАЯ ФЕДЕРАЦИЯ             </w:t>
      </w:r>
    </w:p>
    <w:p w:rsidR="00E449D4" w:rsidRPr="00E449D4" w:rsidRDefault="00E449D4" w:rsidP="00E449D4">
      <w:pPr>
        <w:jc w:val="center"/>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РОСТОВСКАЯ ОБЛАСТЬ</w:t>
      </w:r>
    </w:p>
    <w:p w:rsidR="00E449D4" w:rsidRPr="00E449D4" w:rsidRDefault="00E449D4" w:rsidP="00E449D4">
      <w:pPr>
        <w:jc w:val="center"/>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ОКТЯБРЬСКИЙ РАЙОН</w:t>
      </w:r>
    </w:p>
    <w:p w:rsidR="00E449D4" w:rsidRPr="00E449D4" w:rsidRDefault="00E449D4" w:rsidP="00E449D4">
      <w:pPr>
        <w:jc w:val="center"/>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МУНИЦИПАЛЬНОЕ ОБРАЗОВАНИЕ</w:t>
      </w:r>
    </w:p>
    <w:p w:rsidR="00E449D4" w:rsidRPr="00E449D4" w:rsidRDefault="00E449D4" w:rsidP="00E449D4">
      <w:pPr>
        <w:jc w:val="center"/>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w:t>
      </w:r>
      <w:smartTag w:uri="urn:schemas-microsoft-com:office:smarttags" w:element="PersonName">
        <w:smartTagPr>
          <w:attr w:name="ProductID" w:val="АРТЕМОВСКОЕ СЕЛЬСКОЕ ПОСЕЛЕНИЕ"/>
        </w:smartTagPr>
        <w:r w:rsidRPr="00E449D4">
          <w:rPr>
            <w:rFonts w:ascii="Times New Roman" w:eastAsia="Times New Roman" w:hAnsi="Times New Roman" w:cs="Times New Roman"/>
            <w:sz w:val="28"/>
            <w:szCs w:val="28"/>
            <w:lang w:eastAsia="ru-RU"/>
          </w:rPr>
          <w:t>АРТЕМОВСКОЕ СЕЛЬСКОЕ ПОСЕЛЕНИЕ</w:t>
        </w:r>
      </w:smartTag>
      <w:r w:rsidRPr="00E449D4">
        <w:rPr>
          <w:rFonts w:ascii="Times New Roman" w:eastAsia="Times New Roman" w:hAnsi="Times New Roman" w:cs="Times New Roman"/>
          <w:sz w:val="28"/>
          <w:szCs w:val="28"/>
          <w:lang w:eastAsia="ru-RU"/>
        </w:rPr>
        <w:t>»</w:t>
      </w:r>
    </w:p>
    <w:p w:rsidR="00E449D4" w:rsidRPr="00E449D4" w:rsidRDefault="00E449D4" w:rsidP="00E449D4">
      <w:pPr>
        <w:jc w:val="center"/>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СОБРАНИЕ ДЕПУТАТОВ</w:t>
      </w:r>
    </w:p>
    <w:p w:rsidR="00E449D4" w:rsidRPr="00E449D4" w:rsidRDefault="00E449D4" w:rsidP="00E449D4">
      <w:pPr>
        <w:jc w:val="center"/>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АРТЕМОВСКОГО СЕЛЬСКОГО  ПОСЕЛЕНИЯ</w:t>
      </w:r>
    </w:p>
    <w:p w:rsidR="00E449D4" w:rsidRPr="00E449D4" w:rsidRDefault="00E449D4" w:rsidP="00E449D4">
      <w:pPr>
        <w:jc w:val="center"/>
        <w:rPr>
          <w:rFonts w:ascii="Times New Roman" w:eastAsia="Times New Roman" w:hAnsi="Times New Roman" w:cs="Times New Roman"/>
          <w:sz w:val="28"/>
          <w:szCs w:val="28"/>
          <w:lang w:eastAsia="ru-RU"/>
        </w:rPr>
      </w:pPr>
    </w:p>
    <w:p w:rsidR="00E449D4" w:rsidRPr="00E449D4" w:rsidRDefault="00E449D4" w:rsidP="00E449D4">
      <w:pPr>
        <w:jc w:val="center"/>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РЕШЕНИЕ</w:t>
      </w:r>
    </w:p>
    <w:p w:rsidR="00E449D4" w:rsidRPr="00E449D4" w:rsidRDefault="00E449D4" w:rsidP="00E449D4">
      <w:pPr>
        <w:rPr>
          <w:rFonts w:ascii="Times New Roman" w:eastAsia="Times New Roman" w:hAnsi="Times New Roman" w:cs="Times New Roman"/>
          <w:color w:val="000000"/>
          <w:sz w:val="28"/>
          <w:szCs w:val="28"/>
          <w:lang w:eastAsia="ru-RU"/>
        </w:rPr>
      </w:pPr>
    </w:p>
    <w:p w:rsidR="00E449D4" w:rsidRPr="00E449D4" w:rsidRDefault="00E449D4" w:rsidP="00E449D4">
      <w:pPr>
        <w:tabs>
          <w:tab w:val="left" w:pos="10065"/>
          <w:tab w:val="left" w:pos="10205"/>
        </w:tabs>
        <w:ind w:right="140"/>
        <w:jc w:val="both"/>
        <w:rPr>
          <w:rFonts w:ascii="Times New Roman" w:eastAsia="Calibri" w:hAnsi="Times New Roman" w:cs="Times New Roman"/>
          <w:color w:val="000000"/>
          <w:sz w:val="28"/>
          <w:szCs w:val="28"/>
        </w:rPr>
      </w:pPr>
      <w:r w:rsidRPr="00E449D4">
        <w:rPr>
          <w:rFonts w:ascii="Times New Roman" w:eastAsia="Calibri" w:hAnsi="Times New Roman" w:cs="Times New Roman"/>
          <w:color w:val="000000"/>
          <w:sz w:val="28"/>
          <w:szCs w:val="28"/>
        </w:rPr>
        <w:t xml:space="preserve">    25.11.2021 г.                                         № 9                            п. </w:t>
      </w:r>
      <w:proofErr w:type="spellStart"/>
      <w:r w:rsidRPr="00E449D4">
        <w:rPr>
          <w:rFonts w:ascii="Times New Roman" w:eastAsia="Calibri" w:hAnsi="Times New Roman" w:cs="Times New Roman"/>
          <w:color w:val="000000"/>
          <w:sz w:val="28"/>
          <w:szCs w:val="28"/>
        </w:rPr>
        <w:t>Новокадамово</w:t>
      </w:r>
      <w:proofErr w:type="spellEnd"/>
    </w:p>
    <w:p w:rsidR="00E449D4" w:rsidRPr="00E449D4" w:rsidRDefault="00E449D4" w:rsidP="00E449D4">
      <w:pPr>
        <w:tabs>
          <w:tab w:val="left" w:pos="10065"/>
          <w:tab w:val="left" w:pos="10205"/>
        </w:tabs>
        <w:ind w:right="140"/>
        <w:jc w:val="both"/>
        <w:rPr>
          <w:rFonts w:ascii="Times New Roman" w:eastAsia="Calibri" w:hAnsi="Times New Roman" w:cs="Times New Roman"/>
          <w:color w:val="000000"/>
          <w:sz w:val="28"/>
          <w:szCs w:val="28"/>
        </w:rPr>
      </w:pPr>
    </w:p>
    <w:p w:rsidR="00E449D4" w:rsidRPr="00E449D4" w:rsidRDefault="00E449D4" w:rsidP="00E449D4">
      <w:pPr>
        <w:tabs>
          <w:tab w:val="left" w:pos="10065"/>
          <w:tab w:val="left" w:pos="10205"/>
        </w:tabs>
        <w:ind w:right="140"/>
        <w:jc w:val="both"/>
        <w:rPr>
          <w:rFonts w:ascii="Times New Roman" w:eastAsia="Calibri" w:hAnsi="Times New Roman" w:cs="Times New Roman"/>
          <w:color w:val="000000"/>
          <w:sz w:val="28"/>
          <w:szCs w:val="28"/>
        </w:rPr>
      </w:pPr>
      <w:r w:rsidRPr="00E449D4">
        <w:rPr>
          <w:rFonts w:ascii="Times New Roman" w:eastAsia="Calibri" w:hAnsi="Times New Roman" w:cs="Times New Roman"/>
          <w:color w:val="000000"/>
          <w:sz w:val="28"/>
          <w:szCs w:val="28"/>
        </w:rPr>
        <w:t xml:space="preserve">О внесении изменений в решение №59 </w:t>
      </w:r>
    </w:p>
    <w:p w:rsidR="00E449D4" w:rsidRPr="00E449D4" w:rsidRDefault="00E449D4" w:rsidP="00E449D4">
      <w:pPr>
        <w:tabs>
          <w:tab w:val="left" w:pos="10065"/>
          <w:tab w:val="left" w:pos="10205"/>
        </w:tabs>
        <w:ind w:right="140"/>
        <w:jc w:val="both"/>
        <w:rPr>
          <w:rFonts w:ascii="Times New Roman" w:eastAsia="Calibri" w:hAnsi="Times New Roman" w:cs="Times New Roman"/>
          <w:sz w:val="28"/>
          <w:szCs w:val="28"/>
        </w:rPr>
      </w:pPr>
      <w:r w:rsidRPr="00E449D4">
        <w:rPr>
          <w:rFonts w:ascii="Times New Roman" w:eastAsia="Calibri" w:hAnsi="Times New Roman" w:cs="Times New Roman"/>
          <w:color w:val="000000"/>
          <w:sz w:val="28"/>
          <w:szCs w:val="28"/>
        </w:rPr>
        <w:t>от 31.10.2017г. «</w:t>
      </w:r>
      <w:r w:rsidRPr="00E449D4">
        <w:rPr>
          <w:rFonts w:ascii="Times New Roman" w:eastAsia="Calibri" w:hAnsi="Times New Roman" w:cs="Times New Roman"/>
          <w:sz w:val="28"/>
          <w:szCs w:val="28"/>
        </w:rPr>
        <w:t xml:space="preserve">Об утверждении </w:t>
      </w:r>
    </w:p>
    <w:p w:rsidR="00E449D4" w:rsidRPr="00E449D4" w:rsidRDefault="00E449D4" w:rsidP="00E449D4">
      <w:pPr>
        <w:tabs>
          <w:tab w:val="left" w:pos="10065"/>
          <w:tab w:val="left" w:pos="10205"/>
        </w:tabs>
        <w:ind w:right="140"/>
        <w:jc w:val="both"/>
        <w:rPr>
          <w:rFonts w:ascii="Times New Roman" w:eastAsia="Calibri" w:hAnsi="Times New Roman" w:cs="Times New Roman"/>
          <w:sz w:val="28"/>
          <w:szCs w:val="28"/>
        </w:rPr>
      </w:pPr>
      <w:r w:rsidRPr="00E449D4">
        <w:rPr>
          <w:rFonts w:ascii="Times New Roman" w:eastAsia="Calibri" w:hAnsi="Times New Roman" w:cs="Times New Roman"/>
          <w:sz w:val="28"/>
          <w:szCs w:val="28"/>
        </w:rPr>
        <w:t>Положения о бюджетном процессе</w:t>
      </w:r>
    </w:p>
    <w:p w:rsidR="00E449D4" w:rsidRPr="00E449D4" w:rsidRDefault="00E449D4" w:rsidP="00E449D4">
      <w:pPr>
        <w:tabs>
          <w:tab w:val="left" w:pos="10065"/>
          <w:tab w:val="left" w:pos="10205"/>
        </w:tabs>
        <w:ind w:right="140"/>
        <w:jc w:val="both"/>
        <w:rPr>
          <w:rFonts w:ascii="Times New Roman" w:eastAsia="Calibri" w:hAnsi="Times New Roman" w:cs="Times New Roman"/>
          <w:b/>
          <w:sz w:val="28"/>
          <w:szCs w:val="28"/>
        </w:rPr>
      </w:pPr>
      <w:r w:rsidRPr="00E449D4">
        <w:rPr>
          <w:rFonts w:ascii="Times New Roman" w:eastAsia="Calibri" w:hAnsi="Times New Roman" w:cs="Times New Roman"/>
          <w:sz w:val="28"/>
          <w:szCs w:val="28"/>
        </w:rPr>
        <w:t>в Артемовском сельском поселении</w:t>
      </w:r>
      <w:r w:rsidRPr="00E449D4">
        <w:rPr>
          <w:rFonts w:ascii="Times New Roman" w:eastAsia="Calibri" w:hAnsi="Times New Roman" w:cs="Times New Roman"/>
          <w:b/>
          <w:sz w:val="28"/>
          <w:szCs w:val="28"/>
        </w:rPr>
        <w:t xml:space="preserve">» </w:t>
      </w:r>
    </w:p>
    <w:p w:rsidR="00E449D4" w:rsidRPr="00E449D4" w:rsidRDefault="00E449D4" w:rsidP="00E449D4">
      <w:pPr>
        <w:tabs>
          <w:tab w:val="left" w:pos="10065"/>
          <w:tab w:val="left" w:pos="10205"/>
        </w:tabs>
        <w:ind w:right="140"/>
        <w:jc w:val="both"/>
        <w:rPr>
          <w:rFonts w:ascii="Times New Roman" w:eastAsia="Calibri" w:hAnsi="Times New Roman" w:cs="Times New Roman"/>
          <w:sz w:val="28"/>
          <w:szCs w:val="28"/>
        </w:rPr>
      </w:pPr>
      <w:r w:rsidRPr="00E449D4">
        <w:rPr>
          <w:rFonts w:ascii="Times New Roman" w:eastAsia="Calibri" w:hAnsi="Times New Roman" w:cs="Times New Roman"/>
          <w:sz w:val="28"/>
          <w:szCs w:val="28"/>
        </w:rPr>
        <w:tab/>
      </w:r>
    </w:p>
    <w:p w:rsidR="00E449D4" w:rsidRPr="00E449D4" w:rsidRDefault="00E449D4" w:rsidP="00E449D4">
      <w:pPr>
        <w:autoSpaceDE w:val="0"/>
        <w:autoSpaceDN w:val="0"/>
        <w:adjustRightInd w:val="0"/>
        <w:jc w:val="both"/>
        <w:rPr>
          <w:rFonts w:ascii="Times New Roman" w:eastAsia="Times New Roman" w:hAnsi="Times New Roman" w:cs="Times New Roman"/>
          <w:bCs/>
          <w:sz w:val="28"/>
          <w:szCs w:val="28"/>
        </w:rPr>
      </w:pPr>
      <w:r w:rsidRPr="00E449D4">
        <w:rPr>
          <w:rFonts w:ascii="Times New Roman" w:eastAsia="Times New Roman" w:hAnsi="Times New Roman" w:cs="Times New Roman"/>
          <w:bCs/>
          <w:sz w:val="28"/>
          <w:szCs w:val="28"/>
        </w:rPr>
        <w:t xml:space="preserve">     </w:t>
      </w:r>
    </w:p>
    <w:p w:rsidR="00E449D4" w:rsidRPr="00E449D4" w:rsidRDefault="00E449D4" w:rsidP="00E449D4">
      <w:pPr>
        <w:jc w:val="both"/>
        <w:rPr>
          <w:rFonts w:ascii="Times New Roman" w:eastAsia="Times New Roman" w:hAnsi="Times New Roman" w:cs="Times New Roman"/>
          <w:bCs/>
          <w:sz w:val="28"/>
          <w:szCs w:val="28"/>
          <w:lang w:eastAsia="ru-RU"/>
        </w:rPr>
      </w:pPr>
      <w:r w:rsidRPr="00E449D4">
        <w:rPr>
          <w:rFonts w:ascii="Times New Roman" w:eastAsia="Times New Roman" w:hAnsi="Times New Roman" w:cs="Times New Roman"/>
          <w:bCs/>
          <w:sz w:val="28"/>
          <w:szCs w:val="28"/>
          <w:lang w:eastAsia="ru-RU"/>
        </w:rPr>
        <w:t xml:space="preserve">      В целях приведения правового акта муниципального образования в</w:t>
      </w:r>
      <w:r w:rsidRPr="00E449D4">
        <w:rPr>
          <w:rFonts w:ascii="Times New Roman" w:eastAsia="Times New Roman" w:hAnsi="Times New Roman" w:cs="Times New Roman"/>
          <w:sz w:val="28"/>
          <w:szCs w:val="28"/>
          <w:lang w:eastAsia="ru-RU"/>
        </w:rPr>
        <w:t xml:space="preserve"> соответствии с действующим законодательством, руководствуясь Областным законом Ростовской области от 28.10.2021г. №578-ЗС «</w:t>
      </w:r>
      <w:r w:rsidRPr="00E449D4">
        <w:rPr>
          <w:rFonts w:ascii="Times New Roman" w:eastAsia="Times New Roman" w:hAnsi="Times New Roman" w:cs="Times New Roman"/>
          <w:bCs/>
          <w:sz w:val="28"/>
          <w:szCs w:val="28"/>
          <w:lang w:eastAsia="ru-RU"/>
        </w:rPr>
        <w:t xml:space="preserve">О внесении изменений в областной закон «О бюджетном процессе в Ростовской области» </w:t>
      </w:r>
    </w:p>
    <w:p w:rsidR="00E449D4" w:rsidRPr="00E449D4" w:rsidRDefault="00E449D4" w:rsidP="00E449D4">
      <w:pPr>
        <w:widowControl w:val="0"/>
        <w:autoSpaceDE w:val="0"/>
        <w:autoSpaceDN w:val="0"/>
        <w:adjustRightInd w:val="0"/>
        <w:jc w:val="center"/>
        <w:rPr>
          <w:rFonts w:ascii="Times New Roman" w:eastAsia="Times New Roman" w:hAnsi="Times New Roman" w:cs="Times New Roman"/>
          <w:bCs/>
          <w:color w:val="000000"/>
          <w:sz w:val="28"/>
          <w:szCs w:val="28"/>
          <w:lang w:eastAsia="ru-RU"/>
        </w:rPr>
      </w:pPr>
    </w:p>
    <w:p w:rsidR="00E449D4" w:rsidRPr="00E449D4" w:rsidRDefault="00E449D4" w:rsidP="00E449D4">
      <w:pPr>
        <w:widowControl w:val="0"/>
        <w:autoSpaceDE w:val="0"/>
        <w:autoSpaceDN w:val="0"/>
        <w:adjustRightInd w:val="0"/>
        <w:jc w:val="center"/>
        <w:rPr>
          <w:rFonts w:ascii="Times New Roman" w:eastAsia="Times New Roman" w:hAnsi="Times New Roman" w:cs="Times New Roman"/>
          <w:bCs/>
          <w:color w:val="000000"/>
          <w:sz w:val="28"/>
          <w:szCs w:val="28"/>
          <w:lang w:eastAsia="ru-RU"/>
        </w:rPr>
      </w:pPr>
      <w:r w:rsidRPr="00E449D4">
        <w:rPr>
          <w:rFonts w:ascii="Times New Roman" w:eastAsia="Times New Roman" w:hAnsi="Times New Roman" w:cs="Times New Roman"/>
          <w:bCs/>
          <w:color w:val="000000"/>
          <w:sz w:val="28"/>
          <w:szCs w:val="28"/>
          <w:lang w:eastAsia="ru-RU"/>
        </w:rPr>
        <w:t>РЕШИЛО:</w:t>
      </w:r>
    </w:p>
    <w:p w:rsidR="00E449D4" w:rsidRPr="00E449D4" w:rsidRDefault="00E449D4" w:rsidP="00E449D4">
      <w:pPr>
        <w:widowControl w:val="0"/>
        <w:autoSpaceDE w:val="0"/>
        <w:autoSpaceDN w:val="0"/>
        <w:adjustRightInd w:val="0"/>
        <w:rPr>
          <w:rFonts w:ascii="Times New Roman" w:eastAsia="Times New Roman" w:hAnsi="Times New Roman" w:cs="Times New Roman"/>
          <w:b/>
          <w:bCs/>
          <w:color w:val="000000"/>
          <w:sz w:val="28"/>
          <w:szCs w:val="28"/>
          <w:lang w:eastAsia="ru-RU"/>
        </w:rPr>
      </w:pPr>
      <w:r w:rsidRPr="00E449D4">
        <w:rPr>
          <w:rFonts w:ascii="Times New Roman" w:eastAsia="Times New Roman" w:hAnsi="Times New Roman" w:cs="Times New Roman"/>
          <w:bCs/>
          <w:color w:val="000000"/>
          <w:sz w:val="28"/>
          <w:szCs w:val="28"/>
          <w:lang w:eastAsia="ru-RU"/>
        </w:rPr>
        <w:t xml:space="preserve">          </w:t>
      </w:r>
      <w:r w:rsidRPr="00E449D4">
        <w:rPr>
          <w:rFonts w:ascii="Times New Roman" w:eastAsia="Times New Roman" w:hAnsi="Times New Roman" w:cs="Times New Roman"/>
          <w:b/>
          <w:bCs/>
          <w:color w:val="000000"/>
          <w:sz w:val="28"/>
          <w:szCs w:val="28"/>
          <w:lang w:eastAsia="ru-RU"/>
        </w:rPr>
        <w:t>Статья 1</w:t>
      </w:r>
    </w:p>
    <w:p w:rsidR="00E449D4" w:rsidRPr="00E449D4" w:rsidRDefault="00E449D4" w:rsidP="00E449D4">
      <w:pPr>
        <w:widowControl w:val="0"/>
        <w:autoSpaceDE w:val="0"/>
        <w:autoSpaceDN w:val="0"/>
        <w:adjustRightInd w:val="0"/>
        <w:rPr>
          <w:rFonts w:ascii="Times New Roman" w:eastAsia="Times New Roman" w:hAnsi="Times New Roman" w:cs="Times New Roman"/>
          <w:bCs/>
          <w:color w:val="000000"/>
          <w:sz w:val="28"/>
          <w:szCs w:val="28"/>
          <w:lang w:eastAsia="ru-RU"/>
        </w:rPr>
      </w:pPr>
    </w:p>
    <w:p w:rsidR="00E449D4" w:rsidRPr="00E449D4" w:rsidRDefault="00E449D4" w:rsidP="00E449D4">
      <w:pPr>
        <w:ind w:firstLine="540"/>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bCs/>
          <w:sz w:val="28"/>
          <w:szCs w:val="28"/>
          <w:lang w:eastAsia="ru-RU"/>
        </w:rPr>
        <w:t>Внести в решение Собрания депутатов Артемовского сельского поселения</w:t>
      </w:r>
      <w:r w:rsidRPr="00E449D4">
        <w:rPr>
          <w:rFonts w:ascii="Times New Roman" w:eastAsia="Times New Roman" w:hAnsi="Times New Roman" w:cs="Times New Roman"/>
          <w:sz w:val="28"/>
          <w:szCs w:val="28"/>
          <w:lang w:eastAsia="ru-RU"/>
        </w:rPr>
        <w:t xml:space="preserve"> №59 </w:t>
      </w:r>
    </w:p>
    <w:p w:rsidR="00E449D4" w:rsidRPr="00E449D4" w:rsidRDefault="00E449D4" w:rsidP="00E449D4">
      <w:pPr>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от 31.10.2017г. «Об утверждении Положения о бюджетном процессе в Артемовском сельском поселении</w:t>
      </w:r>
      <w:r w:rsidRPr="00E449D4">
        <w:rPr>
          <w:rFonts w:ascii="Times New Roman" w:eastAsia="Times New Roman" w:hAnsi="Times New Roman" w:cs="Times New Roman"/>
          <w:b/>
          <w:sz w:val="28"/>
          <w:szCs w:val="28"/>
          <w:lang w:eastAsia="ru-RU"/>
        </w:rPr>
        <w:t xml:space="preserve">» </w:t>
      </w:r>
      <w:r w:rsidRPr="00E449D4">
        <w:rPr>
          <w:rFonts w:ascii="Times New Roman" w:eastAsia="Times New Roman" w:hAnsi="Times New Roman" w:cs="Times New Roman"/>
          <w:sz w:val="28"/>
          <w:szCs w:val="28"/>
          <w:lang w:eastAsia="ru-RU"/>
        </w:rPr>
        <w:t xml:space="preserve">следующие изменения  </w:t>
      </w:r>
    </w:p>
    <w:p w:rsidR="00E449D4" w:rsidRPr="00E449D4" w:rsidRDefault="00E449D4" w:rsidP="00E449D4">
      <w:pPr>
        <w:ind w:firstLine="540"/>
        <w:jc w:val="both"/>
        <w:rPr>
          <w:rFonts w:ascii="Times New Roman" w:eastAsia="Times New Roman" w:hAnsi="Times New Roman" w:cs="Times New Roman"/>
          <w:bCs/>
          <w:sz w:val="28"/>
          <w:szCs w:val="28"/>
          <w:u w:val="single"/>
          <w:lang w:eastAsia="ru-RU"/>
        </w:rPr>
      </w:pPr>
      <w:r w:rsidRPr="00E449D4">
        <w:rPr>
          <w:rFonts w:ascii="Times New Roman" w:eastAsia="Times New Roman" w:hAnsi="Times New Roman" w:cs="Times New Roman"/>
          <w:bCs/>
          <w:sz w:val="28"/>
          <w:szCs w:val="28"/>
          <w:lang w:eastAsia="ru-RU"/>
        </w:rPr>
        <w:t xml:space="preserve">1) в </w:t>
      </w:r>
      <w:hyperlink r:id="rId20" w:history="1">
        <w:r w:rsidRPr="00E449D4">
          <w:rPr>
            <w:rFonts w:ascii="Times New Roman" w:eastAsia="Times New Roman" w:hAnsi="Times New Roman" w:cs="Times New Roman"/>
            <w:bCs/>
            <w:sz w:val="28"/>
            <w:szCs w:val="28"/>
            <w:lang w:eastAsia="ru-RU"/>
          </w:rPr>
          <w:t>статье 4</w:t>
        </w:r>
      </w:hyperlink>
      <w:r w:rsidRPr="00E449D4">
        <w:rPr>
          <w:rFonts w:ascii="Times New Roman" w:eastAsia="Times New Roman" w:hAnsi="Times New Roman" w:cs="Times New Roman"/>
          <w:bCs/>
          <w:sz w:val="28"/>
          <w:szCs w:val="28"/>
          <w:lang w:eastAsia="ru-RU"/>
        </w:rPr>
        <w:t>:</w:t>
      </w:r>
    </w:p>
    <w:p w:rsidR="00E449D4" w:rsidRPr="00E449D4" w:rsidRDefault="00E449D4" w:rsidP="00E449D4">
      <w:pPr>
        <w:ind w:firstLine="540"/>
        <w:jc w:val="both"/>
        <w:rPr>
          <w:rFonts w:ascii="Times New Roman" w:eastAsia="Times New Roman" w:hAnsi="Times New Roman" w:cs="Times New Roman"/>
          <w:bCs/>
          <w:sz w:val="28"/>
          <w:szCs w:val="28"/>
          <w:lang w:eastAsia="ru-RU"/>
        </w:rPr>
      </w:pPr>
      <w:r w:rsidRPr="00E449D4">
        <w:rPr>
          <w:rFonts w:ascii="Times New Roman" w:eastAsia="Times New Roman" w:hAnsi="Times New Roman" w:cs="Times New Roman"/>
          <w:bCs/>
          <w:sz w:val="28"/>
          <w:szCs w:val="28"/>
          <w:lang w:eastAsia="ru-RU"/>
        </w:rPr>
        <w:t xml:space="preserve">а) </w:t>
      </w:r>
      <w:hyperlink r:id="rId21" w:history="1">
        <w:r w:rsidRPr="00E449D4">
          <w:rPr>
            <w:rFonts w:ascii="Times New Roman" w:eastAsia="Times New Roman" w:hAnsi="Times New Roman" w:cs="Times New Roman"/>
            <w:bCs/>
            <w:sz w:val="28"/>
            <w:szCs w:val="28"/>
            <w:lang w:eastAsia="ru-RU"/>
          </w:rPr>
          <w:t>часть 2</w:t>
        </w:r>
      </w:hyperlink>
      <w:r w:rsidRPr="00E449D4">
        <w:rPr>
          <w:rFonts w:ascii="Times New Roman" w:eastAsia="Times New Roman" w:hAnsi="Times New Roman" w:cs="Times New Roman"/>
          <w:bCs/>
          <w:sz w:val="28"/>
          <w:szCs w:val="28"/>
          <w:lang w:eastAsia="ru-RU"/>
        </w:rPr>
        <w:t xml:space="preserve"> изложить в следующей редакции:</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«2. Перечень главных администраторов доходов бюджета Артемовского сельского поселения Октябрьского района, закрепляемые за ними виды (подвиды) доходов бюджета, утверждаются решением Собрания депутатов Артемовского сельского поселения в соответствии с общими требованиями, установленными Правительством Российской Федерации».</w:t>
      </w:r>
    </w:p>
    <w:p w:rsidR="00E449D4" w:rsidRPr="00E449D4" w:rsidRDefault="00E449D4" w:rsidP="00E449D4">
      <w:pPr>
        <w:widowControl w:val="0"/>
        <w:autoSpaceDE w:val="0"/>
        <w:autoSpaceDN w:val="0"/>
        <w:adjustRightInd w:val="0"/>
        <w:ind w:firstLine="539"/>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б) в </w:t>
      </w:r>
      <w:hyperlink r:id="rId22" w:history="1">
        <w:r w:rsidRPr="00E449D4">
          <w:rPr>
            <w:rFonts w:ascii="Times New Roman" w:eastAsia="Times New Roman" w:hAnsi="Times New Roman" w:cs="Times New Roman"/>
            <w:sz w:val="28"/>
            <w:szCs w:val="28"/>
            <w:lang w:eastAsia="ru-RU"/>
          </w:rPr>
          <w:t>части 4</w:t>
        </w:r>
      </w:hyperlink>
      <w:r w:rsidRPr="00E449D4">
        <w:rPr>
          <w:rFonts w:ascii="Times New Roman" w:eastAsia="Times New Roman" w:hAnsi="Times New Roman" w:cs="Times New Roman"/>
          <w:sz w:val="28"/>
          <w:szCs w:val="28"/>
          <w:lang w:eastAsia="ru-RU"/>
        </w:rPr>
        <w:t>:</w:t>
      </w:r>
    </w:p>
    <w:p w:rsidR="00E449D4" w:rsidRPr="00E449D4" w:rsidRDefault="00730D44" w:rsidP="00E449D4">
      <w:pPr>
        <w:widowControl w:val="0"/>
        <w:autoSpaceDE w:val="0"/>
        <w:autoSpaceDN w:val="0"/>
        <w:adjustRightInd w:val="0"/>
        <w:ind w:firstLine="539"/>
        <w:jc w:val="both"/>
        <w:rPr>
          <w:rFonts w:ascii="Times New Roman" w:eastAsia="Times New Roman" w:hAnsi="Times New Roman" w:cs="Times New Roman"/>
          <w:sz w:val="28"/>
          <w:szCs w:val="28"/>
          <w:lang w:eastAsia="ru-RU"/>
        </w:rPr>
      </w:pPr>
      <w:hyperlink r:id="rId23" w:history="1">
        <w:r w:rsidR="00E449D4" w:rsidRPr="00E449D4">
          <w:rPr>
            <w:rFonts w:ascii="Times New Roman" w:eastAsia="Times New Roman" w:hAnsi="Times New Roman" w:cs="Times New Roman"/>
            <w:sz w:val="28"/>
            <w:szCs w:val="28"/>
            <w:lang w:eastAsia="ru-RU"/>
          </w:rPr>
          <w:t>абзац первый</w:t>
        </w:r>
      </w:hyperlink>
      <w:r w:rsidR="00E449D4" w:rsidRPr="00E449D4">
        <w:rPr>
          <w:rFonts w:ascii="Times New Roman" w:eastAsia="Times New Roman" w:hAnsi="Times New Roman" w:cs="Times New Roman"/>
          <w:sz w:val="28"/>
          <w:szCs w:val="28"/>
          <w:lang w:eastAsia="ru-RU"/>
        </w:rPr>
        <w:t xml:space="preserve"> изложить в следующей редакции:</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«4. Перечень главных администраторов источников финансирования дефицита бюджета Артемовского сельского поселения Октябрьского района в соответствии с общими требованиями, установленными Правительством Российской Федерации».</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w:t>
      </w:r>
      <w:hyperlink r:id="rId24" w:history="1">
        <w:r w:rsidRPr="00E449D4">
          <w:rPr>
            <w:rFonts w:ascii="Times New Roman" w:eastAsia="Times New Roman" w:hAnsi="Times New Roman" w:cs="Times New Roman"/>
            <w:sz w:val="28"/>
            <w:szCs w:val="28"/>
            <w:lang w:eastAsia="ru-RU"/>
          </w:rPr>
          <w:t>абзац второй</w:t>
        </w:r>
      </w:hyperlink>
      <w:r w:rsidRPr="00E449D4">
        <w:rPr>
          <w:rFonts w:ascii="Times New Roman" w:eastAsia="Times New Roman" w:hAnsi="Times New Roman" w:cs="Times New Roman"/>
          <w:sz w:val="28"/>
          <w:szCs w:val="28"/>
          <w:lang w:eastAsia="ru-RU"/>
        </w:rPr>
        <w:t xml:space="preserve"> признать утратившим силу;</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2) </w:t>
      </w:r>
      <w:hyperlink r:id="rId25" w:history="1">
        <w:r w:rsidRPr="00E449D4">
          <w:rPr>
            <w:rFonts w:ascii="Times New Roman" w:eastAsia="Times New Roman" w:hAnsi="Times New Roman" w:cs="Times New Roman"/>
            <w:sz w:val="28"/>
            <w:szCs w:val="28"/>
            <w:lang w:eastAsia="ru-RU"/>
          </w:rPr>
          <w:t>пункт 7.1 статьи 1</w:t>
        </w:r>
      </w:hyperlink>
      <w:r w:rsidRPr="00E449D4">
        <w:rPr>
          <w:rFonts w:ascii="Times New Roman" w:eastAsia="Times New Roman" w:hAnsi="Times New Roman" w:cs="Times New Roman"/>
          <w:sz w:val="28"/>
          <w:szCs w:val="28"/>
          <w:lang w:eastAsia="ru-RU"/>
        </w:rPr>
        <w:t>1 изложить в следующей редакции:</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«7.1) представляют для включения в перечень источников доходов бюджета Артемовского сельского поселения Октябрьского района  сведения о закрепленных за ними источниках доходов»;</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3) </w:t>
      </w:r>
      <w:hyperlink r:id="rId26" w:history="1">
        <w:r w:rsidRPr="00E449D4">
          <w:rPr>
            <w:rFonts w:ascii="Times New Roman" w:eastAsia="Times New Roman" w:hAnsi="Times New Roman" w:cs="Times New Roman"/>
            <w:sz w:val="28"/>
            <w:szCs w:val="28"/>
            <w:lang w:eastAsia="ru-RU"/>
          </w:rPr>
          <w:t xml:space="preserve">часть 2 статьи </w:t>
        </w:r>
      </w:hyperlink>
      <w:r w:rsidRPr="00E449D4">
        <w:rPr>
          <w:rFonts w:ascii="Times New Roman" w:eastAsia="Times New Roman" w:hAnsi="Times New Roman" w:cs="Times New Roman"/>
          <w:sz w:val="28"/>
          <w:szCs w:val="28"/>
          <w:lang w:eastAsia="ru-RU"/>
        </w:rPr>
        <w:t>16 дополнить пунктом 2.1 следующего содержания:</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"2.1)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4) </w:t>
      </w:r>
      <w:hyperlink r:id="rId27" w:history="1">
        <w:r w:rsidRPr="00E449D4">
          <w:rPr>
            <w:rFonts w:ascii="Times New Roman" w:eastAsia="Times New Roman" w:hAnsi="Times New Roman" w:cs="Times New Roman"/>
            <w:sz w:val="28"/>
            <w:szCs w:val="28"/>
            <w:lang w:eastAsia="ru-RU"/>
          </w:rPr>
          <w:t>пункты 1</w:t>
        </w:r>
      </w:hyperlink>
      <w:r w:rsidRPr="00E449D4">
        <w:rPr>
          <w:rFonts w:ascii="Times New Roman" w:eastAsia="Times New Roman" w:hAnsi="Times New Roman" w:cs="Times New Roman"/>
          <w:sz w:val="28"/>
          <w:szCs w:val="28"/>
          <w:lang w:eastAsia="ru-RU"/>
        </w:rPr>
        <w:t xml:space="preserve">, </w:t>
      </w:r>
      <w:hyperlink r:id="rId28" w:history="1">
        <w:r w:rsidRPr="00E449D4">
          <w:rPr>
            <w:rFonts w:ascii="Times New Roman" w:eastAsia="Times New Roman" w:hAnsi="Times New Roman" w:cs="Times New Roman"/>
            <w:sz w:val="28"/>
            <w:szCs w:val="28"/>
            <w:lang w:eastAsia="ru-RU"/>
          </w:rPr>
          <w:t>2 части 3 статьи 21</w:t>
        </w:r>
      </w:hyperlink>
      <w:r w:rsidRPr="00E449D4">
        <w:rPr>
          <w:rFonts w:ascii="Times New Roman" w:eastAsia="Times New Roman" w:hAnsi="Times New Roman" w:cs="Times New Roman"/>
          <w:sz w:val="28"/>
          <w:szCs w:val="28"/>
          <w:lang w:eastAsia="ru-RU"/>
        </w:rPr>
        <w:t xml:space="preserve"> признать утратившими силу;</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5) в </w:t>
      </w:r>
      <w:hyperlink r:id="rId29" w:history="1">
        <w:r w:rsidRPr="00E449D4">
          <w:rPr>
            <w:rFonts w:ascii="Times New Roman" w:eastAsia="Times New Roman" w:hAnsi="Times New Roman" w:cs="Times New Roman"/>
            <w:sz w:val="28"/>
            <w:szCs w:val="28"/>
            <w:lang w:eastAsia="ru-RU"/>
          </w:rPr>
          <w:t xml:space="preserve">части 2 статьи </w:t>
        </w:r>
      </w:hyperlink>
      <w:r w:rsidRPr="00E449D4">
        <w:rPr>
          <w:rFonts w:ascii="Times New Roman" w:eastAsia="Times New Roman" w:hAnsi="Times New Roman" w:cs="Times New Roman"/>
          <w:sz w:val="28"/>
          <w:szCs w:val="28"/>
          <w:lang w:eastAsia="ru-RU"/>
        </w:rPr>
        <w:t>22 слова "и о прогнозном плане (программе) приватизации муниципального имущества Артемовского сельского поселения на очередной финансовый год и плановый период" заменить словами "и о прогнозном плане (программе) приватизации о прогнозном плане (программе) приватизации муниципального имущества Артемовского сельского поселения на плановый период";</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6) в </w:t>
      </w:r>
      <w:hyperlink r:id="rId30" w:history="1">
        <w:r w:rsidRPr="00E449D4">
          <w:rPr>
            <w:rFonts w:ascii="Times New Roman" w:eastAsia="Times New Roman" w:hAnsi="Times New Roman" w:cs="Times New Roman"/>
            <w:sz w:val="28"/>
            <w:szCs w:val="28"/>
            <w:lang w:eastAsia="ru-RU"/>
          </w:rPr>
          <w:t>статье</w:t>
        </w:r>
        <w:r w:rsidRPr="00E449D4">
          <w:rPr>
            <w:rFonts w:ascii="Times New Roman" w:eastAsia="Times New Roman" w:hAnsi="Times New Roman" w:cs="Times New Roman"/>
            <w:color w:val="0000FF"/>
            <w:sz w:val="28"/>
            <w:szCs w:val="28"/>
            <w:u w:val="single"/>
            <w:lang w:eastAsia="ru-RU"/>
          </w:rPr>
          <w:t xml:space="preserve"> </w:t>
        </w:r>
      </w:hyperlink>
      <w:r w:rsidRPr="00E449D4">
        <w:rPr>
          <w:rFonts w:ascii="Times New Roman" w:eastAsia="Times New Roman" w:hAnsi="Times New Roman" w:cs="Times New Roman"/>
          <w:sz w:val="28"/>
          <w:szCs w:val="28"/>
          <w:lang w:eastAsia="ru-RU"/>
        </w:rPr>
        <w:t>26</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lastRenderedPageBreak/>
        <w:t xml:space="preserve"> а) в </w:t>
      </w:r>
      <w:hyperlink r:id="rId31" w:history="1">
        <w:r w:rsidRPr="00E449D4">
          <w:rPr>
            <w:rFonts w:ascii="Times New Roman" w:eastAsia="Times New Roman" w:hAnsi="Times New Roman" w:cs="Times New Roman"/>
            <w:sz w:val="28"/>
            <w:szCs w:val="28"/>
            <w:lang w:eastAsia="ru-RU"/>
          </w:rPr>
          <w:t>пункте 1 части 1</w:t>
        </w:r>
      </w:hyperlink>
      <w:r w:rsidRPr="00E449D4">
        <w:rPr>
          <w:rFonts w:ascii="Times New Roman" w:eastAsia="Times New Roman" w:hAnsi="Times New Roman" w:cs="Times New Roman"/>
          <w:sz w:val="28"/>
          <w:szCs w:val="28"/>
          <w:lang w:eastAsia="ru-RU"/>
        </w:rPr>
        <w:t xml:space="preserve"> слова "на очередной финансовый год и плановый период" заменить словами "на плановый период";</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б) в </w:t>
      </w:r>
      <w:hyperlink r:id="rId32" w:history="1">
        <w:r w:rsidRPr="00E449D4">
          <w:rPr>
            <w:rFonts w:ascii="Times New Roman" w:eastAsia="Times New Roman" w:hAnsi="Times New Roman" w:cs="Times New Roman"/>
            <w:sz w:val="28"/>
            <w:szCs w:val="28"/>
            <w:lang w:eastAsia="ru-RU"/>
          </w:rPr>
          <w:t>части 2</w:t>
        </w:r>
      </w:hyperlink>
      <w:r w:rsidRPr="00E449D4">
        <w:rPr>
          <w:rFonts w:ascii="Times New Roman" w:eastAsia="Times New Roman" w:hAnsi="Times New Roman" w:cs="Times New Roman"/>
          <w:sz w:val="28"/>
          <w:szCs w:val="28"/>
          <w:lang w:eastAsia="ru-RU"/>
        </w:rPr>
        <w:t xml:space="preserve"> слова "Проект решения о бюджете поселения на очередной финансовый год и плановый период,  проект решения о прогнозном плане (программе) приватизации муниципального имущества Артемовского сельского поселения на очередной финансовый год и плановый период" заменить словами "Проект решения о бюджете поселения на плановый период,  проект решения о прогнозном плане (программе) приватизации муниципального имущества Артемовского сельского поселения на плановый период".</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p>
    <w:p w:rsidR="00E449D4" w:rsidRPr="00E449D4" w:rsidRDefault="00E449D4" w:rsidP="00E449D4">
      <w:pPr>
        <w:tabs>
          <w:tab w:val="left" w:pos="1110"/>
        </w:tabs>
        <w:jc w:val="both"/>
        <w:rPr>
          <w:rFonts w:ascii="Times New Roman" w:eastAsia="Times New Roman" w:hAnsi="Times New Roman" w:cs="Times New Roman"/>
          <w:b/>
          <w:bCs/>
          <w:sz w:val="28"/>
          <w:szCs w:val="28"/>
          <w:lang w:eastAsia="ru-RU"/>
        </w:rPr>
      </w:pPr>
      <w:r w:rsidRPr="00E449D4">
        <w:rPr>
          <w:rFonts w:ascii="Times New Roman" w:eastAsia="Times New Roman" w:hAnsi="Times New Roman" w:cs="Times New Roman"/>
          <w:b/>
          <w:bCs/>
          <w:sz w:val="28"/>
          <w:szCs w:val="28"/>
          <w:lang w:eastAsia="ru-RU"/>
        </w:rPr>
        <w:t xml:space="preserve">   Статья 2</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1. Настоящее решение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2. </w:t>
      </w:r>
      <w:hyperlink w:anchor="Par27" w:tooltip="3) часть 2 статьи 21 дополнить пунктом 2.1 следующего содержания:" w:history="1">
        <w:r w:rsidRPr="00E449D4">
          <w:rPr>
            <w:rFonts w:ascii="Times New Roman" w:eastAsia="Times New Roman" w:hAnsi="Times New Roman" w:cs="Times New Roman"/>
            <w:sz w:val="28"/>
            <w:szCs w:val="28"/>
            <w:lang w:eastAsia="ru-RU"/>
          </w:rPr>
          <w:t>Пункт 3 статьи 1</w:t>
        </w:r>
      </w:hyperlink>
      <w:r w:rsidRPr="00E449D4">
        <w:rPr>
          <w:rFonts w:ascii="Times New Roman" w:eastAsia="Times New Roman" w:hAnsi="Times New Roman" w:cs="Times New Roman"/>
          <w:sz w:val="28"/>
          <w:szCs w:val="28"/>
          <w:lang w:eastAsia="ru-RU"/>
        </w:rPr>
        <w:t xml:space="preserve"> настоящего Областного закона вступает в силу с 1 января 2022 года.</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3. Положения </w:t>
      </w:r>
      <w:hyperlink r:id="rId33" w:history="1">
        <w:r w:rsidRPr="00E449D4">
          <w:rPr>
            <w:rFonts w:ascii="Times New Roman" w:eastAsia="Times New Roman" w:hAnsi="Times New Roman" w:cs="Times New Roman"/>
            <w:sz w:val="28"/>
            <w:szCs w:val="28"/>
            <w:lang w:eastAsia="ru-RU"/>
          </w:rPr>
          <w:t>частей 2</w:t>
        </w:r>
      </w:hyperlink>
      <w:r w:rsidRPr="00E449D4">
        <w:rPr>
          <w:rFonts w:ascii="Times New Roman" w:eastAsia="Times New Roman" w:hAnsi="Times New Roman" w:cs="Times New Roman"/>
          <w:sz w:val="28"/>
          <w:szCs w:val="28"/>
          <w:lang w:eastAsia="ru-RU"/>
        </w:rPr>
        <w:t xml:space="preserve"> и </w:t>
      </w:r>
      <w:hyperlink r:id="rId34" w:history="1">
        <w:r w:rsidRPr="00E449D4">
          <w:rPr>
            <w:rFonts w:ascii="Times New Roman" w:eastAsia="Times New Roman" w:hAnsi="Times New Roman" w:cs="Times New Roman"/>
            <w:sz w:val="28"/>
            <w:szCs w:val="28"/>
            <w:lang w:eastAsia="ru-RU"/>
          </w:rPr>
          <w:t>4 статьи 4</w:t>
        </w:r>
      </w:hyperlink>
      <w:r w:rsidRPr="00E449D4">
        <w:rPr>
          <w:rFonts w:ascii="Times New Roman" w:eastAsia="Times New Roman" w:hAnsi="Times New Roman" w:cs="Times New Roman"/>
          <w:sz w:val="28"/>
          <w:szCs w:val="28"/>
          <w:lang w:eastAsia="ru-RU"/>
        </w:rPr>
        <w:t xml:space="preserve">, </w:t>
      </w:r>
      <w:hyperlink r:id="rId35" w:history="1">
        <w:r w:rsidRPr="00E449D4">
          <w:rPr>
            <w:rFonts w:ascii="Times New Roman" w:eastAsia="Times New Roman" w:hAnsi="Times New Roman" w:cs="Times New Roman"/>
            <w:sz w:val="28"/>
            <w:szCs w:val="28"/>
            <w:lang w:eastAsia="ru-RU"/>
          </w:rPr>
          <w:t xml:space="preserve">части 3 статьи </w:t>
        </w:r>
      </w:hyperlink>
      <w:r w:rsidRPr="00E449D4">
        <w:rPr>
          <w:rFonts w:ascii="Times New Roman" w:eastAsia="Times New Roman" w:hAnsi="Times New Roman" w:cs="Times New Roman"/>
          <w:sz w:val="28"/>
          <w:szCs w:val="28"/>
          <w:lang w:eastAsia="ru-RU"/>
        </w:rPr>
        <w:t xml:space="preserve">21 </w:t>
      </w:r>
      <w:r w:rsidRPr="00E449D4">
        <w:rPr>
          <w:rFonts w:ascii="Times New Roman" w:eastAsia="Times New Roman" w:hAnsi="Times New Roman" w:cs="Times New Roman"/>
          <w:bCs/>
          <w:sz w:val="28"/>
          <w:szCs w:val="28"/>
          <w:lang w:eastAsia="ru-RU"/>
        </w:rPr>
        <w:t>решения Собрания депутатов Артемовского сельского поселения</w:t>
      </w:r>
      <w:r w:rsidRPr="00E449D4">
        <w:rPr>
          <w:rFonts w:ascii="Times New Roman" w:eastAsia="Times New Roman" w:hAnsi="Times New Roman" w:cs="Times New Roman"/>
          <w:sz w:val="28"/>
          <w:szCs w:val="28"/>
          <w:lang w:eastAsia="ru-RU"/>
        </w:rPr>
        <w:t xml:space="preserve"> №59 от 31.10.2017г. «Об утверждении Положения о бюджетном процессе в Артемовском сельском поселении</w:t>
      </w:r>
      <w:r w:rsidRPr="00E449D4">
        <w:rPr>
          <w:rFonts w:ascii="Times New Roman" w:eastAsia="Times New Roman" w:hAnsi="Times New Roman" w:cs="Times New Roman"/>
          <w:b/>
          <w:sz w:val="28"/>
          <w:szCs w:val="28"/>
          <w:lang w:eastAsia="ru-RU"/>
        </w:rPr>
        <w:t>»</w:t>
      </w:r>
      <w:r w:rsidRPr="00E449D4">
        <w:rPr>
          <w:rFonts w:ascii="Times New Roman" w:eastAsia="Times New Roman" w:hAnsi="Times New Roman" w:cs="Times New Roman"/>
          <w:sz w:val="28"/>
          <w:szCs w:val="28"/>
          <w:lang w:eastAsia="ru-RU"/>
        </w:rPr>
        <w:t xml:space="preserve"> (в редакции настоящего решения) применяются к правоотношениям, возникающим при составлении и исполнении бюджета Артемовского сельского поселения, начиная с бюджета на 2022 год и на плановый период 2023 и 2024 годов.</w:t>
      </w: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p>
    <w:p w:rsidR="00E449D4" w:rsidRPr="00E449D4" w:rsidRDefault="00E449D4" w:rsidP="00E449D4">
      <w:pPr>
        <w:tabs>
          <w:tab w:val="left" w:pos="111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      Председатель Собрания депутатов-</w:t>
      </w:r>
    </w:p>
    <w:p w:rsidR="00E449D4" w:rsidRPr="00E449D4" w:rsidRDefault="00E449D4" w:rsidP="00E449D4">
      <w:pPr>
        <w:tabs>
          <w:tab w:val="left" w:pos="960"/>
        </w:tabs>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глава Артемовского сельского поселения                                         </w:t>
      </w:r>
      <w:proofErr w:type="spellStart"/>
      <w:r w:rsidRPr="00E449D4">
        <w:rPr>
          <w:rFonts w:ascii="Times New Roman" w:eastAsia="Times New Roman" w:hAnsi="Times New Roman" w:cs="Times New Roman"/>
          <w:sz w:val="28"/>
          <w:szCs w:val="28"/>
          <w:lang w:eastAsia="ru-RU"/>
        </w:rPr>
        <w:t>В.В.Ситникова</w:t>
      </w:r>
      <w:proofErr w:type="spellEnd"/>
    </w:p>
    <w:p w:rsidR="000C543E" w:rsidRDefault="000C543E" w:rsidP="000C543E">
      <w:pPr>
        <w:spacing w:before="100" w:beforeAutospacing="1" w:after="100" w:afterAutospacing="1"/>
        <w:jc w:val="both"/>
        <w:rPr>
          <w:rFonts w:ascii="Arial" w:eastAsia="Times New Roman" w:hAnsi="Arial" w:cs="Arial"/>
          <w:color w:val="000000"/>
          <w:sz w:val="18"/>
          <w:szCs w:val="18"/>
          <w:lang w:eastAsia="ru-RU"/>
        </w:rPr>
      </w:pPr>
    </w:p>
    <w:p w:rsidR="00E449D4" w:rsidRDefault="00E449D4" w:rsidP="000C543E">
      <w:pPr>
        <w:spacing w:before="100" w:beforeAutospacing="1" w:after="100" w:afterAutospacing="1"/>
        <w:jc w:val="both"/>
        <w:rPr>
          <w:rFonts w:ascii="Arial" w:eastAsia="Times New Roman" w:hAnsi="Arial" w:cs="Arial"/>
          <w:color w:val="000000"/>
          <w:sz w:val="18"/>
          <w:szCs w:val="18"/>
          <w:lang w:eastAsia="ru-RU"/>
        </w:rPr>
      </w:pPr>
    </w:p>
    <w:p w:rsidR="00E449D4" w:rsidRDefault="00E449D4" w:rsidP="000C543E">
      <w:pPr>
        <w:spacing w:before="100" w:beforeAutospacing="1" w:after="100" w:afterAutospacing="1"/>
        <w:jc w:val="both"/>
        <w:rPr>
          <w:rFonts w:ascii="Arial" w:eastAsia="Times New Roman" w:hAnsi="Arial" w:cs="Arial"/>
          <w:color w:val="000000"/>
          <w:sz w:val="18"/>
          <w:szCs w:val="18"/>
          <w:lang w:eastAsia="ru-RU"/>
        </w:rPr>
      </w:pPr>
    </w:p>
    <w:p w:rsidR="00E449D4" w:rsidRDefault="00E449D4" w:rsidP="000C543E">
      <w:pPr>
        <w:spacing w:before="100" w:beforeAutospacing="1" w:after="100" w:afterAutospacing="1"/>
        <w:jc w:val="both"/>
        <w:rPr>
          <w:rFonts w:ascii="Arial" w:eastAsia="Times New Roman" w:hAnsi="Arial" w:cs="Arial"/>
          <w:color w:val="000000"/>
          <w:sz w:val="18"/>
          <w:szCs w:val="18"/>
          <w:lang w:eastAsia="ru-RU"/>
        </w:rPr>
      </w:pPr>
    </w:p>
    <w:p w:rsidR="00E449D4" w:rsidRDefault="00E449D4" w:rsidP="000C543E">
      <w:pPr>
        <w:spacing w:before="100" w:beforeAutospacing="1" w:after="100" w:afterAutospacing="1"/>
        <w:jc w:val="both"/>
        <w:rPr>
          <w:rFonts w:ascii="Arial" w:eastAsia="Times New Roman" w:hAnsi="Arial" w:cs="Arial"/>
          <w:color w:val="000000"/>
          <w:sz w:val="18"/>
          <w:szCs w:val="18"/>
          <w:lang w:eastAsia="ru-RU"/>
        </w:rPr>
      </w:pPr>
    </w:p>
    <w:p w:rsidR="00E449D4" w:rsidRDefault="00E449D4" w:rsidP="000C543E">
      <w:pPr>
        <w:spacing w:before="100" w:beforeAutospacing="1" w:after="100" w:afterAutospacing="1"/>
        <w:jc w:val="both"/>
        <w:rPr>
          <w:rFonts w:ascii="Arial" w:eastAsia="Times New Roman" w:hAnsi="Arial" w:cs="Arial"/>
          <w:color w:val="000000"/>
          <w:sz w:val="18"/>
          <w:szCs w:val="18"/>
          <w:lang w:eastAsia="ru-RU"/>
        </w:rPr>
      </w:pPr>
    </w:p>
    <w:p w:rsidR="00E449D4" w:rsidRDefault="00E449D4" w:rsidP="000C543E">
      <w:pPr>
        <w:spacing w:before="100" w:beforeAutospacing="1" w:after="100" w:afterAutospacing="1"/>
        <w:jc w:val="both"/>
        <w:rPr>
          <w:rFonts w:ascii="Arial" w:eastAsia="Times New Roman" w:hAnsi="Arial" w:cs="Arial"/>
          <w:color w:val="000000"/>
          <w:sz w:val="18"/>
          <w:szCs w:val="18"/>
          <w:lang w:eastAsia="ru-RU"/>
        </w:rPr>
      </w:pPr>
    </w:p>
    <w:p w:rsidR="00E449D4" w:rsidRPr="000C543E" w:rsidRDefault="00E449D4" w:rsidP="000C543E">
      <w:pPr>
        <w:spacing w:before="100" w:beforeAutospacing="1" w:after="100" w:afterAutospacing="1"/>
        <w:jc w:val="both"/>
        <w:rPr>
          <w:rFonts w:ascii="Arial" w:eastAsia="Times New Roman" w:hAnsi="Arial" w:cs="Arial"/>
          <w:color w:val="000000"/>
          <w:sz w:val="18"/>
          <w:szCs w:val="18"/>
          <w:lang w:eastAsia="ru-RU"/>
        </w:rPr>
      </w:pPr>
    </w:p>
    <w:p w:rsidR="00E449D4" w:rsidRPr="00E449D4" w:rsidRDefault="00E449D4" w:rsidP="00E449D4">
      <w:pPr>
        <w:rPr>
          <w:rFonts w:ascii="Times New Roman" w:eastAsia="Times New Roman" w:hAnsi="Times New Roman" w:cs="Times New Roman"/>
          <w:b/>
          <w:sz w:val="40"/>
          <w:szCs w:val="40"/>
          <w:u w:val="single"/>
          <w:lang w:eastAsia="ru-RU"/>
        </w:rPr>
      </w:pPr>
      <w:r>
        <w:rPr>
          <w:rFonts w:ascii="Times New Roman" w:eastAsia="Times New Roman" w:hAnsi="Times New Roman" w:cs="Times New Roman"/>
          <w:b/>
          <w:sz w:val="40"/>
          <w:szCs w:val="40"/>
          <w:u w:val="single"/>
          <w:lang w:eastAsia="ru-RU"/>
        </w:rPr>
        <w:lastRenderedPageBreak/>
        <w:t xml:space="preserve">                                              </w:t>
      </w:r>
      <w:r w:rsidRPr="00E449D4">
        <w:rPr>
          <w:rFonts w:ascii="Times New Roman" w:eastAsia="Times New Roman" w:hAnsi="Times New Roman" w:cs="Times New Roman"/>
          <w:noProof/>
          <w:sz w:val="24"/>
          <w:szCs w:val="28"/>
          <w:lang w:eastAsia="ru-RU"/>
        </w:rPr>
        <w:drawing>
          <wp:inline distT="0" distB="0" distL="0" distR="0" wp14:anchorId="4CE62CA7" wp14:editId="354BD41E">
            <wp:extent cx="419100" cy="638175"/>
            <wp:effectExtent l="0" t="0" r="0" b="9525"/>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100" cy="638175"/>
                    </a:xfrm>
                    <a:prstGeom prst="rect">
                      <a:avLst/>
                    </a:prstGeom>
                    <a:noFill/>
                    <a:ln>
                      <a:noFill/>
                    </a:ln>
                  </pic:spPr>
                </pic:pic>
              </a:graphicData>
            </a:graphic>
          </wp:inline>
        </w:drawing>
      </w:r>
    </w:p>
    <w:p w:rsidR="00E449D4" w:rsidRPr="00E449D4" w:rsidRDefault="00E449D4" w:rsidP="00E449D4">
      <w:pPr>
        <w:jc w:val="center"/>
        <w:rPr>
          <w:rFonts w:ascii="Times New Roman" w:eastAsia="Times New Roman" w:hAnsi="Times New Roman" w:cs="Times New Roman"/>
          <w:sz w:val="28"/>
          <w:szCs w:val="24"/>
          <w:lang w:eastAsia="ru-RU"/>
        </w:rPr>
      </w:pPr>
      <w:r w:rsidRPr="00E449D4">
        <w:rPr>
          <w:rFonts w:ascii="Times New Roman" w:eastAsia="Times New Roman" w:hAnsi="Times New Roman" w:cs="Times New Roman"/>
          <w:sz w:val="28"/>
          <w:szCs w:val="24"/>
          <w:lang w:eastAsia="ru-RU"/>
        </w:rPr>
        <w:t>РОССИЙСКАЯ ФЕДЕРАЦИЯ</w:t>
      </w:r>
    </w:p>
    <w:p w:rsidR="00E449D4" w:rsidRPr="00E449D4" w:rsidRDefault="00E449D4" w:rsidP="00E449D4">
      <w:pPr>
        <w:jc w:val="center"/>
        <w:rPr>
          <w:rFonts w:ascii="Times New Roman" w:eastAsia="Times New Roman" w:hAnsi="Times New Roman" w:cs="Times New Roman"/>
          <w:sz w:val="28"/>
          <w:szCs w:val="24"/>
          <w:lang w:eastAsia="ru-RU"/>
        </w:rPr>
      </w:pPr>
      <w:r w:rsidRPr="00E449D4">
        <w:rPr>
          <w:rFonts w:ascii="Times New Roman" w:eastAsia="Times New Roman" w:hAnsi="Times New Roman" w:cs="Times New Roman"/>
          <w:sz w:val="28"/>
          <w:szCs w:val="24"/>
          <w:lang w:eastAsia="ru-RU"/>
        </w:rPr>
        <w:t>РОСТОВСКАЯ ОБЛАСТЬ</w:t>
      </w:r>
    </w:p>
    <w:p w:rsidR="00E449D4" w:rsidRPr="00E449D4" w:rsidRDefault="00E449D4" w:rsidP="00E449D4">
      <w:pPr>
        <w:jc w:val="center"/>
        <w:rPr>
          <w:rFonts w:ascii="Times New Roman" w:eastAsia="Times New Roman" w:hAnsi="Times New Roman" w:cs="Times New Roman"/>
          <w:sz w:val="28"/>
          <w:szCs w:val="24"/>
          <w:lang w:eastAsia="ru-RU"/>
        </w:rPr>
      </w:pPr>
      <w:r w:rsidRPr="00E449D4">
        <w:rPr>
          <w:rFonts w:ascii="Times New Roman" w:eastAsia="Times New Roman" w:hAnsi="Times New Roman" w:cs="Times New Roman"/>
          <w:sz w:val="28"/>
          <w:szCs w:val="24"/>
          <w:lang w:eastAsia="ru-RU"/>
        </w:rPr>
        <w:t>ОКТЯБРЬСКИЙ РАЙОН</w:t>
      </w:r>
    </w:p>
    <w:p w:rsidR="00E449D4" w:rsidRPr="00E449D4" w:rsidRDefault="00E449D4" w:rsidP="00E449D4">
      <w:pPr>
        <w:jc w:val="center"/>
        <w:rPr>
          <w:rFonts w:ascii="Times New Roman" w:eastAsia="Times New Roman" w:hAnsi="Times New Roman" w:cs="Times New Roman"/>
          <w:sz w:val="28"/>
          <w:szCs w:val="24"/>
          <w:lang w:eastAsia="ru-RU"/>
        </w:rPr>
      </w:pPr>
      <w:r w:rsidRPr="00E449D4">
        <w:rPr>
          <w:rFonts w:ascii="Times New Roman" w:eastAsia="Times New Roman" w:hAnsi="Times New Roman" w:cs="Times New Roman"/>
          <w:sz w:val="28"/>
          <w:szCs w:val="24"/>
          <w:lang w:eastAsia="ru-RU"/>
        </w:rPr>
        <w:t>МУНИЦИПАЛЬНОЕ ОБРАЗОВАНИЕ</w:t>
      </w:r>
    </w:p>
    <w:p w:rsidR="00E449D4" w:rsidRPr="00E449D4" w:rsidRDefault="00E449D4" w:rsidP="00E449D4">
      <w:pPr>
        <w:jc w:val="center"/>
        <w:rPr>
          <w:rFonts w:ascii="Times New Roman" w:eastAsia="Times New Roman" w:hAnsi="Times New Roman" w:cs="Times New Roman"/>
          <w:sz w:val="28"/>
          <w:szCs w:val="24"/>
          <w:lang w:eastAsia="ru-RU"/>
        </w:rPr>
      </w:pPr>
      <w:r w:rsidRPr="00E449D4">
        <w:rPr>
          <w:rFonts w:ascii="Times New Roman" w:eastAsia="Times New Roman" w:hAnsi="Times New Roman" w:cs="Times New Roman"/>
          <w:sz w:val="28"/>
          <w:szCs w:val="24"/>
          <w:lang w:eastAsia="ru-RU"/>
        </w:rPr>
        <w:t>«</w:t>
      </w:r>
      <w:smartTag w:uri="urn:schemas-microsoft-com:office:smarttags" w:element="PersonName">
        <w:smartTagPr>
          <w:attr w:name="ProductID" w:val="АРТЕМОВСКОЕ СЕЛЬСКОЕ ПОСЕЛЕНИЕ"/>
        </w:smartTagPr>
        <w:r w:rsidRPr="00E449D4">
          <w:rPr>
            <w:rFonts w:ascii="Times New Roman" w:eastAsia="Times New Roman" w:hAnsi="Times New Roman" w:cs="Times New Roman"/>
            <w:sz w:val="28"/>
            <w:szCs w:val="24"/>
            <w:lang w:eastAsia="ru-RU"/>
          </w:rPr>
          <w:t>АРТЕМОВСКОЕ СЕЛЬСКОЕ ПОСЕЛЕНИЕ</w:t>
        </w:r>
      </w:smartTag>
      <w:r w:rsidRPr="00E449D4">
        <w:rPr>
          <w:rFonts w:ascii="Times New Roman" w:eastAsia="Times New Roman" w:hAnsi="Times New Roman" w:cs="Times New Roman"/>
          <w:sz w:val="28"/>
          <w:szCs w:val="24"/>
          <w:lang w:eastAsia="ru-RU"/>
        </w:rPr>
        <w:t>»</w:t>
      </w:r>
    </w:p>
    <w:p w:rsidR="00E449D4" w:rsidRPr="00E449D4" w:rsidRDefault="00E449D4" w:rsidP="00E449D4">
      <w:pPr>
        <w:jc w:val="center"/>
        <w:rPr>
          <w:rFonts w:ascii="Times New Roman" w:eastAsia="Times New Roman" w:hAnsi="Times New Roman" w:cs="Times New Roman"/>
          <w:sz w:val="28"/>
          <w:szCs w:val="24"/>
          <w:lang w:eastAsia="ru-RU"/>
        </w:rPr>
      </w:pPr>
      <w:r w:rsidRPr="00E449D4">
        <w:rPr>
          <w:rFonts w:ascii="Times New Roman" w:eastAsia="Times New Roman" w:hAnsi="Times New Roman" w:cs="Times New Roman"/>
          <w:sz w:val="28"/>
          <w:szCs w:val="24"/>
          <w:lang w:eastAsia="ru-RU"/>
        </w:rPr>
        <w:t>СОБРАНИЕ ДЕПУТАТОВ</w:t>
      </w:r>
    </w:p>
    <w:p w:rsidR="00E449D4" w:rsidRPr="00E449D4" w:rsidRDefault="00E449D4" w:rsidP="00E449D4">
      <w:pPr>
        <w:jc w:val="center"/>
        <w:rPr>
          <w:rFonts w:ascii="Times New Roman" w:eastAsia="Times New Roman" w:hAnsi="Times New Roman" w:cs="Times New Roman"/>
          <w:sz w:val="28"/>
          <w:szCs w:val="24"/>
          <w:lang w:eastAsia="ru-RU"/>
        </w:rPr>
      </w:pPr>
      <w:r w:rsidRPr="00E449D4">
        <w:rPr>
          <w:rFonts w:ascii="Times New Roman" w:eastAsia="Times New Roman" w:hAnsi="Times New Roman" w:cs="Times New Roman"/>
          <w:sz w:val="28"/>
          <w:szCs w:val="24"/>
          <w:lang w:eastAsia="ru-RU"/>
        </w:rPr>
        <w:t>АРТЕМОВСКОГО СЕЛЬСКОГО  ПОСЕЛЕНИЯ</w:t>
      </w:r>
    </w:p>
    <w:p w:rsidR="00E449D4" w:rsidRPr="00E449D4" w:rsidRDefault="00E449D4" w:rsidP="00E449D4">
      <w:pPr>
        <w:rPr>
          <w:rFonts w:ascii="Times New Roman" w:eastAsia="Times New Roman" w:hAnsi="Times New Roman" w:cs="Times New Roman"/>
          <w:sz w:val="28"/>
          <w:szCs w:val="24"/>
          <w:lang w:eastAsia="ru-RU"/>
        </w:rPr>
      </w:pPr>
    </w:p>
    <w:p w:rsidR="00E449D4" w:rsidRPr="00E449D4" w:rsidRDefault="00E449D4" w:rsidP="00E449D4">
      <w:pPr>
        <w:jc w:val="center"/>
        <w:rPr>
          <w:rFonts w:ascii="Times New Roman" w:eastAsia="Times New Roman" w:hAnsi="Times New Roman" w:cs="Times New Roman"/>
          <w:sz w:val="28"/>
          <w:szCs w:val="24"/>
          <w:lang w:eastAsia="ru-RU"/>
        </w:rPr>
      </w:pPr>
      <w:r w:rsidRPr="00E449D4">
        <w:rPr>
          <w:rFonts w:ascii="Times New Roman" w:eastAsia="Times New Roman" w:hAnsi="Times New Roman" w:cs="Times New Roman"/>
          <w:sz w:val="28"/>
          <w:szCs w:val="24"/>
          <w:lang w:eastAsia="ru-RU"/>
        </w:rPr>
        <w:t>РЕШЕНИЕ</w:t>
      </w:r>
    </w:p>
    <w:p w:rsidR="00E449D4" w:rsidRPr="00E449D4" w:rsidRDefault="00E449D4" w:rsidP="00E449D4">
      <w:pPr>
        <w:tabs>
          <w:tab w:val="left" w:pos="10065"/>
          <w:tab w:val="left" w:pos="10205"/>
        </w:tabs>
        <w:ind w:right="140"/>
        <w:jc w:val="both"/>
        <w:rPr>
          <w:rFonts w:ascii="Times New Roman" w:eastAsia="Times New Roman" w:hAnsi="Times New Roman" w:cs="Times New Roman"/>
          <w:color w:val="000000"/>
          <w:sz w:val="24"/>
          <w:szCs w:val="24"/>
          <w:lang w:eastAsia="ru-RU"/>
        </w:rPr>
      </w:pPr>
    </w:p>
    <w:p w:rsidR="00E449D4" w:rsidRPr="00E449D4" w:rsidRDefault="00E449D4" w:rsidP="00E449D4">
      <w:pPr>
        <w:tabs>
          <w:tab w:val="left" w:pos="10065"/>
          <w:tab w:val="left" w:pos="10205"/>
        </w:tabs>
        <w:ind w:right="140"/>
        <w:jc w:val="both"/>
        <w:rPr>
          <w:rFonts w:ascii="Times New Roman" w:eastAsia="Times New Roman" w:hAnsi="Times New Roman" w:cs="Times New Roman"/>
          <w:color w:val="000000"/>
          <w:sz w:val="28"/>
          <w:szCs w:val="28"/>
          <w:lang w:eastAsia="ru-RU"/>
        </w:rPr>
      </w:pPr>
      <w:r w:rsidRPr="00E449D4">
        <w:rPr>
          <w:rFonts w:ascii="Times New Roman" w:eastAsia="Times New Roman" w:hAnsi="Times New Roman" w:cs="Times New Roman"/>
          <w:color w:val="000000"/>
          <w:sz w:val="28"/>
          <w:szCs w:val="28"/>
          <w:lang w:eastAsia="ru-RU"/>
        </w:rPr>
        <w:t xml:space="preserve">25.11.2021 г.                                           № 10                        п. </w:t>
      </w:r>
      <w:proofErr w:type="spellStart"/>
      <w:r w:rsidRPr="00E449D4">
        <w:rPr>
          <w:rFonts w:ascii="Times New Roman" w:eastAsia="Times New Roman" w:hAnsi="Times New Roman" w:cs="Times New Roman"/>
          <w:color w:val="000000"/>
          <w:sz w:val="28"/>
          <w:szCs w:val="28"/>
          <w:lang w:eastAsia="ru-RU"/>
        </w:rPr>
        <w:t>Новокадамово</w:t>
      </w:r>
      <w:proofErr w:type="spellEnd"/>
    </w:p>
    <w:p w:rsidR="00E449D4" w:rsidRPr="00E449D4" w:rsidRDefault="00E449D4" w:rsidP="00E449D4">
      <w:pPr>
        <w:tabs>
          <w:tab w:val="left" w:pos="10065"/>
          <w:tab w:val="left" w:pos="10205"/>
        </w:tabs>
        <w:ind w:right="140"/>
        <w:jc w:val="both"/>
        <w:rPr>
          <w:rFonts w:ascii="Times New Roman" w:eastAsia="Times New Roman" w:hAnsi="Times New Roman" w:cs="Times New Roman"/>
          <w:color w:val="000000"/>
          <w:sz w:val="28"/>
          <w:szCs w:val="28"/>
          <w:lang w:eastAsia="ru-RU"/>
        </w:rPr>
      </w:pPr>
    </w:p>
    <w:p w:rsidR="00E449D4" w:rsidRPr="00E449D4" w:rsidRDefault="00E449D4" w:rsidP="00E449D4">
      <w:pPr>
        <w:tabs>
          <w:tab w:val="left" w:pos="10065"/>
          <w:tab w:val="left" w:pos="10205"/>
        </w:tabs>
        <w:ind w:right="140"/>
        <w:jc w:val="both"/>
        <w:rPr>
          <w:rFonts w:ascii="Times New Roman" w:eastAsia="Times New Roman" w:hAnsi="Times New Roman" w:cs="Times New Roman"/>
          <w:color w:val="000000"/>
          <w:sz w:val="28"/>
          <w:szCs w:val="28"/>
          <w:lang w:eastAsia="ru-RU"/>
        </w:rPr>
      </w:pPr>
      <w:r w:rsidRPr="00E449D4">
        <w:rPr>
          <w:rFonts w:ascii="Times New Roman" w:eastAsia="Times New Roman" w:hAnsi="Times New Roman" w:cs="Times New Roman"/>
          <w:color w:val="000000"/>
          <w:sz w:val="28"/>
          <w:szCs w:val="28"/>
          <w:lang w:eastAsia="ru-RU"/>
        </w:rPr>
        <w:t>О внесении изменений в решение</w:t>
      </w:r>
    </w:p>
    <w:p w:rsidR="00E449D4" w:rsidRPr="00E449D4" w:rsidRDefault="00E449D4" w:rsidP="00E449D4">
      <w:pPr>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Собрания депутатов Артемовского </w:t>
      </w:r>
    </w:p>
    <w:p w:rsidR="00E449D4" w:rsidRPr="00E449D4" w:rsidRDefault="00E449D4" w:rsidP="00E449D4">
      <w:pPr>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сельского поселения от 15.09.2016г. </w:t>
      </w:r>
    </w:p>
    <w:p w:rsidR="00E449D4" w:rsidRPr="00E449D4" w:rsidRDefault="00E449D4" w:rsidP="00E449D4">
      <w:pPr>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№148 «Об утверждении Положения </w:t>
      </w:r>
    </w:p>
    <w:p w:rsidR="00E449D4" w:rsidRPr="00E449D4" w:rsidRDefault="00E449D4" w:rsidP="00E449D4">
      <w:pPr>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об оплате труда муниципальных</w:t>
      </w:r>
    </w:p>
    <w:p w:rsidR="00E449D4" w:rsidRPr="00E449D4" w:rsidRDefault="00E449D4" w:rsidP="00E449D4">
      <w:pPr>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служащих и лиц, замещающих </w:t>
      </w:r>
    </w:p>
    <w:p w:rsidR="00E449D4" w:rsidRPr="00E449D4" w:rsidRDefault="00E449D4" w:rsidP="00E449D4">
      <w:pPr>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 xml:space="preserve">муниципальные должности в Артемовском </w:t>
      </w:r>
    </w:p>
    <w:p w:rsidR="00E449D4" w:rsidRPr="00E449D4" w:rsidRDefault="00E449D4" w:rsidP="00E449D4">
      <w:pPr>
        <w:jc w:val="both"/>
        <w:rPr>
          <w:rFonts w:ascii="Times New Roman" w:eastAsia="Times New Roman" w:hAnsi="Times New Roman" w:cs="Times New Roman"/>
          <w:b/>
          <w:sz w:val="28"/>
          <w:szCs w:val="28"/>
          <w:lang w:eastAsia="ru-RU"/>
        </w:rPr>
      </w:pPr>
      <w:r w:rsidRPr="00E449D4">
        <w:rPr>
          <w:rFonts w:ascii="Times New Roman" w:eastAsia="Times New Roman" w:hAnsi="Times New Roman" w:cs="Times New Roman"/>
          <w:sz w:val="28"/>
          <w:szCs w:val="28"/>
          <w:lang w:eastAsia="ru-RU"/>
        </w:rPr>
        <w:t>сельском поселении»</w:t>
      </w:r>
    </w:p>
    <w:p w:rsidR="00E449D4" w:rsidRPr="00E449D4" w:rsidRDefault="00E449D4" w:rsidP="00E449D4">
      <w:pPr>
        <w:autoSpaceDE w:val="0"/>
        <w:autoSpaceDN w:val="0"/>
        <w:adjustRightInd w:val="0"/>
        <w:ind w:firstLine="708"/>
        <w:jc w:val="both"/>
        <w:rPr>
          <w:rFonts w:ascii="Times New Roman" w:eastAsia="Times New Roman" w:hAnsi="Times New Roman" w:cs="Times New Roman"/>
          <w:bCs/>
          <w:sz w:val="28"/>
          <w:szCs w:val="28"/>
          <w:lang w:eastAsia="ru-RU"/>
        </w:rPr>
      </w:pPr>
    </w:p>
    <w:p w:rsidR="00E449D4" w:rsidRPr="00E449D4" w:rsidRDefault="00E449D4" w:rsidP="00E449D4">
      <w:pPr>
        <w:autoSpaceDE w:val="0"/>
        <w:autoSpaceDN w:val="0"/>
        <w:adjustRightInd w:val="0"/>
        <w:ind w:firstLine="708"/>
        <w:jc w:val="both"/>
        <w:rPr>
          <w:rFonts w:ascii="Times New Roman" w:eastAsia="Times New Roman" w:hAnsi="Times New Roman" w:cs="Times New Roman"/>
          <w:bCs/>
          <w:sz w:val="28"/>
          <w:szCs w:val="28"/>
          <w:lang w:eastAsia="ru-RU"/>
        </w:rPr>
      </w:pPr>
      <w:r w:rsidRPr="00E449D4">
        <w:rPr>
          <w:rFonts w:ascii="Times New Roman" w:eastAsia="Times New Roman" w:hAnsi="Times New Roman" w:cs="Times New Roman"/>
          <w:bCs/>
          <w:sz w:val="28"/>
          <w:szCs w:val="28"/>
          <w:lang w:eastAsia="ru-RU"/>
        </w:rPr>
        <w:t>В соответствии с Областным законом от 28.10.2021 № 582 «О внесении изменений в отдельные областные законы», постановлением Правительства Ростовской области от 22.11.2021г. №942 «О внесении изменений в постановление Правительства Ростовской области от 10.11.2011 № 116», с Уставом муниципального образования «Артемовское сельское поселение».</w:t>
      </w:r>
    </w:p>
    <w:p w:rsidR="00E449D4" w:rsidRPr="00E449D4" w:rsidRDefault="00E449D4" w:rsidP="00E449D4">
      <w:pPr>
        <w:autoSpaceDE w:val="0"/>
        <w:autoSpaceDN w:val="0"/>
        <w:adjustRightInd w:val="0"/>
        <w:ind w:firstLine="708"/>
        <w:jc w:val="both"/>
        <w:rPr>
          <w:rFonts w:ascii="Times New Roman" w:eastAsia="Times New Roman" w:hAnsi="Times New Roman" w:cs="Times New Roman"/>
          <w:bCs/>
          <w:sz w:val="28"/>
          <w:szCs w:val="28"/>
          <w:lang w:eastAsia="ru-RU"/>
        </w:rPr>
      </w:pPr>
    </w:p>
    <w:p w:rsidR="00E449D4" w:rsidRPr="00E449D4" w:rsidRDefault="00E449D4" w:rsidP="00E449D4">
      <w:pPr>
        <w:jc w:val="center"/>
        <w:rPr>
          <w:rFonts w:ascii="Times New Roman" w:eastAsia="Times New Roman" w:hAnsi="Times New Roman" w:cs="Times New Roman"/>
          <w:b/>
          <w:sz w:val="28"/>
          <w:szCs w:val="28"/>
          <w:lang w:eastAsia="ru-RU"/>
        </w:rPr>
      </w:pPr>
      <w:r w:rsidRPr="00E449D4">
        <w:rPr>
          <w:rFonts w:ascii="Times New Roman" w:eastAsia="Times New Roman" w:hAnsi="Times New Roman" w:cs="Times New Roman"/>
          <w:b/>
          <w:sz w:val="28"/>
          <w:szCs w:val="28"/>
          <w:lang w:eastAsia="ru-RU"/>
        </w:rPr>
        <w:t>Собрание депутатов Артемовского сельского поселения решило:</w:t>
      </w:r>
    </w:p>
    <w:p w:rsidR="00E449D4" w:rsidRPr="00E449D4" w:rsidRDefault="00E449D4" w:rsidP="00E449D4">
      <w:pPr>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ab/>
        <w:t>1. Внести в решение Собрания депутатов Артемовского сельского поселения от 15.09.2016г. №148 «Об утверждении Положения об оплате труда муниципальных служащих и лиц, замещающих муниципальные должности в Артемовском сельском поселении» следующие изменения и дополнения:</w:t>
      </w:r>
    </w:p>
    <w:p w:rsidR="00E449D4" w:rsidRPr="00E449D4" w:rsidRDefault="00E449D4" w:rsidP="00E449D4">
      <w:pPr>
        <w:ind w:firstLine="708"/>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8"/>
          <w:szCs w:val="28"/>
          <w:lang w:eastAsia="ru-RU"/>
        </w:rPr>
        <w:t>1.1. Приложение 2 к Положению об оплате труда муниципальных служащих и лиц, замещающих муниципальные должности в Артемовском сельском поселении, изложить в новой редакции согласно приложению к настоящему решению</w:t>
      </w:r>
    </w:p>
    <w:p w:rsidR="00E449D4" w:rsidRPr="00E449D4" w:rsidRDefault="00E449D4" w:rsidP="00E449D4">
      <w:pPr>
        <w:ind w:firstLine="709"/>
        <w:jc w:val="both"/>
        <w:rPr>
          <w:rFonts w:ascii="Times New Roman" w:eastAsia="Times New Roman" w:hAnsi="Times New Roman" w:cs="Times New Roman"/>
          <w:sz w:val="28"/>
          <w:szCs w:val="28"/>
          <w:lang w:eastAsia="ru-RU"/>
        </w:rPr>
      </w:pPr>
      <w:r w:rsidRPr="00E449D4">
        <w:rPr>
          <w:rFonts w:ascii="Times New Roman" w:eastAsia="Times New Roman" w:hAnsi="Times New Roman" w:cs="Times New Roman"/>
          <w:sz w:val="24"/>
          <w:szCs w:val="24"/>
          <w:lang w:eastAsia="ru-RU"/>
        </w:rPr>
        <w:t xml:space="preserve">2. </w:t>
      </w:r>
      <w:r w:rsidRPr="00E449D4">
        <w:rPr>
          <w:rFonts w:ascii="Times New Roman" w:eastAsia="Times New Roman" w:hAnsi="Times New Roman" w:cs="Times New Roman"/>
          <w:sz w:val="28"/>
          <w:szCs w:val="28"/>
          <w:lang w:eastAsia="ru-RU"/>
        </w:rPr>
        <w:t>Настоящее решение подлежит официальному опубликованию в средствах массовой информации, вступает в силу с момента его опубликования и распространяется на правоотношения, возникшие с 01.10.2021 года.</w:t>
      </w:r>
    </w:p>
    <w:p w:rsidR="00E449D4" w:rsidRPr="00E449D4" w:rsidRDefault="00E449D4" w:rsidP="00E449D4">
      <w:pPr>
        <w:autoSpaceDE w:val="0"/>
        <w:autoSpaceDN w:val="0"/>
        <w:adjustRightInd w:val="0"/>
        <w:ind w:firstLine="708"/>
        <w:jc w:val="both"/>
        <w:rPr>
          <w:rFonts w:ascii="Arial" w:eastAsia="Times New Roman" w:hAnsi="Arial" w:cs="Arial"/>
          <w:color w:val="000000"/>
          <w:sz w:val="20"/>
          <w:szCs w:val="20"/>
          <w:lang w:eastAsia="ru-RU"/>
        </w:rPr>
      </w:pPr>
    </w:p>
    <w:p w:rsidR="00E449D4" w:rsidRPr="00E449D4" w:rsidRDefault="00E449D4" w:rsidP="00E449D4">
      <w:pPr>
        <w:widowControl w:val="0"/>
        <w:autoSpaceDE w:val="0"/>
        <w:autoSpaceDN w:val="0"/>
        <w:adjustRightInd w:val="0"/>
        <w:jc w:val="both"/>
        <w:outlineLvl w:val="0"/>
        <w:rPr>
          <w:rFonts w:ascii="Times New Roman" w:eastAsia="Times New Roman" w:hAnsi="Times New Roman" w:cs="Times New Roman"/>
          <w:color w:val="000000"/>
          <w:sz w:val="28"/>
          <w:szCs w:val="28"/>
          <w:lang w:eastAsia="ru-RU"/>
        </w:rPr>
      </w:pPr>
      <w:r w:rsidRPr="00E449D4">
        <w:rPr>
          <w:rFonts w:ascii="Times New Roman" w:eastAsia="Times New Roman" w:hAnsi="Times New Roman" w:cs="Times New Roman"/>
          <w:color w:val="000000"/>
          <w:sz w:val="28"/>
          <w:szCs w:val="28"/>
          <w:lang w:eastAsia="ru-RU"/>
        </w:rPr>
        <w:t>Председатель Собрания депутатов-</w:t>
      </w:r>
    </w:p>
    <w:p w:rsidR="00E449D4" w:rsidRPr="00E449D4" w:rsidRDefault="00E449D4" w:rsidP="00E449D4">
      <w:pPr>
        <w:widowControl w:val="0"/>
        <w:autoSpaceDE w:val="0"/>
        <w:autoSpaceDN w:val="0"/>
        <w:adjustRightInd w:val="0"/>
        <w:jc w:val="both"/>
        <w:outlineLvl w:val="0"/>
        <w:rPr>
          <w:rFonts w:ascii="Times New Roman" w:eastAsia="Times New Roman" w:hAnsi="Times New Roman" w:cs="Times New Roman"/>
          <w:color w:val="000000"/>
          <w:sz w:val="28"/>
          <w:szCs w:val="28"/>
          <w:lang w:eastAsia="ru-RU"/>
        </w:rPr>
      </w:pPr>
      <w:r w:rsidRPr="00E449D4">
        <w:rPr>
          <w:rFonts w:ascii="Times New Roman" w:eastAsia="Times New Roman" w:hAnsi="Times New Roman" w:cs="Times New Roman"/>
          <w:color w:val="000000"/>
          <w:sz w:val="28"/>
          <w:szCs w:val="28"/>
          <w:lang w:eastAsia="ru-RU"/>
        </w:rPr>
        <w:t xml:space="preserve">глава Артемовского сельского поселения                                         </w:t>
      </w:r>
      <w:proofErr w:type="spellStart"/>
      <w:r w:rsidRPr="00E449D4">
        <w:rPr>
          <w:rFonts w:ascii="Times New Roman" w:eastAsia="Times New Roman" w:hAnsi="Times New Roman" w:cs="Times New Roman"/>
          <w:color w:val="000000"/>
          <w:sz w:val="28"/>
          <w:szCs w:val="28"/>
          <w:lang w:eastAsia="ru-RU"/>
        </w:rPr>
        <w:t>В.В.Ситникова</w:t>
      </w:r>
      <w:proofErr w:type="spellEnd"/>
    </w:p>
    <w:p w:rsidR="00E449D4" w:rsidRPr="00E449D4" w:rsidRDefault="00E449D4" w:rsidP="00E449D4">
      <w:pPr>
        <w:jc w:val="right"/>
        <w:rPr>
          <w:rFonts w:ascii="Times New Roman" w:eastAsia="Times New Roman" w:hAnsi="Times New Roman" w:cs="Times New Roman"/>
          <w:sz w:val="26"/>
          <w:szCs w:val="24"/>
          <w:lang w:eastAsia="ru-RU"/>
        </w:rPr>
      </w:pPr>
    </w:p>
    <w:p w:rsidR="00E449D4" w:rsidRPr="00E449D4" w:rsidRDefault="00E449D4" w:rsidP="00E449D4">
      <w:pPr>
        <w:jc w:val="right"/>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 xml:space="preserve">Приложение </w:t>
      </w:r>
    </w:p>
    <w:p w:rsidR="00E449D4" w:rsidRPr="00E449D4" w:rsidRDefault="00E449D4" w:rsidP="00E449D4">
      <w:pPr>
        <w:jc w:val="right"/>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 xml:space="preserve">к решению Собрания депутатов    </w:t>
      </w:r>
    </w:p>
    <w:p w:rsidR="00E449D4" w:rsidRPr="00E449D4" w:rsidRDefault="00E449D4" w:rsidP="00E449D4">
      <w:pPr>
        <w:jc w:val="right"/>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Артемовского сельского поселения</w:t>
      </w:r>
    </w:p>
    <w:p w:rsidR="00E449D4" w:rsidRPr="00E449D4" w:rsidRDefault="00E449D4" w:rsidP="00E449D4">
      <w:pPr>
        <w:jc w:val="right"/>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От 25.11.2021г. №10</w:t>
      </w:r>
    </w:p>
    <w:p w:rsidR="00E449D4" w:rsidRPr="00E449D4" w:rsidRDefault="00E449D4" w:rsidP="00E449D4">
      <w:pPr>
        <w:jc w:val="right"/>
        <w:rPr>
          <w:rFonts w:ascii="Times New Roman" w:eastAsia="Times New Roman" w:hAnsi="Times New Roman" w:cs="Times New Roman"/>
          <w:sz w:val="26"/>
          <w:szCs w:val="24"/>
          <w:lang w:eastAsia="ru-RU"/>
        </w:rPr>
      </w:pPr>
    </w:p>
    <w:p w:rsidR="00E449D4" w:rsidRPr="00E449D4" w:rsidRDefault="00E449D4" w:rsidP="00E449D4">
      <w:pPr>
        <w:jc w:val="right"/>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Приложение №2</w:t>
      </w:r>
    </w:p>
    <w:p w:rsidR="00E449D4" w:rsidRPr="00E449D4" w:rsidRDefault="00E449D4" w:rsidP="00E449D4">
      <w:pPr>
        <w:jc w:val="right"/>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 xml:space="preserve"> к Положению об оплате труда  </w:t>
      </w:r>
    </w:p>
    <w:p w:rsidR="00E449D4" w:rsidRPr="00E449D4" w:rsidRDefault="00E449D4" w:rsidP="00E449D4">
      <w:pPr>
        <w:jc w:val="right"/>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 xml:space="preserve">муниципальных служащих и лиц, замещающих </w:t>
      </w:r>
    </w:p>
    <w:p w:rsidR="00E449D4" w:rsidRPr="00E449D4" w:rsidRDefault="00E449D4" w:rsidP="00E449D4">
      <w:pPr>
        <w:jc w:val="right"/>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 xml:space="preserve">муниципальные должности  </w:t>
      </w:r>
    </w:p>
    <w:p w:rsidR="00E449D4" w:rsidRPr="00E449D4" w:rsidRDefault="00E449D4" w:rsidP="00E449D4">
      <w:pPr>
        <w:ind w:left="2124" w:firstLine="708"/>
        <w:jc w:val="right"/>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 xml:space="preserve">в Артемовском сельском поселении                                        </w:t>
      </w:r>
    </w:p>
    <w:p w:rsidR="00E449D4" w:rsidRPr="00E449D4" w:rsidRDefault="00E449D4" w:rsidP="00E449D4">
      <w:pPr>
        <w:jc w:val="center"/>
        <w:rPr>
          <w:rFonts w:ascii="Times New Roman" w:eastAsia="Times New Roman" w:hAnsi="Times New Roman" w:cs="Times New Roman"/>
          <w:sz w:val="26"/>
          <w:szCs w:val="24"/>
          <w:lang w:eastAsia="ru-RU"/>
        </w:rPr>
      </w:pPr>
    </w:p>
    <w:p w:rsidR="00E449D4" w:rsidRPr="00E449D4" w:rsidRDefault="00E449D4" w:rsidP="00E449D4">
      <w:pPr>
        <w:jc w:val="center"/>
        <w:rPr>
          <w:rFonts w:ascii="Times New Roman" w:eastAsia="Times New Roman" w:hAnsi="Times New Roman" w:cs="Times New Roman"/>
          <w:b/>
          <w:sz w:val="26"/>
          <w:szCs w:val="24"/>
          <w:lang w:eastAsia="ru-RU"/>
        </w:rPr>
      </w:pPr>
    </w:p>
    <w:p w:rsidR="00E449D4" w:rsidRPr="00E449D4" w:rsidRDefault="00E449D4" w:rsidP="00E449D4">
      <w:pPr>
        <w:jc w:val="center"/>
        <w:rPr>
          <w:rFonts w:ascii="Times New Roman" w:eastAsia="Times New Roman" w:hAnsi="Times New Roman" w:cs="Times New Roman"/>
          <w:b/>
          <w:sz w:val="26"/>
          <w:szCs w:val="24"/>
          <w:lang w:eastAsia="ru-RU"/>
        </w:rPr>
      </w:pPr>
      <w:r w:rsidRPr="00E449D4">
        <w:rPr>
          <w:rFonts w:ascii="Times New Roman" w:eastAsia="Times New Roman" w:hAnsi="Times New Roman" w:cs="Times New Roman"/>
          <w:b/>
          <w:sz w:val="26"/>
          <w:szCs w:val="24"/>
          <w:lang w:eastAsia="ru-RU"/>
        </w:rPr>
        <w:t xml:space="preserve">ТАБЛИЦА КОЭФФИЦИЕНТОВ, </w:t>
      </w:r>
    </w:p>
    <w:p w:rsidR="00E449D4" w:rsidRPr="00E449D4" w:rsidRDefault="00E449D4" w:rsidP="00E449D4">
      <w:pPr>
        <w:jc w:val="center"/>
        <w:rPr>
          <w:rFonts w:ascii="Times New Roman" w:eastAsia="Times New Roman" w:hAnsi="Times New Roman" w:cs="Times New Roman"/>
          <w:b/>
          <w:sz w:val="26"/>
          <w:szCs w:val="24"/>
          <w:lang w:eastAsia="ru-RU"/>
        </w:rPr>
      </w:pPr>
      <w:r w:rsidRPr="00E449D4">
        <w:rPr>
          <w:rFonts w:ascii="Times New Roman" w:eastAsia="Times New Roman" w:hAnsi="Times New Roman" w:cs="Times New Roman"/>
          <w:b/>
          <w:sz w:val="26"/>
          <w:szCs w:val="24"/>
          <w:lang w:eastAsia="ru-RU"/>
        </w:rPr>
        <w:t xml:space="preserve">применяемых при исчислении предельных размеров ежемесячного денежного поощрения выборных должностных лиц местного самоуправления, </w:t>
      </w:r>
    </w:p>
    <w:p w:rsidR="00E449D4" w:rsidRPr="00E449D4" w:rsidRDefault="00E449D4" w:rsidP="00E449D4">
      <w:pPr>
        <w:jc w:val="center"/>
        <w:rPr>
          <w:rFonts w:ascii="Times New Roman" w:eastAsia="Times New Roman" w:hAnsi="Times New Roman" w:cs="Times New Roman"/>
          <w:b/>
          <w:sz w:val="26"/>
          <w:szCs w:val="24"/>
          <w:lang w:eastAsia="ru-RU"/>
        </w:rPr>
      </w:pPr>
      <w:r w:rsidRPr="00E449D4">
        <w:rPr>
          <w:rFonts w:ascii="Times New Roman" w:eastAsia="Times New Roman" w:hAnsi="Times New Roman" w:cs="Times New Roman"/>
          <w:b/>
          <w:sz w:val="26"/>
          <w:szCs w:val="24"/>
          <w:lang w:eastAsia="ru-RU"/>
        </w:rPr>
        <w:t>осуществляющих свои полномочия на постоянной основе, и муниципальных служащих</w:t>
      </w:r>
    </w:p>
    <w:p w:rsidR="00E449D4" w:rsidRPr="00E449D4" w:rsidRDefault="00E449D4" w:rsidP="00E449D4">
      <w:pPr>
        <w:spacing w:line="228" w:lineRule="auto"/>
        <w:jc w:val="center"/>
        <w:rPr>
          <w:rFonts w:ascii="Times New Roman" w:eastAsia="Times New Roman" w:hAnsi="Times New Roman" w:cs="Times New Roman"/>
          <w:sz w:val="26"/>
          <w:szCs w:val="24"/>
          <w:lang w:eastAsia="ru-RU"/>
        </w:rPr>
      </w:pPr>
    </w:p>
    <w:p w:rsidR="00E449D4" w:rsidRPr="00E449D4" w:rsidRDefault="00E449D4" w:rsidP="00E449D4">
      <w:pPr>
        <w:spacing w:line="228" w:lineRule="auto"/>
        <w:ind w:left="708"/>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1. Коэффициенты, применяемые при исчислении предельных размеров ежемесячного денежного поощрения муниципальных служащих, замещающих должности муниципальной службы в аппарате Администрации Артемовского сельского поселения</w:t>
      </w:r>
    </w:p>
    <w:p w:rsidR="00E449D4" w:rsidRPr="00E449D4" w:rsidRDefault="00E449D4" w:rsidP="00E449D4">
      <w:pPr>
        <w:spacing w:line="228" w:lineRule="auto"/>
        <w:jc w:val="center"/>
        <w:rPr>
          <w:rFonts w:ascii="Times New Roman" w:eastAsia="Times New Roman" w:hAnsi="Times New Roman" w:cs="Times New Roman"/>
          <w:sz w:val="26"/>
          <w:szCs w:val="24"/>
          <w:lang w:eastAsia="ru-RU"/>
        </w:rPr>
      </w:pPr>
    </w:p>
    <w:tbl>
      <w:tblPr>
        <w:tblW w:w="4969" w:type="pct"/>
        <w:jc w:val="center"/>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3"/>
        <w:gridCol w:w="5027"/>
        <w:gridCol w:w="3880"/>
      </w:tblGrid>
      <w:tr w:rsidR="00E449D4" w:rsidRPr="00E449D4" w:rsidTr="00E449D4">
        <w:trPr>
          <w:cantSplit/>
          <w:jc w:val="center"/>
        </w:trPr>
        <w:tc>
          <w:tcPr>
            <w:tcW w:w="1123"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w:t>
            </w:r>
          </w:p>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п/п</w:t>
            </w:r>
          </w:p>
        </w:tc>
        <w:tc>
          <w:tcPr>
            <w:tcW w:w="5027"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Наименование должности</w:t>
            </w:r>
          </w:p>
        </w:tc>
        <w:tc>
          <w:tcPr>
            <w:tcW w:w="3880"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Коэффициенты, применяемые при исчислении предельных размеров</w:t>
            </w:r>
          </w:p>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ежемесячного денежного поощрения</w:t>
            </w:r>
          </w:p>
        </w:tc>
      </w:tr>
      <w:tr w:rsidR="00E449D4" w:rsidRPr="00E449D4" w:rsidTr="00E449D4">
        <w:trPr>
          <w:cantSplit/>
          <w:jc w:val="center"/>
        </w:trPr>
        <w:tc>
          <w:tcPr>
            <w:tcW w:w="1123"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1.</w:t>
            </w:r>
          </w:p>
        </w:tc>
        <w:tc>
          <w:tcPr>
            <w:tcW w:w="5027" w:type="dxa"/>
            <w:tcMar>
              <w:top w:w="28" w:type="dxa"/>
              <w:left w:w="85" w:type="dxa"/>
              <w:bottom w:w="28" w:type="dxa"/>
              <w:right w:w="85" w:type="dxa"/>
            </w:tcMar>
          </w:tcPr>
          <w:p w:rsidR="00E449D4" w:rsidRPr="00E449D4" w:rsidRDefault="00E449D4" w:rsidP="00E449D4">
            <w:pP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Глава Администрации Артемовского</w:t>
            </w:r>
          </w:p>
          <w:p w:rsidR="00E449D4" w:rsidRPr="00E449D4" w:rsidRDefault="00E449D4" w:rsidP="00E449D4">
            <w:pP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сельского поселения</w:t>
            </w:r>
          </w:p>
        </w:tc>
        <w:tc>
          <w:tcPr>
            <w:tcW w:w="3880"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0,30</w:t>
            </w:r>
          </w:p>
        </w:tc>
      </w:tr>
      <w:tr w:rsidR="00E449D4" w:rsidRPr="00E449D4" w:rsidTr="00E449D4">
        <w:trPr>
          <w:cantSplit/>
          <w:jc w:val="center"/>
        </w:trPr>
        <w:tc>
          <w:tcPr>
            <w:tcW w:w="1123"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2.</w:t>
            </w:r>
          </w:p>
        </w:tc>
        <w:tc>
          <w:tcPr>
            <w:tcW w:w="5027" w:type="dxa"/>
            <w:tcMar>
              <w:top w:w="28" w:type="dxa"/>
              <w:left w:w="85" w:type="dxa"/>
              <w:bottom w:w="28" w:type="dxa"/>
              <w:right w:w="85" w:type="dxa"/>
            </w:tcMar>
          </w:tcPr>
          <w:p w:rsidR="00E449D4" w:rsidRPr="00E449D4" w:rsidRDefault="00E449D4" w:rsidP="00E449D4">
            <w:pP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Заместитель Главы Администрации Артемовского сельского поселения</w:t>
            </w:r>
          </w:p>
        </w:tc>
        <w:tc>
          <w:tcPr>
            <w:tcW w:w="3880"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0,31</w:t>
            </w:r>
          </w:p>
        </w:tc>
      </w:tr>
      <w:tr w:rsidR="00E449D4" w:rsidRPr="00E449D4" w:rsidTr="00E449D4">
        <w:trPr>
          <w:cantSplit/>
          <w:jc w:val="center"/>
        </w:trPr>
        <w:tc>
          <w:tcPr>
            <w:tcW w:w="1123"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3.</w:t>
            </w:r>
          </w:p>
        </w:tc>
        <w:tc>
          <w:tcPr>
            <w:tcW w:w="5027" w:type="dxa"/>
            <w:tcMar>
              <w:top w:w="28" w:type="dxa"/>
              <w:left w:w="85" w:type="dxa"/>
              <w:bottom w:w="28" w:type="dxa"/>
              <w:right w:w="85" w:type="dxa"/>
            </w:tcMar>
          </w:tcPr>
          <w:p w:rsidR="00E449D4" w:rsidRPr="00E449D4" w:rsidRDefault="00E449D4" w:rsidP="00E449D4">
            <w:pP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Начальник финансово-экономической службы  Администрации Артемовского сельского поселения</w:t>
            </w:r>
          </w:p>
        </w:tc>
        <w:tc>
          <w:tcPr>
            <w:tcW w:w="3880"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0,56</w:t>
            </w:r>
          </w:p>
        </w:tc>
      </w:tr>
      <w:tr w:rsidR="00E449D4" w:rsidRPr="00E449D4" w:rsidTr="00E449D4">
        <w:trPr>
          <w:cantSplit/>
          <w:jc w:val="center"/>
        </w:trPr>
        <w:tc>
          <w:tcPr>
            <w:tcW w:w="1123"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4.</w:t>
            </w:r>
          </w:p>
        </w:tc>
        <w:tc>
          <w:tcPr>
            <w:tcW w:w="5027" w:type="dxa"/>
            <w:tcMar>
              <w:top w:w="28" w:type="dxa"/>
              <w:left w:w="85" w:type="dxa"/>
              <w:bottom w:w="28" w:type="dxa"/>
              <w:right w:w="85" w:type="dxa"/>
            </w:tcMar>
          </w:tcPr>
          <w:p w:rsidR="00E449D4" w:rsidRPr="00E449D4" w:rsidRDefault="00E449D4" w:rsidP="00E449D4">
            <w:pP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Главный бухгалтер Администрации Артемовского сельского поселения</w:t>
            </w:r>
          </w:p>
        </w:tc>
        <w:tc>
          <w:tcPr>
            <w:tcW w:w="3880"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0,54</w:t>
            </w:r>
          </w:p>
        </w:tc>
      </w:tr>
      <w:tr w:rsidR="00E449D4" w:rsidRPr="00E449D4" w:rsidTr="00E449D4">
        <w:trPr>
          <w:cantSplit/>
          <w:jc w:val="center"/>
        </w:trPr>
        <w:tc>
          <w:tcPr>
            <w:tcW w:w="1123"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5.</w:t>
            </w:r>
          </w:p>
        </w:tc>
        <w:tc>
          <w:tcPr>
            <w:tcW w:w="5027" w:type="dxa"/>
            <w:tcMar>
              <w:top w:w="28" w:type="dxa"/>
              <w:left w:w="85" w:type="dxa"/>
              <w:bottom w:w="28" w:type="dxa"/>
              <w:right w:w="85" w:type="dxa"/>
            </w:tcMar>
          </w:tcPr>
          <w:p w:rsidR="00E449D4" w:rsidRPr="00E449D4" w:rsidRDefault="00E449D4" w:rsidP="00E449D4">
            <w:pP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 xml:space="preserve">Ведущий специалист              </w:t>
            </w:r>
          </w:p>
        </w:tc>
        <w:tc>
          <w:tcPr>
            <w:tcW w:w="3880"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0,58</w:t>
            </w:r>
          </w:p>
        </w:tc>
      </w:tr>
      <w:tr w:rsidR="00E449D4" w:rsidRPr="00E449D4" w:rsidTr="00E449D4">
        <w:trPr>
          <w:cantSplit/>
          <w:jc w:val="center"/>
        </w:trPr>
        <w:tc>
          <w:tcPr>
            <w:tcW w:w="1123"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6.</w:t>
            </w:r>
          </w:p>
        </w:tc>
        <w:tc>
          <w:tcPr>
            <w:tcW w:w="5027" w:type="dxa"/>
            <w:tcMar>
              <w:top w:w="28" w:type="dxa"/>
              <w:left w:w="85" w:type="dxa"/>
              <w:bottom w:w="28" w:type="dxa"/>
              <w:right w:w="85" w:type="dxa"/>
            </w:tcMar>
          </w:tcPr>
          <w:p w:rsidR="00E449D4" w:rsidRPr="00E449D4" w:rsidRDefault="00E449D4" w:rsidP="00E449D4">
            <w:pP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 xml:space="preserve">Специалист I категории          </w:t>
            </w:r>
          </w:p>
        </w:tc>
        <w:tc>
          <w:tcPr>
            <w:tcW w:w="3880"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0,60</w:t>
            </w:r>
          </w:p>
        </w:tc>
      </w:tr>
      <w:tr w:rsidR="00E449D4" w:rsidRPr="00E449D4" w:rsidTr="00E449D4">
        <w:trPr>
          <w:cantSplit/>
          <w:jc w:val="center"/>
        </w:trPr>
        <w:tc>
          <w:tcPr>
            <w:tcW w:w="1123"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7.</w:t>
            </w:r>
          </w:p>
        </w:tc>
        <w:tc>
          <w:tcPr>
            <w:tcW w:w="5027" w:type="dxa"/>
            <w:tcMar>
              <w:top w:w="28" w:type="dxa"/>
              <w:left w:w="85" w:type="dxa"/>
              <w:bottom w:w="28" w:type="dxa"/>
              <w:right w:w="85" w:type="dxa"/>
            </w:tcMar>
          </w:tcPr>
          <w:p w:rsidR="00E449D4" w:rsidRPr="00E449D4" w:rsidRDefault="00E449D4" w:rsidP="00E449D4">
            <w:pP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 xml:space="preserve">Специалист II категории         </w:t>
            </w:r>
          </w:p>
        </w:tc>
        <w:tc>
          <w:tcPr>
            <w:tcW w:w="3880"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0,58</w:t>
            </w:r>
          </w:p>
        </w:tc>
      </w:tr>
      <w:tr w:rsidR="00E449D4" w:rsidRPr="00E449D4" w:rsidTr="00E449D4">
        <w:trPr>
          <w:cantSplit/>
          <w:jc w:val="center"/>
        </w:trPr>
        <w:tc>
          <w:tcPr>
            <w:tcW w:w="1123"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8.</w:t>
            </w:r>
          </w:p>
        </w:tc>
        <w:tc>
          <w:tcPr>
            <w:tcW w:w="5027" w:type="dxa"/>
            <w:tcMar>
              <w:top w:w="28" w:type="dxa"/>
              <w:left w:w="85" w:type="dxa"/>
              <w:bottom w:w="28" w:type="dxa"/>
              <w:right w:w="85" w:type="dxa"/>
            </w:tcMar>
          </w:tcPr>
          <w:p w:rsidR="00E449D4" w:rsidRPr="00E449D4" w:rsidRDefault="00E449D4" w:rsidP="00E449D4">
            <w:pP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 xml:space="preserve">Специалист    </w:t>
            </w:r>
          </w:p>
        </w:tc>
        <w:tc>
          <w:tcPr>
            <w:tcW w:w="3880" w:type="dxa"/>
            <w:tcMar>
              <w:top w:w="28" w:type="dxa"/>
              <w:left w:w="85" w:type="dxa"/>
              <w:bottom w:w="28" w:type="dxa"/>
              <w:right w:w="85" w:type="dxa"/>
            </w:tcMar>
          </w:tcPr>
          <w:p w:rsidR="00E449D4" w:rsidRPr="00E449D4" w:rsidRDefault="00E449D4" w:rsidP="00E449D4">
            <w:pPr>
              <w:jc w:val="center"/>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0,60</w:t>
            </w:r>
          </w:p>
        </w:tc>
      </w:tr>
    </w:tbl>
    <w:p w:rsidR="00E449D4" w:rsidRPr="00E449D4" w:rsidRDefault="00E449D4" w:rsidP="00E449D4">
      <w:pPr>
        <w:autoSpaceDE w:val="0"/>
        <w:autoSpaceDN w:val="0"/>
        <w:adjustRightInd w:val="0"/>
        <w:jc w:val="center"/>
        <w:rPr>
          <w:rFonts w:ascii="Times New Roman" w:eastAsia="Times New Roman" w:hAnsi="Times New Roman" w:cs="Times New Roman"/>
          <w:sz w:val="26"/>
          <w:szCs w:val="24"/>
          <w:lang w:eastAsia="ru-RU"/>
        </w:rPr>
      </w:pPr>
    </w:p>
    <w:p w:rsidR="00E449D4" w:rsidRPr="00E449D4" w:rsidRDefault="00E449D4" w:rsidP="00E449D4">
      <w:pPr>
        <w:rPr>
          <w:rFonts w:ascii="Times New Roman" w:eastAsia="Times New Roman" w:hAnsi="Times New Roman" w:cs="Times New Roman"/>
          <w:sz w:val="26"/>
          <w:szCs w:val="24"/>
          <w:lang w:eastAsia="ru-RU"/>
        </w:rPr>
      </w:pPr>
    </w:p>
    <w:p w:rsidR="00E449D4" w:rsidRPr="00E449D4" w:rsidRDefault="00E449D4" w:rsidP="00E449D4">
      <w:pPr>
        <w:tabs>
          <w:tab w:val="left" w:pos="1515"/>
        </w:tabs>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 xml:space="preserve">Ведущий специалист </w:t>
      </w:r>
    </w:p>
    <w:p w:rsidR="00E449D4" w:rsidRDefault="00E449D4" w:rsidP="00E449D4">
      <w:pPr>
        <w:tabs>
          <w:tab w:val="left" w:pos="1515"/>
        </w:tabs>
        <w:rPr>
          <w:rFonts w:ascii="Times New Roman" w:eastAsia="Times New Roman" w:hAnsi="Times New Roman" w:cs="Times New Roman"/>
          <w:sz w:val="26"/>
          <w:szCs w:val="24"/>
          <w:lang w:eastAsia="ru-RU"/>
        </w:rPr>
      </w:pPr>
      <w:r w:rsidRPr="00E449D4">
        <w:rPr>
          <w:rFonts w:ascii="Times New Roman" w:eastAsia="Times New Roman" w:hAnsi="Times New Roman" w:cs="Times New Roman"/>
          <w:sz w:val="26"/>
          <w:szCs w:val="24"/>
          <w:lang w:eastAsia="ru-RU"/>
        </w:rPr>
        <w:t>по правовой и кадровой работе</w:t>
      </w:r>
      <w:r w:rsidRPr="00E449D4">
        <w:rPr>
          <w:rFonts w:ascii="Times New Roman" w:eastAsia="Times New Roman" w:hAnsi="Times New Roman" w:cs="Times New Roman"/>
          <w:sz w:val="26"/>
          <w:szCs w:val="24"/>
          <w:lang w:eastAsia="ru-RU"/>
        </w:rPr>
        <w:tab/>
      </w:r>
      <w:r w:rsidRPr="00E449D4">
        <w:rPr>
          <w:rFonts w:ascii="Times New Roman" w:eastAsia="Times New Roman" w:hAnsi="Times New Roman" w:cs="Times New Roman"/>
          <w:sz w:val="26"/>
          <w:szCs w:val="24"/>
          <w:lang w:eastAsia="ru-RU"/>
        </w:rPr>
        <w:tab/>
      </w:r>
      <w:r w:rsidRPr="00E449D4">
        <w:rPr>
          <w:rFonts w:ascii="Times New Roman" w:eastAsia="Times New Roman" w:hAnsi="Times New Roman" w:cs="Times New Roman"/>
          <w:sz w:val="26"/>
          <w:szCs w:val="24"/>
          <w:lang w:eastAsia="ru-RU"/>
        </w:rPr>
        <w:tab/>
      </w:r>
      <w:r w:rsidRPr="00E449D4">
        <w:rPr>
          <w:rFonts w:ascii="Times New Roman" w:eastAsia="Times New Roman" w:hAnsi="Times New Roman" w:cs="Times New Roman"/>
          <w:sz w:val="26"/>
          <w:szCs w:val="24"/>
          <w:lang w:eastAsia="ru-RU"/>
        </w:rPr>
        <w:tab/>
      </w:r>
      <w:r w:rsidRPr="00E449D4">
        <w:rPr>
          <w:rFonts w:ascii="Times New Roman" w:eastAsia="Times New Roman" w:hAnsi="Times New Roman" w:cs="Times New Roman"/>
          <w:sz w:val="26"/>
          <w:szCs w:val="24"/>
          <w:lang w:eastAsia="ru-RU"/>
        </w:rPr>
        <w:tab/>
      </w:r>
      <w:r w:rsidRPr="00E449D4">
        <w:rPr>
          <w:rFonts w:ascii="Times New Roman" w:eastAsia="Times New Roman" w:hAnsi="Times New Roman" w:cs="Times New Roman"/>
          <w:sz w:val="26"/>
          <w:szCs w:val="24"/>
          <w:lang w:eastAsia="ru-RU"/>
        </w:rPr>
        <w:tab/>
      </w:r>
      <w:proofErr w:type="spellStart"/>
      <w:r w:rsidRPr="00E449D4">
        <w:rPr>
          <w:rFonts w:ascii="Times New Roman" w:eastAsia="Times New Roman" w:hAnsi="Times New Roman" w:cs="Times New Roman"/>
          <w:sz w:val="26"/>
          <w:szCs w:val="24"/>
          <w:lang w:eastAsia="ru-RU"/>
        </w:rPr>
        <w:t>О.П.Ефанова</w:t>
      </w:r>
      <w:proofErr w:type="spellEnd"/>
    </w:p>
    <w:p w:rsidR="00322DC3" w:rsidRPr="00EB3F0B" w:rsidRDefault="00322DC3" w:rsidP="00322DC3">
      <w:pPr>
        <w:jc w:val="center"/>
        <w:rPr>
          <w:rFonts w:ascii="Times New Roman" w:hAnsi="Times New Roman"/>
          <w:b/>
          <w:sz w:val="28"/>
          <w:szCs w:val="28"/>
          <w:u w:val="single"/>
        </w:rPr>
      </w:pPr>
      <w:r w:rsidRPr="00EB3F0B">
        <w:rPr>
          <w:rFonts w:ascii="Times New Roman" w:hAnsi="Times New Roman"/>
          <w:noProof/>
          <w:sz w:val="28"/>
          <w:szCs w:val="28"/>
          <w:lang w:eastAsia="ru-RU"/>
        </w:rPr>
        <w:lastRenderedPageBreak/>
        <w:drawing>
          <wp:inline distT="0" distB="0" distL="0" distR="0" wp14:anchorId="39154762" wp14:editId="00605532">
            <wp:extent cx="419100" cy="6381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100" cy="638175"/>
                    </a:xfrm>
                    <a:prstGeom prst="rect">
                      <a:avLst/>
                    </a:prstGeom>
                    <a:noFill/>
                    <a:ln>
                      <a:noFill/>
                    </a:ln>
                  </pic:spPr>
                </pic:pic>
              </a:graphicData>
            </a:graphic>
          </wp:inline>
        </w:drawing>
      </w:r>
    </w:p>
    <w:p w:rsidR="00322DC3" w:rsidRPr="00EB3F0B" w:rsidRDefault="00322DC3" w:rsidP="00322DC3">
      <w:pPr>
        <w:jc w:val="center"/>
        <w:rPr>
          <w:rFonts w:ascii="Times New Roman" w:hAnsi="Times New Roman"/>
          <w:sz w:val="28"/>
          <w:szCs w:val="28"/>
        </w:rPr>
      </w:pPr>
      <w:r w:rsidRPr="00EB3F0B">
        <w:rPr>
          <w:rFonts w:ascii="Times New Roman" w:hAnsi="Times New Roman"/>
          <w:sz w:val="28"/>
          <w:szCs w:val="28"/>
        </w:rPr>
        <w:t>РОССИЙСКАЯ ФЕДЕРАЦИЯ</w:t>
      </w:r>
    </w:p>
    <w:p w:rsidR="00322DC3" w:rsidRPr="00EB3F0B" w:rsidRDefault="00322DC3" w:rsidP="00322DC3">
      <w:pPr>
        <w:jc w:val="center"/>
        <w:rPr>
          <w:rFonts w:ascii="Times New Roman" w:hAnsi="Times New Roman"/>
          <w:sz w:val="28"/>
          <w:szCs w:val="28"/>
        </w:rPr>
      </w:pPr>
      <w:r w:rsidRPr="00EB3F0B">
        <w:rPr>
          <w:rFonts w:ascii="Times New Roman" w:hAnsi="Times New Roman"/>
          <w:sz w:val="28"/>
          <w:szCs w:val="28"/>
        </w:rPr>
        <w:t>РОСТОВСКАЯ ОБЛАСТЬ</w:t>
      </w:r>
    </w:p>
    <w:p w:rsidR="00322DC3" w:rsidRPr="00EB3F0B" w:rsidRDefault="00322DC3" w:rsidP="00322DC3">
      <w:pPr>
        <w:jc w:val="center"/>
        <w:rPr>
          <w:rFonts w:ascii="Times New Roman" w:hAnsi="Times New Roman"/>
          <w:sz w:val="28"/>
          <w:szCs w:val="28"/>
        </w:rPr>
      </w:pPr>
      <w:r w:rsidRPr="00EB3F0B">
        <w:rPr>
          <w:rFonts w:ascii="Times New Roman" w:hAnsi="Times New Roman"/>
          <w:sz w:val="28"/>
          <w:szCs w:val="28"/>
        </w:rPr>
        <w:t>ОКТЯБРЬСКИЙ РАЙОН</w:t>
      </w:r>
    </w:p>
    <w:p w:rsidR="00322DC3" w:rsidRPr="00EB3F0B" w:rsidRDefault="00322DC3" w:rsidP="00322DC3">
      <w:pPr>
        <w:jc w:val="center"/>
        <w:rPr>
          <w:rFonts w:ascii="Times New Roman" w:hAnsi="Times New Roman"/>
          <w:sz w:val="28"/>
          <w:szCs w:val="28"/>
        </w:rPr>
      </w:pPr>
      <w:r w:rsidRPr="00EB3F0B">
        <w:rPr>
          <w:rFonts w:ascii="Times New Roman" w:hAnsi="Times New Roman"/>
          <w:sz w:val="28"/>
          <w:szCs w:val="28"/>
        </w:rPr>
        <w:t>МУНИЦИПАЛЬНОЕ ОБРАЗОВАНИЕ</w:t>
      </w:r>
    </w:p>
    <w:p w:rsidR="00322DC3" w:rsidRPr="00EB3F0B" w:rsidRDefault="00322DC3" w:rsidP="00322DC3">
      <w:pPr>
        <w:jc w:val="center"/>
        <w:rPr>
          <w:rFonts w:ascii="Times New Roman" w:hAnsi="Times New Roman"/>
          <w:sz w:val="28"/>
          <w:szCs w:val="28"/>
        </w:rPr>
      </w:pPr>
      <w:r w:rsidRPr="00EB3F0B">
        <w:rPr>
          <w:rFonts w:ascii="Times New Roman" w:hAnsi="Times New Roman"/>
          <w:sz w:val="28"/>
          <w:szCs w:val="28"/>
        </w:rPr>
        <w:t>«АРТЕМОВСКОЕ СЕЛЬСКОЕ ПОСЕЛЕНИЕ»</w:t>
      </w:r>
    </w:p>
    <w:p w:rsidR="00322DC3" w:rsidRPr="00EB3F0B" w:rsidRDefault="00322DC3" w:rsidP="00322DC3">
      <w:pPr>
        <w:jc w:val="center"/>
        <w:rPr>
          <w:rFonts w:ascii="Times New Roman" w:hAnsi="Times New Roman"/>
          <w:sz w:val="28"/>
          <w:szCs w:val="28"/>
        </w:rPr>
      </w:pPr>
      <w:r w:rsidRPr="00EB3F0B">
        <w:rPr>
          <w:rFonts w:ascii="Times New Roman" w:hAnsi="Times New Roman"/>
          <w:sz w:val="28"/>
          <w:szCs w:val="28"/>
        </w:rPr>
        <w:t>СОБРАНИЕ ДЕПУТАТОВ</w:t>
      </w:r>
    </w:p>
    <w:p w:rsidR="00322DC3" w:rsidRPr="00EB3F0B" w:rsidRDefault="00322DC3" w:rsidP="00322DC3">
      <w:pPr>
        <w:jc w:val="center"/>
        <w:rPr>
          <w:rFonts w:ascii="Times New Roman" w:hAnsi="Times New Roman"/>
          <w:sz w:val="28"/>
          <w:szCs w:val="28"/>
        </w:rPr>
      </w:pPr>
      <w:r w:rsidRPr="00EB3F0B">
        <w:rPr>
          <w:rFonts w:ascii="Times New Roman" w:hAnsi="Times New Roman"/>
          <w:sz w:val="28"/>
          <w:szCs w:val="28"/>
        </w:rPr>
        <w:t>АРТЕМОВСКОГО СЕЛЬСКОГО ПОСЕЛЕНИЯ</w:t>
      </w:r>
    </w:p>
    <w:p w:rsidR="00322DC3" w:rsidRPr="00EB3F0B" w:rsidRDefault="00322DC3" w:rsidP="00322DC3">
      <w:pPr>
        <w:rPr>
          <w:rFonts w:ascii="Times New Roman" w:hAnsi="Times New Roman"/>
          <w:sz w:val="28"/>
          <w:szCs w:val="28"/>
        </w:rPr>
      </w:pPr>
    </w:p>
    <w:p w:rsidR="00322DC3" w:rsidRPr="00EB3F0B" w:rsidRDefault="00322DC3" w:rsidP="00322DC3">
      <w:pPr>
        <w:jc w:val="center"/>
        <w:rPr>
          <w:rFonts w:ascii="Times New Roman" w:hAnsi="Times New Roman"/>
          <w:sz w:val="28"/>
          <w:szCs w:val="28"/>
        </w:rPr>
      </w:pPr>
      <w:r w:rsidRPr="00EB3F0B">
        <w:rPr>
          <w:rFonts w:ascii="Times New Roman" w:hAnsi="Times New Roman"/>
          <w:sz w:val="28"/>
          <w:szCs w:val="28"/>
        </w:rPr>
        <w:t>РЕШЕНИЕ</w:t>
      </w:r>
    </w:p>
    <w:p w:rsidR="00322DC3" w:rsidRPr="00EB3F0B" w:rsidRDefault="00322DC3" w:rsidP="00322DC3">
      <w:pPr>
        <w:tabs>
          <w:tab w:val="left" w:pos="10065"/>
          <w:tab w:val="left" w:pos="10205"/>
        </w:tabs>
        <w:ind w:right="140"/>
        <w:jc w:val="both"/>
        <w:rPr>
          <w:rFonts w:ascii="Times New Roman" w:hAnsi="Times New Roman"/>
          <w:color w:val="000000"/>
          <w:sz w:val="28"/>
          <w:szCs w:val="28"/>
        </w:rPr>
      </w:pPr>
    </w:p>
    <w:p w:rsidR="00322DC3" w:rsidRPr="00EB3F0B" w:rsidRDefault="00322DC3" w:rsidP="00322DC3">
      <w:pPr>
        <w:tabs>
          <w:tab w:val="left" w:pos="10065"/>
          <w:tab w:val="left" w:pos="10205"/>
        </w:tabs>
        <w:spacing w:after="120"/>
        <w:ind w:right="140"/>
        <w:jc w:val="both"/>
        <w:rPr>
          <w:rFonts w:ascii="Times New Roman" w:hAnsi="Times New Roman"/>
          <w:color w:val="000000"/>
          <w:sz w:val="28"/>
          <w:szCs w:val="28"/>
        </w:rPr>
      </w:pPr>
      <w:r>
        <w:rPr>
          <w:rFonts w:ascii="Times New Roman" w:hAnsi="Times New Roman"/>
          <w:color w:val="000000"/>
          <w:sz w:val="28"/>
          <w:szCs w:val="28"/>
        </w:rPr>
        <w:t>25.11.2021</w:t>
      </w:r>
      <w:r w:rsidRPr="00EB3F0B">
        <w:rPr>
          <w:rFonts w:ascii="Times New Roman" w:hAnsi="Times New Roman"/>
          <w:color w:val="000000"/>
          <w:sz w:val="28"/>
          <w:szCs w:val="28"/>
        </w:rPr>
        <w:t xml:space="preserve"> г.           </w:t>
      </w:r>
      <w:r>
        <w:rPr>
          <w:rFonts w:ascii="Times New Roman" w:hAnsi="Times New Roman"/>
          <w:color w:val="000000"/>
          <w:sz w:val="28"/>
          <w:szCs w:val="28"/>
        </w:rPr>
        <w:t xml:space="preserve">                                    № 11</w:t>
      </w:r>
      <w:r w:rsidRPr="00EB3F0B">
        <w:rPr>
          <w:rFonts w:ascii="Times New Roman" w:hAnsi="Times New Roman"/>
          <w:color w:val="000000"/>
          <w:sz w:val="28"/>
          <w:szCs w:val="28"/>
        </w:rPr>
        <w:t xml:space="preserve">          </w:t>
      </w:r>
      <w:r>
        <w:rPr>
          <w:rFonts w:ascii="Times New Roman" w:hAnsi="Times New Roman"/>
          <w:color w:val="000000"/>
          <w:sz w:val="28"/>
          <w:szCs w:val="28"/>
        </w:rPr>
        <w:t xml:space="preserve">                   </w:t>
      </w:r>
      <w:r w:rsidRPr="00EB3F0B">
        <w:rPr>
          <w:rFonts w:ascii="Times New Roman" w:hAnsi="Times New Roman"/>
          <w:color w:val="000000"/>
          <w:sz w:val="28"/>
          <w:szCs w:val="28"/>
        </w:rPr>
        <w:t xml:space="preserve">  п. </w:t>
      </w:r>
      <w:proofErr w:type="spellStart"/>
      <w:r w:rsidRPr="00EB3F0B">
        <w:rPr>
          <w:rFonts w:ascii="Times New Roman" w:hAnsi="Times New Roman"/>
          <w:color w:val="000000"/>
          <w:sz w:val="28"/>
          <w:szCs w:val="28"/>
        </w:rPr>
        <w:t>Новокадамово</w:t>
      </w:r>
      <w:proofErr w:type="spellEnd"/>
    </w:p>
    <w:p w:rsidR="00322DC3" w:rsidRPr="00EB3F0B" w:rsidRDefault="00322DC3" w:rsidP="00322DC3">
      <w:pPr>
        <w:jc w:val="center"/>
        <w:rPr>
          <w:rFonts w:ascii="Times New Roman" w:hAnsi="Times New Roman"/>
          <w:sz w:val="28"/>
          <w:szCs w:val="28"/>
        </w:rPr>
      </w:pPr>
    </w:p>
    <w:p w:rsidR="00322DC3" w:rsidRDefault="00322DC3" w:rsidP="00322DC3">
      <w:pPr>
        <w:pStyle w:val="af3"/>
        <w:ind w:right="-6"/>
        <w:jc w:val="left"/>
        <w:rPr>
          <w:color w:val="000000" w:themeColor="text1"/>
          <w:szCs w:val="28"/>
        </w:rPr>
      </w:pPr>
      <w:r w:rsidRPr="00D24CD2">
        <w:rPr>
          <w:color w:val="000000" w:themeColor="text1"/>
          <w:szCs w:val="28"/>
        </w:rPr>
        <w:t xml:space="preserve">О </w:t>
      </w:r>
      <w:r>
        <w:rPr>
          <w:color w:val="000000" w:themeColor="text1"/>
          <w:szCs w:val="28"/>
        </w:rPr>
        <w:t xml:space="preserve">проекте </w:t>
      </w:r>
      <w:r w:rsidRPr="00D24CD2">
        <w:rPr>
          <w:color w:val="000000" w:themeColor="text1"/>
          <w:szCs w:val="28"/>
        </w:rPr>
        <w:t xml:space="preserve">Устава муниципального </w:t>
      </w:r>
    </w:p>
    <w:p w:rsidR="00322DC3" w:rsidRDefault="00322DC3" w:rsidP="00322DC3">
      <w:pPr>
        <w:pStyle w:val="af3"/>
        <w:ind w:right="-6"/>
        <w:jc w:val="left"/>
        <w:rPr>
          <w:color w:val="000000" w:themeColor="text1"/>
          <w:szCs w:val="28"/>
        </w:rPr>
      </w:pPr>
      <w:r w:rsidRPr="00D24CD2">
        <w:rPr>
          <w:color w:val="000000" w:themeColor="text1"/>
          <w:szCs w:val="28"/>
        </w:rPr>
        <w:t xml:space="preserve">образования </w:t>
      </w:r>
    </w:p>
    <w:p w:rsidR="00322DC3" w:rsidRPr="00D24CD2" w:rsidRDefault="00322DC3" w:rsidP="00322DC3">
      <w:pPr>
        <w:pStyle w:val="af3"/>
        <w:ind w:right="-6"/>
        <w:jc w:val="left"/>
        <w:rPr>
          <w:color w:val="000000" w:themeColor="text1"/>
          <w:szCs w:val="28"/>
        </w:rPr>
      </w:pPr>
      <w:r w:rsidRPr="00D24CD2">
        <w:rPr>
          <w:color w:val="000000" w:themeColor="text1"/>
          <w:szCs w:val="28"/>
        </w:rPr>
        <w:t>«</w:t>
      </w:r>
      <w:r>
        <w:rPr>
          <w:color w:val="000000" w:themeColor="text1"/>
          <w:szCs w:val="28"/>
        </w:rPr>
        <w:t>Артемов</w:t>
      </w:r>
      <w:r w:rsidRPr="00D24CD2">
        <w:rPr>
          <w:color w:val="000000" w:themeColor="text1"/>
          <w:szCs w:val="28"/>
        </w:rPr>
        <w:t>ское сельское поселение»</w:t>
      </w:r>
    </w:p>
    <w:p w:rsidR="00322DC3" w:rsidRPr="00EB3F0B" w:rsidRDefault="00322DC3" w:rsidP="00322DC3">
      <w:pPr>
        <w:jc w:val="center"/>
        <w:rPr>
          <w:rFonts w:ascii="Times New Roman" w:hAnsi="Times New Roman"/>
          <w:sz w:val="28"/>
          <w:szCs w:val="28"/>
        </w:rPr>
      </w:pPr>
    </w:p>
    <w:p w:rsidR="00322DC3" w:rsidRPr="00D505EE" w:rsidRDefault="00322DC3" w:rsidP="00322DC3">
      <w:pPr>
        <w:ind w:firstLine="708"/>
        <w:jc w:val="both"/>
        <w:rPr>
          <w:rFonts w:ascii="Times New Roman" w:hAnsi="Times New Roman"/>
          <w:sz w:val="28"/>
          <w:szCs w:val="28"/>
        </w:rPr>
      </w:pPr>
      <w:r w:rsidRPr="00D505EE">
        <w:rPr>
          <w:rFonts w:ascii="Times New Roman" w:hAnsi="Times New Roman"/>
          <w:sz w:val="28"/>
          <w:szCs w:val="28"/>
        </w:rPr>
        <w:t>В целях приведения Устава муниципального образования «Артемовское се</w:t>
      </w:r>
      <w:r>
        <w:rPr>
          <w:rFonts w:ascii="Times New Roman" w:hAnsi="Times New Roman"/>
          <w:sz w:val="28"/>
          <w:szCs w:val="28"/>
        </w:rPr>
        <w:t>льское поселение» в соответствии</w:t>
      </w:r>
      <w:r w:rsidRPr="00D505EE">
        <w:rPr>
          <w:rFonts w:ascii="Times New Roman" w:hAnsi="Times New Roman"/>
          <w:sz w:val="28"/>
          <w:szCs w:val="28"/>
        </w:rPr>
        <w:t xml:space="preserve"> с федеральным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руководствуясь Уставом муниципального образования «Артемовское сельское поселение» Собрание депутатов Артемовского сельского поселения </w:t>
      </w:r>
    </w:p>
    <w:p w:rsidR="00322DC3" w:rsidRPr="00D24CD2" w:rsidRDefault="00322DC3" w:rsidP="00322DC3">
      <w:pPr>
        <w:jc w:val="both"/>
        <w:rPr>
          <w:rFonts w:ascii="Times New Roman" w:hAnsi="Times New Roman"/>
          <w:color w:val="000000" w:themeColor="text1"/>
          <w:sz w:val="28"/>
          <w:szCs w:val="28"/>
        </w:rPr>
      </w:pPr>
    </w:p>
    <w:p w:rsidR="00322DC3" w:rsidRPr="00D24CD2" w:rsidRDefault="00322DC3" w:rsidP="00322DC3">
      <w:pPr>
        <w:jc w:val="center"/>
        <w:outlineLvl w:val="0"/>
        <w:rPr>
          <w:rFonts w:ascii="Times New Roman" w:hAnsi="Times New Roman"/>
          <w:color w:val="000000" w:themeColor="text1"/>
          <w:sz w:val="28"/>
          <w:szCs w:val="28"/>
        </w:rPr>
      </w:pPr>
      <w:r w:rsidRPr="00D24CD2">
        <w:rPr>
          <w:rFonts w:ascii="Times New Roman" w:hAnsi="Times New Roman"/>
          <w:color w:val="000000" w:themeColor="text1"/>
          <w:sz w:val="28"/>
          <w:szCs w:val="28"/>
        </w:rPr>
        <w:t>РЕШИЛО:</w:t>
      </w:r>
    </w:p>
    <w:p w:rsidR="00322DC3" w:rsidRPr="00D24CD2" w:rsidRDefault="00322DC3" w:rsidP="00322DC3">
      <w:pPr>
        <w:pStyle w:val="af3"/>
        <w:rPr>
          <w:color w:val="000000" w:themeColor="text1"/>
          <w:szCs w:val="28"/>
        </w:rPr>
      </w:pPr>
    </w:p>
    <w:p w:rsidR="00322DC3" w:rsidRPr="00861195" w:rsidRDefault="00322DC3" w:rsidP="00322DC3">
      <w:pPr>
        <w:ind w:firstLine="709"/>
        <w:jc w:val="both"/>
        <w:rPr>
          <w:rFonts w:ascii="Times New Roman" w:hAnsi="Times New Roman"/>
          <w:sz w:val="28"/>
          <w:szCs w:val="28"/>
        </w:rPr>
      </w:pPr>
      <w:r w:rsidRPr="00D505EE">
        <w:rPr>
          <w:rFonts w:ascii="Times New Roman" w:hAnsi="Times New Roman"/>
          <w:sz w:val="28"/>
          <w:szCs w:val="28"/>
        </w:rPr>
        <w:t xml:space="preserve">1. </w:t>
      </w:r>
      <w:r w:rsidRPr="00861195">
        <w:rPr>
          <w:rFonts w:ascii="Times New Roman" w:hAnsi="Times New Roman"/>
          <w:sz w:val="28"/>
          <w:szCs w:val="28"/>
        </w:rPr>
        <w:t>1. Одобрить проект Устава муниципального образования «Артемовское сельское поселение» (приложение 2).</w:t>
      </w:r>
    </w:p>
    <w:p w:rsidR="00322DC3" w:rsidRPr="00861195" w:rsidRDefault="00322DC3" w:rsidP="00322DC3">
      <w:pPr>
        <w:ind w:firstLine="709"/>
        <w:jc w:val="both"/>
        <w:rPr>
          <w:rFonts w:ascii="Times New Roman" w:hAnsi="Times New Roman"/>
          <w:sz w:val="28"/>
          <w:szCs w:val="28"/>
        </w:rPr>
      </w:pPr>
      <w:r w:rsidRPr="00861195">
        <w:rPr>
          <w:rFonts w:ascii="Times New Roman" w:hAnsi="Times New Roman"/>
          <w:sz w:val="28"/>
          <w:szCs w:val="28"/>
        </w:rPr>
        <w:t>2. Установить порядок учета предложений по проекту Устава муниципального образования «Артемовское сельское поселение» и участия граждан в его обсуждении (приложение 1).</w:t>
      </w:r>
    </w:p>
    <w:p w:rsidR="00322DC3" w:rsidRPr="00861195" w:rsidRDefault="00322DC3" w:rsidP="00322DC3">
      <w:pPr>
        <w:ind w:firstLine="709"/>
        <w:jc w:val="both"/>
        <w:rPr>
          <w:rFonts w:ascii="Times New Roman" w:hAnsi="Times New Roman"/>
          <w:sz w:val="28"/>
          <w:szCs w:val="28"/>
        </w:rPr>
      </w:pPr>
      <w:r w:rsidRPr="00861195">
        <w:rPr>
          <w:rFonts w:ascii="Times New Roman" w:hAnsi="Times New Roman"/>
          <w:sz w:val="28"/>
          <w:szCs w:val="28"/>
        </w:rPr>
        <w:t>3. Назначить публичные слушания по проекту Устава муниципального образования «Артемовское сельское по</w:t>
      </w:r>
      <w:r>
        <w:rPr>
          <w:rFonts w:ascii="Times New Roman" w:hAnsi="Times New Roman"/>
          <w:sz w:val="28"/>
          <w:szCs w:val="28"/>
        </w:rPr>
        <w:t>селение» на 1</w:t>
      </w:r>
      <w:r w:rsidR="008B583B">
        <w:rPr>
          <w:rFonts w:ascii="Times New Roman" w:hAnsi="Times New Roman"/>
          <w:sz w:val="28"/>
          <w:szCs w:val="28"/>
        </w:rPr>
        <w:t>1</w:t>
      </w:r>
      <w:r>
        <w:rPr>
          <w:rFonts w:ascii="Times New Roman" w:hAnsi="Times New Roman"/>
          <w:sz w:val="28"/>
          <w:szCs w:val="28"/>
        </w:rPr>
        <w:t xml:space="preserve"> часов 00 минут  2</w:t>
      </w:r>
      <w:r w:rsidR="0014518D">
        <w:rPr>
          <w:rFonts w:ascii="Times New Roman" w:hAnsi="Times New Roman"/>
          <w:sz w:val="28"/>
          <w:szCs w:val="28"/>
        </w:rPr>
        <w:t>4</w:t>
      </w:r>
      <w:r w:rsidRPr="00861195">
        <w:rPr>
          <w:rFonts w:ascii="Times New Roman" w:hAnsi="Times New Roman"/>
          <w:sz w:val="28"/>
          <w:szCs w:val="28"/>
        </w:rPr>
        <w:t xml:space="preserve"> </w:t>
      </w:r>
      <w:r>
        <w:rPr>
          <w:rFonts w:ascii="Times New Roman" w:hAnsi="Times New Roman"/>
          <w:sz w:val="28"/>
          <w:szCs w:val="28"/>
        </w:rPr>
        <w:t>декабря</w:t>
      </w:r>
      <w:r w:rsidRPr="00861195">
        <w:rPr>
          <w:rFonts w:ascii="Times New Roman" w:hAnsi="Times New Roman"/>
          <w:sz w:val="28"/>
          <w:szCs w:val="28"/>
        </w:rPr>
        <w:t xml:space="preserve"> 2021 года. Провести публичные слушания в администрации Артемовского сельского поселения по адресу: ул. Шоссейная, д. 1, п. </w:t>
      </w:r>
      <w:proofErr w:type="spellStart"/>
      <w:r w:rsidRPr="00861195">
        <w:rPr>
          <w:rFonts w:ascii="Times New Roman" w:hAnsi="Times New Roman"/>
          <w:sz w:val="28"/>
          <w:szCs w:val="28"/>
        </w:rPr>
        <w:t>Новокадамово</w:t>
      </w:r>
      <w:proofErr w:type="spellEnd"/>
      <w:r w:rsidRPr="00861195">
        <w:rPr>
          <w:rFonts w:ascii="Times New Roman" w:hAnsi="Times New Roman"/>
          <w:sz w:val="28"/>
          <w:szCs w:val="28"/>
        </w:rPr>
        <w:t>, Октябрьского района Ростовской области.</w:t>
      </w:r>
    </w:p>
    <w:p w:rsidR="00322DC3" w:rsidRDefault="00322DC3" w:rsidP="00322DC3">
      <w:pPr>
        <w:ind w:firstLine="709"/>
        <w:jc w:val="both"/>
        <w:rPr>
          <w:rFonts w:ascii="Times New Roman" w:eastAsia="Calibri" w:hAnsi="Times New Roman"/>
          <w:sz w:val="28"/>
          <w:szCs w:val="28"/>
        </w:rPr>
      </w:pPr>
      <w:r w:rsidRPr="00861195">
        <w:rPr>
          <w:rFonts w:ascii="Times New Roman" w:hAnsi="Times New Roman"/>
          <w:sz w:val="28"/>
          <w:szCs w:val="28"/>
        </w:rPr>
        <w:t>4. Настоящее решение вступает в силу со дня его официального обнародования.</w:t>
      </w:r>
    </w:p>
    <w:p w:rsidR="00322DC3" w:rsidRDefault="00322DC3" w:rsidP="00322DC3">
      <w:pPr>
        <w:jc w:val="both"/>
        <w:rPr>
          <w:rFonts w:ascii="Times New Roman" w:eastAsia="Calibri" w:hAnsi="Times New Roman"/>
          <w:sz w:val="28"/>
          <w:szCs w:val="28"/>
        </w:rPr>
      </w:pPr>
    </w:p>
    <w:p w:rsidR="00322DC3" w:rsidRDefault="00322DC3" w:rsidP="00322DC3">
      <w:pPr>
        <w:jc w:val="both"/>
        <w:rPr>
          <w:rFonts w:ascii="Times New Roman" w:eastAsia="Calibri" w:hAnsi="Times New Roman"/>
          <w:sz w:val="28"/>
          <w:szCs w:val="28"/>
        </w:rPr>
      </w:pPr>
      <w:r w:rsidRPr="00EB3F0B">
        <w:rPr>
          <w:rFonts w:ascii="Times New Roman" w:eastAsia="Calibri" w:hAnsi="Times New Roman"/>
          <w:sz w:val="28"/>
          <w:szCs w:val="28"/>
        </w:rPr>
        <w:t xml:space="preserve">Председатель Собрания депутатов </w:t>
      </w:r>
      <w:r>
        <w:rPr>
          <w:rFonts w:ascii="Times New Roman" w:eastAsia="Calibri" w:hAnsi="Times New Roman"/>
          <w:sz w:val="28"/>
          <w:szCs w:val="28"/>
        </w:rPr>
        <w:t>–</w:t>
      </w:r>
      <w:r w:rsidRPr="00EB3F0B">
        <w:rPr>
          <w:rFonts w:ascii="Times New Roman" w:eastAsia="Calibri" w:hAnsi="Times New Roman"/>
          <w:sz w:val="28"/>
          <w:szCs w:val="28"/>
        </w:rPr>
        <w:t xml:space="preserve"> </w:t>
      </w:r>
    </w:p>
    <w:p w:rsidR="00322DC3" w:rsidRPr="00EB3F0B" w:rsidRDefault="00322DC3" w:rsidP="00322DC3">
      <w:pPr>
        <w:jc w:val="both"/>
        <w:rPr>
          <w:rFonts w:ascii="Times New Roman" w:eastAsia="Calibri" w:hAnsi="Times New Roman"/>
          <w:sz w:val="28"/>
          <w:szCs w:val="28"/>
        </w:rPr>
      </w:pPr>
      <w:r>
        <w:rPr>
          <w:rFonts w:ascii="Times New Roman" w:eastAsia="Calibri" w:hAnsi="Times New Roman"/>
          <w:sz w:val="28"/>
          <w:szCs w:val="28"/>
        </w:rPr>
        <w:t>г</w:t>
      </w:r>
      <w:r w:rsidRPr="00EB3F0B">
        <w:rPr>
          <w:rFonts w:ascii="Times New Roman" w:eastAsia="Calibri" w:hAnsi="Times New Roman"/>
          <w:sz w:val="28"/>
          <w:szCs w:val="28"/>
        </w:rPr>
        <w:t>лава</w:t>
      </w:r>
      <w:r>
        <w:rPr>
          <w:rFonts w:ascii="Times New Roman" w:eastAsia="Calibri" w:hAnsi="Times New Roman"/>
          <w:sz w:val="28"/>
          <w:szCs w:val="28"/>
        </w:rPr>
        <w:t xml:space="preserve"> </w:t>
      </w:r>
      <w:r w:rsidRPr="00EB3F0B">
        <w:rPr>
          <w:rFonts w:ascii="Times New Roman" w:eastAsia="Calibri" w:hAnsi="Times New Roman"/>
          <w:sz w:val="28"/>
          <w:szCs w:val="28"/>
        </w:rPr>
        <w:t>Артемо</w:t>
      </w:r>
      <w:r>
        <w:rPr>
          <w:rFonts w:ascii="Times New Roman" w:eastAsia="Calibri" w:hAnsi="Times New Roman"/>
          <w:sz w:val="28"/>
          <w:szCs w:val="28"/>
        </w:rPr>
        <w:t>вского сельского поселения</w:t>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sidRPr="00EB3F0B">
        <w:rPr>
          <w:rFonts w:ascii="Times New Roman" w:eastAsia="Calibri" w:hAnsi="Times New Roman"/>
          <w:sz w:val="28"/>
          <w:szCs w:val="28"/>
        </w:rPr>
        <w:t xml:space="preserve">В.В. </w:t>
      </w:r>
      <w:proofErr w:type="spellStart"/>
      <w:r w:rsidRPr="00EB3F0B">
        <w:rPr>
          <w:rFonts w:ascii="Times New Roman" w:eastAsia="Calibri" w:hAnsi="Times New Roman"/>
          <w:sz w:val="28"/>
          <w:szCs w:val="28"/>
        </w:rPr>
        <w:t>Ситникова</w:t>
      </w:r>
      <w:proofErr w:type="spellEnd"/>
    </w:p>
    <w:p w:rsidR="00322DC3" w:rsidRDefault="00322DC3" w:rsidP="00322DC3">
      <w:pPr>
        <w:keepNext/>
        <w:ind w:left="4860"/>
        <w:jc w:val="right"/>
        <w:outlineLvl w:val="0"/>
        <w:rPr>
          <w:rFonts w:ascii="Times New Roman" w:hAnsi="Times New Roman"/>
          <w:bCs/>
          <w:kern w:val="32"/>
          <w:sz w:val="28"/>
          <w:szCs w:val="28"/>
        </w:rPr>
      </w:pPr>
    </w:p>
    <w:p w:rsidR="00322DC3" w:rsidRDefault="00322DC3" w:rsidP="00322DC3">
      <w:pPr>
        <w:keepNext/>
        <w:ind w:left="4860"/>
        <w:jc w:val="right"/>
        <w:outlineLvl w:val="0"/>
        <w:rPr>
          <w:rFonts w:ascii="Times New Roman" w:hAnsi="Times New Roman"/>
          <w:bCs/>
          <w:kern w:val="32"/>
          <w:sz w:val="28"/>
          <w:szCs w:val="28"/>
        </w:rPr>
      </w:pPr>
    </w:p>
    <w:p w:rsidR="00322DC3" w:rsidRPr="00D505EE" w:rsidRDefault="00322DC3" w:rsidP="00322DC3">
      <w:pPr>
        <w:keepNext/>
        <w:ind w:left="4860"/>
        <w:jc w:val="right"/>
        <w:outlineLvl w:val="0"/>
        <w:rPr>
          <w:rFonts w:ascii="Times New Roman" w:hAnsi="Times New Roman"/>
          <w:bCs/>
          <w:kern w:val="32"/>
          <w:sz w:val="28"/>
          <w:szCs w:val="28"/>
        </w:rPr>
      </w:pPr>
      <w:r w:rsidRPr="00D505EE">
        <w:rPr>
          <w:rFonts w:ascii="Times New Roman" w:hAnsi="Times New Roman"/>
          <w:bCs/>
          <w:kern w:val="32"/>
          <w:sz w:val="28"/>
          <w:szCs w:val="28"/>
        </w:rPr>
        <w:t>Приложение 1</w:t>
      </w:r>
    </w:p>
    <w:p w:rsidR="00322DC3" w:rsidRPr="00D505EE" w:rsidRDefault="00322DC3" w:rsidP="00322DC3">
      <w:pPr>
        <w:ind w:left="4860"/>
        <w:jc w:val="right"/>
        <w:rPr>
          <w:rFonts w:ascii="Times New Roman" w:eastAsia="Calibri" w:hAnsi="Times New Roman"/>
          <w:sz w:val="28"/>
          <w:szCs w:val="28"/>
        </w:rPr>
      </w:pPr>
      <w:r w:rsidRPr="00D505EE">
        <w:rPr>
          <w:rFonts w:ascii="Times New Roman" w:eastAsia="Calibri" w:hAnsi="Times New Roman"/>
          <w:sz w:val="28"/>
          <w:szCs w:val="28"/>
        </w:rPr>
        <w:t xml:space="preserve">к решению Собрания депутатов </w:t>
      </w:r>
    </w:p>
    <w:p w:rsidR="00322DC3" w:rsidRPr="00D505EE" w:rsidRDefault="00322DC3" w:rsidP="00322DC3">
      <w:pPr>
        <w:ind w:left="4860"/>
        <w:jc w:val="right"/>
        <w:rPr>
          <w:rFonts w:ascii="Times New Roman" w:eastAsia="Calibri" w:hAnsi="Times New Roman"/>
          <w:sz w:val="28"/>
          <w:szCs w:val="28"/>
        </w:rPr>
      </w:pPr>
      <w:r w:rsidRPr="00D505EE">
        <w:rPr>
          <w:rFonts w:ascii="Times New Roman" w:eastAsia="Calibri" w:hAnsi="Times New Roman"/>
          <w:sz w:val="28"/>
          <w:szCs w:val="28"/>
        </w:rPr>
        <w:t xml:space="preserve">Артемовского сельского поселения </w:t>
      </w:r>
    </w:p>
    <w:p w:rsidR="00322DC3" w:rsidRPr="00D505EE" w:rsidRDefault="00322DC3" w:rsidP="00322DC3">
      <w:pPr>
        <w:ind w:left="4860"/>
        <w:jc w:val="right"/>
        <w:rPr>
          <w:rFonts w:ascii="Times New Roman" w:eastAsia="Calibri" w:hAnsi="Times New Roman"/>
          <w:sz w:val="28"/>
          <w:szCs w:val="28"/>
        </w:rPr>
      </w:pPr>
      <w:r>
        <w:rPr>
          <w:rFonts w:ascii="Times New Roman" w:eastAsia="Calibri" w:hAnsi="Times New Roman"/>
          <w:sz w:val="28"/>
          <w:szCs w:val="28"/>
        </w:rPr>
        <w:t>от 25.11.2021</w:t>
      </w:r>
      <w:r w:rsidRPr="00D505EE">
        <w:rPr>
          <w:rFonts w:ascii="Times New Roman" w:eastAsia="Calibri" w:hAnsi="Times New Roman"/>
          <w:sz w:val="28"/>
          <w:szCs w:val="28"/>
        </w:rPr>
        <w:t xml:space="preserve"> г. №</w:t>
      </w:r>
      <w:r>
        <w:rPr>
          <w:rFonts w:ascii="Times New Roman" w:eastAsia="Calibri" w:hAnsi="Times New Roman"/>
          <w:sz w:val="28"/>
          <w:szCs w:val="28"/>
        </w:rPr>
        <w:t>11</w:t>
      </w:r>
    </w:p>
    <w:p w:rsidR="00322DC3" w:rsidRPr="00D505EE" w:rsidRDefault="00322DC3" w:rsidP="00322DC3">
      <w:pPr>
        <w:jc w:val="center"/>
        <w:rPr>
          <w:rFonts w:ascii="Times New Roman" w:eastAsia="Calibri" w:hAnsi="Times New Roman"/>
          <w:sz w:val="28"/>
          <w:szCs w:val="28"/>
        </w:rPr>
      </w:pPr>
    </w:p>
    <w:p w:rsidR="00322DC3" w:rsidRPr="00D505EE" w:rsidRDefault="00322DC3" w:rsidP="00322DC3">
      <w:pPr>
        <w:keepNext/>
        <w:jc w:val="center"/>
        <w:outlineLvl w:val="1"/>
        <w:rPr>
          <w:rFonts w:ascii="Times New Roman" w:hAnsi="Times New Roman"/>
          <w:b/>
          <w:bCs/>
          <w:iCs/>
          <w:sz w:val="28"/>
          <w:szCs w:val="28"/>
        </w:rPr>
      </w:pPr>
      <w:r w:rsidRPr="00D505EE">
        <w:rPr>
          <w:rFonts w:ascii="Times New Roman" w:hAnsi="Times New Roman"/>
          <w:b/>
          <w:bCs/>
          <w:iCs/>
          <w:sz w:val="28"/>
          <w:szCs w:val="28"/>
        </w:rPr>
        <w:t>Порядок</w:t>
      </w:r>
    </w:p>
    <w:p w:rsidR="00322DC3" w:rsidRPr="00D505EE" w:rsidRDefault="00322DC3" w:rsidP="00322DC3">
      <w:pPr>
        <w:keepNext/>
        <w:jc w:val="center"/>
        <w:outlineLvl w:val="1"/>
        <w:rPr>
          <w:rFonts w:ascii="Times New Roman" w:hAnsi="Times New Roman"/>
          <w:b/>
          <w:bCs/>
          <w:iCs/>
          <w:sz w:val="28"/>
          <w:szCs w:val="28"/>
        </w:rPr>
      </w:pPr>
      <w:r w:rsidRPr="00D505EE">
        <w:rPr>
          <w:rFonts w:ascii="Times New Roman" w:hAnsi="Times New Roman"/>
          <w:b/>
          <w:bCs/>
          <w:iCs/>
          <w:sz w:val="28"/>
          <w:szCs w:val="28"/>
        </w:rPr>
        <w:t>учета предложений по проекту устава муниципального образования «Артемовское сельское поселение» и участия граждан в его обсуждении</w:t>
      </w:r>
    </w:p>
    <w:p w:rsidR="00322DC3" w:rsidRPr="00D505EE" w:rsidRDefault="00322DC3" w:rsidP="00322DC3">
      <w:pPr>
        <w:jc w:val="both"/>
        <w:rPr>
          <w:rFonts w:ascii="Times New Roman" w:eastAsia="Calibri" w:hAnsi="Times New Roman"/>
          <w:b/>
          <w:sz w:val="28"/>
          <w:szCs w:val="28"/>
        </w:rPr>
      </w:pPr>
    </w:p>
    <w:p w:rsidR="00322DC3" w:rsidRPr="00D505EE" w:rsidRDefault="00322DC3" w:rsidP="00322DC3">
      <w:pPr>
        <w:ind w:firstLine="720"/>
        <w:jc w:val="both"/>
        <w:rPr>
          <w:rFonts w:ascii="Times New Roman" w:eastAsia="Calibri" w:hAnsi="Times New Roman"/>
          <w:sz w:val="28"/>
          <w:szCs w:val="28"/>
        </w:rPr>
      </w:pPr>
      <w:r w:rsidRPr="00D505EE">
        <w:rPr>
          <w:rFonts w:ascii="Times New Roman" w:eastAsia="Calibri" w:hAnsi="Times New Roman"/>
          <w:sz w:val="28"/>
          <w:szCs w:val="28"/>
        </w:rPr>
        <w:t>1.</w:t>
      </w:r>
      <w:r w:rsidRPr="00D505EE">
        <w:rPr>
          <w:rFonts w:ascii="Times New Roman" w:eastAsia="Calibri" w:hAnsi="Times New Roman"/>
          <w:sz w:val="28"/>
          <w:szCs w:val="28"/>
          <w:lang w:val="en-US"/>
        </w:rPr>
        <w:t> </w:t>
      </w:r>
      <w:r w:rsidRPr="00D505EE">
        <w:rPr>
          <w:rFonts w:ascii="Times New Roman" w:eastAsia="Calibri" w:hAnsi="Times New Roman"/>
          <w:sz w:val="28"/>
          <w:szCs w:val="28"/>
        </w:rPr>
        <w:t xml:space="preserve">Предложения по проекту устава муниципального образования «Артемовское сельское поселение» направляются в письменном или электронном виде Председателю Собрания депутатов - главе Артемовского сельского поселения (ул. Шоссейная, д.1, п. </w:t>
      </w:r>
      <w:proofErr w:type="spellStart"/>
      <w:r w:rsidRPr="00D505EE">
        <w:rPr>
          <w:rFonts w:ascii="Times New Roman" w:eastAsia="Calibri" w:hAnsi="Times New Roman"/>
          <w:sz w:val="28"/>
          <w:szCs w:val="28"/>
        </w:rPr>
        <w:t>Новокадамово</w:t>
      </w:r>
      <w:proofErr w:type="spellEnd"/>
      <w:r w:rsidRPr="00D505EE">
        <w:rPr>
          <w:rFonts w:ascii="Times New Roman" w:eastAsia="Calibri" w:hAnsi="Times New Roman"/>
          <w:sz w:val="28"/>
          <w:szCs w:val="28"/>
        </w:rPr>
        <w:t>, Октябрьский район, Ростовская о</w:t>
      </w:r>
      <w:r>
        <w:rPr>
          <w:rFonts w:ascii="Times New Roman" w:eastAsia="Calibri" w:hAnsi="Times New Roman"/>
          <w:sz w:val="28"/>
          <w:szCs w:val="28"/>
        </w:rPr>
        <w:t>бласть, 346521, тел/факс 3-79-24</w:t>
      </w:r>
      <w:r w:rsidRPr="00D505EE">
        <w:rPr>
          <w:rFonts w:ascii="Times New Roman" w:eastAsia="Calibri" w:hAnsi="Times New Roman"/>
          <w:sz w:val="28"/>
          <w:szCs w:val="28"/>
        </w:rPr>
        <w:t xml:space="preserve">, электронная почта </w:t>
      </w:r>
      <w:proofErr w:type="spellStart"/>
      <w:r w:rsidRPr="00D505EE">
        <w:rPr>
          <w:rFonts w:ascii="Times New Roman" w:eastAsia="Calibri" w:hAnsi="Times New Roman"/>
          <w:sz w:val="28"/>
          <w:szCs w:val="28"/>
          <w:lang w:val="en-US"/>
        </w:rPr>
        <w:t>novokadamovo</w:t>
      </w:r>
      <w:proofErr w:type="spellEnd"/>
      <w:r w:rsidRPr="00D505EE">
        <w:rPr>
          <w:rFonts w:ascii="Times New Roman" w:eastAsia="Calibri" w:hAnsi="Times New Roman"/>
          <w:sz w:val="28"/>
          <w:szCs w:val="28"/>
        </w:rPr>
        <w:t>@</w:t>
      </w:r>
      <w:r w:rsidRPr="00D505EE">
        <w:rPr>
          <w:rFonts w:ascii="Times New Roman" w:eastAsia="Calibri" w:hAnsi="Times New Roman"/>
          <w:sz w:val="28"/>
          <w:szCs w:val="28"/>
          <w:lang w:val="en-US"/>
        </w:rPr>
        <w:t>mail</w:t>
      </w:r>
      <w:r w:rsidRPr="00D505EE">
        <w:rPr>
          <w:rFonts w:ascii="Times New Roman" w:eastAsia="Calibri" w:hAnsi="Times New Roman"/>
          <w:sz w:val="28"/>
          <w:szCs w:val="28"/>
        </w:rPr>
        <w:t>.</w:t>
      </w:r>
      <w:proofErr w:type="spellStart"/>
      <w:r w:rsidRPr="00D505EE">
        <w:rPr>
          <w:rFonts w:ascii="Times New Roman" w:eastAsia="Calibri" w:hAnsi="Times New Roman"/>
          <w:sz w:val="28"/>
          <w:szCs w:val="28"/>
          <w:lang w:val="en-US"/>
        </w:rPr>
        <w:t>ru</w:t>
      </w:r>
      <w:proofErr w:type="spellEnd"/>
      <w:r w:rsidRPr="00D505EE">
        <w:rPr>
          <w:rFonts w:ascii="Times New Roman" w:eastAsia="Calibri" w:hAnsi="Times New Roman"/>
          <w:sz w:val="28"/>
          <w:szCs w:val="28"/>
        </w:rPr>
        <w:t xml:space="preserve">) в течение </w:t>
      </w:r>
      <w:r w:rsidRPr="00D505EE">
        <w:rPr>
          <w:rFonts w:ascii="Times New Roman" w:eastAsia="Calibri" w:hAnsi="Times New Roman"/>
          <w:bCs/>
          <w:iCs/>
          <w:sz w:val="28"/>
          <w:szCs w:val="28"/>
        </w:rPr>
        <w:t>30</w:t>
      </w:r>
      <w:r w:rsidRPr="00D505EE">
        <w:rPr>
          <w:rFonts w:ascii="Times New Roman" w:eastAsia="Calibri" w:hAnsi="Times New Roman"/>
          <w:sz w:val="28"/>
          <w:szCs w:val="28"/>
        </w:rPr>
        <w:t xml:space="preserve"> дней со дня официального обнародования указанного проекта.</w:t>
      </w:r>
    </w:p>
    <w:p w:rsidR="00322DC3" w:rsidRPr="00D505EE" w:rsidRDefault="00322DC3" w:rsidP="00322DC3">
      <w:pPr>
        <w:ind w:firstLine="720"/>
        <w:jc w:val="both"/>
        <w:rPr>
          <w:rFonts w:ascii="Times New Roman" w:eastAsia="Calibri" w:hAnsi="Times New Roman"/>
          <w:sz w:val="28"/>
          <w:szCs w:val="28"/>
        </w:rPr>
      </w:pPr>
      <w:r w:rsidRPr="00D505EE">
        <w:rPr>
          <w:rFonts w:ascii="Times New Roman" w:eastAsia="Calibri" w:hAnsi="Times New Roman"/>
          <w:sz w:val="28"/>
          <w:szCs w:val="28"/>
        </w:rPr>
        <w:t>2.</w:t>
      </w:r>
      <w:r w:rsidRPr="00D505EE">
        <w:rPr>
          <w:rFonts w:ascii="Times New Roman" w:eastAsia="Calibri" w:hAnsi="Times New Roman"/>
          <w:sz w:val="28"/>
          <w:szCs w:val="28"/>
          <w:lang w:val="en-US"/>
        </w:rPr>
        <w:t> </w:t>
      </w:r>
      <w:r w:rsidRPr="00D505EE">
        <w:rPr>
          <w:rFonts w:ascii="Times New Roman" w:eastAsia="Calibri" w:hAnsi="Times New Roman"/>
          <w:sz w:val="28"/>
          <w:szCs w:val="28"/>
        </w:rPr>
        <w:t>Поступившие от населения замечания и предложения по проекту устава муниципального образования «Артемовское сельское поселение» рассматриваются на заседании соответствующей постоянной комиссии Собрания депутатов Артемовского сельского поселения или на заседании Собрания депутатов Артемовского сельского поселения. На их основе депутатами Собрания депутатов Артемовского сельского поселения могут быть внесены поправки к проекту устава муниципального образования «Артемовское сельское поселение».</w:t>
      </w:r>
    </w:p>
    <w:p w:rsidR="00322DC3" w:rsidRPr="00D505EE" w:rsidRDefault="00322DC3" w:rsidP="00322DC3">
      <w:pPr>
        <w:ind w:firstLine="720"/>
        <w:jc w:val="both"/>
        <w:rPr>
          <w:rFonts w:ascii="Times New Roman" w:eastAsia="Calibri" w:hAnsi="Times New Roman"/>
          <w:sz w:val="28"/>
          <w:szCs w:val="28"/>
        </w:rPr>
      </w:pPr>
      <w:r w:rsidRPr="00D505EE">
        <w:rPr>
          <w:rFonts w:ascii="Times New Roman" w:eastAsia="Calibri" w:hAnsi="Times New Roman"/>
          <w:sz w:val="28"/>
          <w:szCs w:val="28"/>
        </w:rPr>
        <w:t>3. Граждане участвуют в обсуждении проекта устава муниципального образования «Артемовское сельское поселение» посредством:</w:t>
      </w:r>
    </w:p>
    <w:p w:rsidR="00322DC3" w:rsidRPr="00D505EE" w:rsidRDefault="00322DC3" w:rsidP="00322DC3">
      <w:pPr>
        <w:ind w:firstLine="720"/>
        <w:jc w:val="both"/>
        <w:rPr>
          <w:rFonts w:ascii="Times New Roman" w:eastAsia="Calibri" w:hAnsi="Times New Roman"/>
          <w:sz w:val="28"/>
          <w:szCs w:val="28"/>
        </w:rPr>
      </w:pPr>
      <w:r w:rsidRPr="00D505EE">
        <w:rPr>
          <w:rFonts w:ascii="Times New Roman" w:eastAsia="Calibri" w:hAnsi="Times New Roman"/>
          <w:sz w:val="28"/>
          <w:szCs w:val="28"/>
        </w:rPr>
        <w:t>участия в публичных слушаниях по проекту устава муниципального образования «Артемовское сельское поселение»;</w:t>
      </w:r>
    </w:p>
    <w:p w:rsidR="00322DC3" w:rsidRPr="00D505EE" w:rsidRDefault="00322DC3" w:rsidP="00322DC3">
      <w:pPr>
        <w:ind w:firstLine="720"/>
        <w:jc w:val="both"/>
        <w:rPr>
          <w:rFonts w:ascii="Times New Roman" w:eastAsia="Calibri" w:hAnsi="Times New Roman"/>
          <w:sz w:val="28"/>
          <w:szCs w:val="28"/>
        </w:rPr>
      </w:pPr>
      <w:r w:rsidRPr="00D505EE">
        <w:rPr>
          <w:rFonts w:ascii="Times New Roman" w:eastAsia="Calibri" w:hAnsi="Times New Roman"/>
          <w:sz w:val="28"/>
          <w:szCs w:val="28"/>
        </w:rPr>
        <w:t>участия в заседаниях Собрания депутатов Октябрьского района и соответствующей постоянной комиссии Собрания депутатов Артемовского сельского поселения, на которых рассматривается вопрос о проекте (принятии) устава муниципального образования «Артемовское сельское поселение».</w:t>
      </w:r>
    </w:p>
    <w:p w:rsidR="00322DC3" w:rsidRPr="00D505EE" w:rsidRDefault="00322DC3" w:rsidP="00322DC3">
      <w:pPr>
        <w:ind w:firstLine="720"/>
        <w:jc w:val="both"/>
        <w:rPr>
          <w:rFonts w:ascii="Times New Roman" w:eastAsia="Calibri" w:hAnsi="Times New Roman"/>
          <w:sz w:val="28"/>
          <w:szCs w:val="28"/>
        </w:rPr>
      </w:pPr>
      <w:r w:rsidRPr="00D505EE">
        <w:rPr>
          <w:rFonts w:ascii="Times New Roman" w:eastAsia="Calibri" w:hAnsi="Times New Roman"/>
          <w:sz w:val="28"/>
          <w:szCs w:val="28"/>
        </w:rPr>
        <w:t>4. Публичные слушания по проекту устава муниципального образования «Артемовское сельское поселение» проводятся в порядке, установленном уставом муниципального образования «Артемовское сельское поселение» и решениями Собрания депутатов Артемовского сельского поселения.</w:t>
      </w:r>
    </w:p>
    <w:p w:rsidR="00322DC3" w:rsidRPr="00D505EE" w:rsidRDefault="00322DC3" w:rsidP="00322DC3">
      <w:pPr>
        <w:ind w:firstLine="720"/>
        <w:jc w:val="both"/>
        <w:rPr>
          <w:rFonts w:ascii="Times New Roman" w:eastAsia="Calibri" w:hAnsi="Times New Roman"/>
          <w:sz w:val="28"/>
          <w:szCs w:val="28"/>
        </w:rPr>
      </w:pPr>
      <w:r w:rsidRPr="00D505EE">
        <w:rPr>
          <w:rFonts w:ascii="Times New Roman" w:eastAsia="Calibri" w:hAnsi="Times New Roman"/>
          <w:sz w:val="28"/>
          <w:szCs w:val="28"/>
        </w:rPr>
        <w:t>5. Допуск граждан на заседания Собрания депутатов Артемовского сельского поселения и его постоянной комиссии осуществляется в порядке, установленном Регламентом Собрания депутатов Артемовского сельского поселения.</w:t>
      </w:r>
    </w:p>
    <w:p w:rsidR="00322DC3" w:rsidRPr="00D505EE" w:rsidRDefault="00322DC3" w:rsidP="00322DC3">
      <w:pPr>
        <w:rPr>
          <w:rFonts w:ascii="Times New Roman" w:eastAsia="Calibri" w:hAnsi="Times New Roman"/>
          <w:sz w:val="28"/>
          <w:szCs w:val="28"/>
        </w:rPr>
      </w:pPr>
    </w:p>
    <w:p w:rsidR="00322DC3" w:rsidRDefault="00322DC3" w:rsidP="00322DC3">
      <w:pPr>
        <w:spacing w:line="240" w:lineRule="atLeast"/>
        <w:ind w:firstLine="709"/>
        <w:jc w:val="right"/>
        <w:rPr>
          <w:rFonts w:ascii="Times New Roman" w:eastAsia="Calibri" w:hAnsi="Times New Roman"/>
          <w:sz w:val="28"/>
          <w:szCs w:val="28"/>
        </w:rPr>
      </w:pPr>
    </w:p>
    <w:p w:rsidR="00322DC3" w:rsidRDefault="00322DC3" w:rsidP="00322DC3">
      <w:pPr>
        <w:spacing w:line="240" w:lineRule="atLeast"/>
        <w:ind w:firstLine="709"/>
        <w:jc w:val="right"/>
        <w:rPr>
          <w:rFonts w:ascii="Times New Roman" w:eastAsia="Calibri" w:hAnsi="Times New Roman"/>
          <w:sz w:val="28"/>
          <w:szCs w:val="28"/>
        </w:rPr>
      </w:pPr>
    </w:p>
    <w:p w:rsidR="00322DC3" w:rsidRDefault="00322DC3" w:rsidP="00322DC3">
      <w:pPr>
        <w:spacing w:line="240" w:lineRule="atLeast"/>
        <w:ind w:firstLine="709"/>
        <w:jc w:val="right"/>
        <w:rPr>
          <w:rFonts w:ascii="Times New Roman" w:eastAsia="Calibri" w:hAnsi="Times New Roman"/>
          <w:sz w:val="28"/>
          <w:szCs w:val="28"/>
        </w:rPr>
      </w:pPr>
    </w:p>
    <w:p w:rsidR="00322DC3" w:rsidRDefault="00322DC3" w:rsidP="00322DC3">
      <w:pPr>
        <w:spacing w:line="240" w:lineRule="atLeast"/>
        <w:ind w:firstLine="709"/>
        <w:jc w:val="right"/>
        <w:rPr>
          <w:rFonts w:ascii="Times New Roman" w:eastAsia="Calibri" w:hAnsi="Times New Roman"/>
          <w:sz w:val="28"/>
          <w:szCs w:val="28"/>
        </w:rPr>
      </w:pPr>
    </w:p>
    <w:p w:rsidR="00322DC3" w:rsidRDefault="00322DC3" w:rsidP="00322DC3">
      <w:pPr>
        <w:spacing w:line="240" w:lineRule="atLeast"/>
        <w:ind w:firstLine="709"/>
        <w:jc w:val="right"/>
        <w:rPr>
          <w:rFonts w:ascii="Times New Roman" w:eastAsia="Calibri" w:hAnsi="Times New Roman"/>
          <w:sz w:val="28"/>
          <w:szCs w:val="28"/>
        </w:rPr>
      </w:pPr>
    </w:p>
    <w:p w:rsidR="00322DC3" w:rsidRDefault="00322DC3" w:rsidP="00322DC3">
      <w:pPr>
        <w:spacing w:line="240" w:lineRule="atLeast"/>
        <w:ind w:firstLine="709"/>
        <w:jc w:val="right"/>
        <w:rPr>
          <w:rFonts w:ascii="Times New Roman" w:eastAsia="Calibri" w:hAnsi="Times New Roman"/>
          <w:sz w:val="28"/>
          <w:szCs w:val="28"/>
        </w:rPr>
      </w:pPr>
      <w:r>
        <w:rPr>
          <w:rFonts w:ascii="Times New Roman" w:eastAsia="Calibri" w:hAnsi="Times New Roman"/>
          <w:sz w:val="28"/>
          <w:szCs w:val="28"/>
        </w:rPr>
        <w:t xml:space="preserve">Приложение 2 </w:t>
      </w:r>
    </w:p>
    <w:p w:rsidR="00322DC3" w:rsidRDefault="00322DC3" w:rsidP="00322DC3">
      <w:pPr>
        <w:spacing w:line="240" w:lineRule="atLeast"/>
        <w:ind w:firstLine="709"/>
        <w:jc w:val="right"/>
        <w:rPr>
          <w:rFonts w:ascii="Times New Roman" w:eastAsia="Calibri" w:hAnsi="Times New Roman"/>
          <w:sz w:val="28"/>
          <w:szCs w:val="28"/>
        </w:rPr>
      </w:pPr>
      <w:r>
        <w:rPr>
          <w:rFonts w:ascii="Times New Roman" w:eastAsia="Calibri" w:hAnsi="Times New Roman"/>
          <w:sz w:val="28"/>
          <w:szCs w:val="28"/>
        </w:rPr>
        <w:t xml:space="preserve">к решению Собрания депутатов </w:t>
      </w:r>
    </w:p>
    <w:p w:rsidR="00322DC3" w:rsidRDefault="00322DC3" w:rsidP="00322DC3">
      <w:pPr>
        <w:spacing w:line="240" w:lineRule="atLeast"/>
        <w:ind w:firstLine="709"/>
        <w:jc w:val="right"/>
        <w:rPr>
          <w:rFonts w:ascii="Times New Roman" w:eastAsia="Calibri" w:hAnsi="Times New Roman"/>
          <w:sz w:val="28"/>
          <w:szCs w:val="28"/>
        </w:rPr>
      </w:pPr>
      <w:r>
        <w:rPr>
          <w:rFonts w:ascii="Times New Roman" w:eastAsia="Calibri" w:hAnsi="Times New Roman"/>
          <w:sz w:val="28"/>
          <w:szCs w:val="28"/>
        </w:rPr>
        <w:t xml:space="preserve">Артемовского сельского поселения </w:t>
      </w:r>
    </w:p>
    <w:p w:rsidR="00322DC3" w:rsidRDefault="00322DC3" w:rsidP="00322DC3">
      <w:pPr>
        <w:spacing w:line="240" w:lineRule="atLeast"/>
        <w:ind w:firstLine="709"/>
        <w:jc w:val="right"/>
        <w:rPr>
          <w:rFonts w:ascii="Times New Roman" w:eastAsia="Calibri" w:hAnsi="Times New Roman"/>
          <w:sz w:val="28"/>
          <w:szCs w:val="28"/>
        </w:rPr>
      </w:pPr>
      <w:r>
        <w:rPr>
          <w:rFonts w:ascii="Times New Roman" w:eastAsia="Calibri" w:hAnsi="Times New Roman"/>
          <w:sz w:val="28"/>
          <w:szCs w:val="28"/>
        </w:rPr>
        <w:t>от 25.11.2021 г. № 11</w:t>
      </w:r>
    </w:p>
    <w:p w:rsidR="00322DC3" w:rsidRDefault="00322DC3" w:rsidP="00322DC3">
      <w:pPr>
        <w:spacing w:line="240" w:lineRule="atLeast"/>
        <w:ind w:firstLine="709"/>
        <w:jc w:val="right"/>
        <w:rPr>
          <w:rFonts w:ascii="Times New Roman" w:eastAsia="Calibri" w:hAnsi="Times New Roman"/>
          <w:sz w:val="28"/>
          <w:szCs w:val="28"/>
        </w:rPr>
      </w:pPr>
    </w:p>
    <w:p w:rsidR="00322DC3" w:rsidRPr="00F044D1" w:rsidRDefault="00322DC3" w:rsidP="00322DC3">
      <w:pPr>
        <w:spacing w:line="240" w:lineRule="atLeast"/>
        <w:ind w:firstLine="709"/>
        <w:jc w:val="right"/>
        <w:rPr>
          <w:rFonts w:ascii="Times New Roman" w:eastAsia="Calibri" w:hAnsi="Times New Roman"/>
          <w:sz w:val="28"/>
          <w:szCs w:val="28"/>
        </w:rPr>
      </w:pPr>
      <w:r>
        <w:rPr>
          <w:rFonts w:ascii="Times New Roman" w:eastAsia="Calibri" w:hAnsi="Times New Roman"/>
          <w:sz w:val="28"/>
          <w:szCs w:val="28"/>
        </w:rPr>
        <w:t>ПРОЕКТ</w:t>
      </w:r>
    </w:p>
    <w:p w:rsidR="00322DC3" w:rsidRPr="00F044D1" w:rsidRDefault="00322DC3" w:rsidP="00322DC3">
      <w:pPr>
        <w:spacing w:line="240" w:lineRule="atLeast"/>
        <w:ind w:firstLine="709"/>
        <w:rPr>
          <w:rFonts w:ascii="Times New Roman" w:eastAsia="Calibri" w:hAnsi="Times New Roman"/>
          <w:sz w:val="28"/>
          <w:szCs w:val="28"/>
        </w:rPr>
      </w:pPr>
    </w:p>
    <w:p w:rsidR="00322DC3" w:rsidRPr="00F044D1" w:rsidRDefault="00322DC3" w:rsidP="00322DC3">
      <w:pPr>
        <w:spacing w:line="240" w:lineRule="atLeast"/>
        <w:ind w:firstLine="709"/>
        <w:rPr>
          <w:rFonts w:ascii="Times New Roman" w:eastAsia="Calibri" w:hAnsi="Times New Roman"/>
          <w:sz w:val="28"/>
          <w:szCs w:val="28"/>
        </w:rPr>
      </w:pPr>
    </w:p>
    <w:p w:rsidR="00322DC3" w:rsidRPr="00605E3A" w:rsidRDefault="00322DC3" w:rsidP="00322DC3">
      <w:pPr>
        <w:spacing w:line="240" w:lineRule="atLeast"/>
        <w:ind w:firstLine="709"/>
        <w:rPr>
          <w:rFonts w:ascii="Times New Roman" w:hAnsi="Times New Roman"/>
          <w:bCs/>
          <w:sz w:val="28"/>
        </w:rPr>
      </w:pPr>
    </w:p>
    <w:p w:rsidR="00322DC3" w:rsidRPr="00605E3A" w:rsidRDefault="00322DC3" w:rsidP="00322DC3">
      <w:pPr>
        <w:spacing w:line="240" w:lineRule="atLeast"/>
        <w:ind w:firstLine="709"/>
        <w:rPr>
          <w:rFonts w:ascii="Times New Roman" w:hAnsi="Times New Roman"/>
          <w:bCs/>
          <w:sz w:val="28"/>
        </w:rPr>
      </w:pPr>
    </w:p>
    <w:p w:rsidR="00322DC3" w:rsidRPr="00605E3A" w:rsidRDefault="00322DC3" w:rsidP="00322DC3">
      <w:pPr>
        <w:spacing w:line="240" w:lineRule="atLeast"/>
        <w:ind w:firstLine="709"/>
        <w:rPr>
          <w:rFonts w:ascii="Times New Roman" w:hAnsi="Times New Roman"/>
          <w:bCs/>
          <w:sz w:val="28"/>
        </w:rPr>
      </w:pPr>
    </w:p>
    <w:p w:rsidR="00322DC3" w:rsidRPr="00605E3A" w:rsidRDefault="00322DC3" w:rsidP="00322DC3">
      <w:pPr>
        <w:spacing w:line="240" w:lineRule="atLeast"/>
        <w:ind w:firstLine="709"/>
        <w:rPr>
          <w:rFonts w:ascii="Times New Roman" w:hAnsi="Times New Roman"/>
          <w:bCs/>
          <w:sz w:val="28"/>
        </w:rPr>
      </w:pPr>
    </w:p>
    <w:p w:rsidR="00322DC3" w:rsidRPr="00605E3A" w:rsidRDefault="00322DC3" w:rsidP="00322DC3">
      <w:pPr>
        <w:spacing w:line="240" w:lineRule="atLeast"/>
        <w:ind w:firstLine="709"/>
        <w:rPr>
          <w:rFonts w:ascii="Times New Roman" w:hAnsi="Times New Roman"/>
          <w:bCs/>
          <w:sz w:val="28"/>
        </w:rPr>
      </w:pPr>
    </w:p>
    <w:p w:rsidR="00322DC3" w:rsidRDefault="00322DC3" w:rsidP="00322DC3">
      <w:pPr>
        <w:spacing w:line="240" w:lineRule="atLeast"/>
        <w:ind w:firstLine="709"/>
        <w:rPr>
          <w:rFonts w:ascii="Times New Roman" w:hAnsi="Times New Roman"/>
          <w:bCs/>
          <w:sz w:val="28"/>
        </w:rPr>
      </w:pPr>
    </w:p>
    <w:p w:rsidR="00322DC3" w:rsidRPr="00605E3A" w:rsidRDefault="00322DC3" w:rsidP="00322DC3">
      <w:pPr>
        <w:spacing w:line="240" w:lineRule="atLeast"/>
        <w:ind w:firstLine="709"/>
        <w:rPr>
          <w:rFonts w:ascii="Times New Roman" w:hAnsi="Times New Roman"/>
          <w:bCs/>
          <w:sz w:val="28"/>
        </w:rPr>
      </w:pPr>
    </w:p>
    <w:p w:rsidR="00322DC3" w:rsidRPr="00605E3A" w:rsidRDefault="00322DC3" w:rsidP="00322DC3">
      <w:pPr>
        <w:spacing w:line="240" w:lineRule="atLeast"/>
        <w:rPr>
          <w:rFonts w:ascii="Times New Roman" w:hAnsi="Times New Roman"/>
          <w:bCs/>
          <w:sz w:val="28"/>
        </w:rPr>
      </w:pPr>
    </w:p>
    <w:p w:rsidR="00322DC3" w:rsidRPr="0073469C" w:rsidRDefault="00322DC3" w:rsidP="00322DC3">
      <w:pPr>
        <w:spacing w:line="240" w:lineRule="atLeast"/>
        <w:rPr>
          <w:rFonts w:ascii="Times New Roman" w:hAnsi="Times New Roman"/>
          <w:bCs/>
          <w:sz w:val="28"/>
        </w:rPr>
      </w:pPr>
    </w:p>
    <w:p w:rsidR="00322DC3" w:rsidRPr="0073469C" w:rsidRDefault="00322DC3" w:rsidP="00322DC3">
      <w:pPr>
        <w:spacing w:line="240" w:lineRule="atLeast"/>
        <w:jc w:val="center"/>
        <w:rPr>
          <w:rFonts w:ascii="Times New Roman" w:hAnsi="Times New Roman"/>
          <w:b/>
          <w:bCs/>
          <w:sz w:val="28"/>
        </w:rPr>
      </w:pPr>
      <w:r w:rsidRPr="0073469C">
        <w:rPr>
          <w:rFonts w:ascii="Times New Roman" w:hAnsi="Times New Roman"/>
          <w:b/>
          <w:bCs/>
          <w:sz w:val="28"/>
        </w:rPr>
        <w:t>УСТАВ</w:t>
      </w:r>
    </w:p>
    <w:p w:rsidR="00322DC3" w:rsidRPr="0073469C" w:rsidRDefault="00322DC3" w:rsidP="00322DC3">
      <w:pPr>
        <w:spacing w:line="240" w:lineRule="atLeast"/>
        <w:jc w:val="center"/>
        <w:rPr>
          <w:rFonts w:ascii="Times New Roman" w:hAnsi="Times New Roman"/>
          <w:b/>
          <w:bCs/>
          <w:sz w:val="28"/>
        </w:rPr>
      </w:pPr>
      <w:r w:rsidRPr="0073469C">
        <w:rPr>
          <w:rFonts w:ascii="Times New Roman" w:hAnsi="Times New Roman"/>
          <w:b/>
          <w:bCs/>
          <w:sz w:val="28"/>
        </w:rPr>
        <w:t>муниципального образования</w:t>
      </w:r>
      <w:r w:rsidRPr="0073469C">
        <w:rPr>
          <w:rFonts w:ascii="Times New Roman" w:hAnsi="Times New Roman"/>
          <w:b/>
          <w:bCs/>
          <w:sz w:val="28"/>
        </w:rPr>
        <w:br/>
        <w:t>«Артемовское сельское поселение»</w:t>
      </w:r>
    </w:p>
    <w:p w:rsidR="00322DC3" w:rsidRPr="0073469C" w:rsidRDefault="00322DC3" w:rsidP="00322DC3">
      <w:pPr>
        <w:spacing w:line="240" w:lineRule="atLeast"/>
        <w:ind w:firstLine="709"/>
        <w:rPr>
          <w:rFonts w:ascii="Times New Roman" w:hAnsi="Times New Roman"/>
          <w:b/>
          <w:bCs/>
          <w:sz w:val="28"/>
        </w:rPr>
      </w:pPr>
    </w:p>
    <w:p w:rsidR="00322DC3" w:rsidRPr="0073469C" w:rsidRDefault="00322DC3" w:rsidP="00322DC3">
      <w:pPr>
        <w:spacing w:line="240" w:lineRule="atLeast"/>
        <w:ind w:firstLine="709"/>
        <w:rPr>
          <w:rFonts w:ascii="Times New Roman" w:hAnsi="Times New Roman"/>
          <w:b/>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ind w:firstLine="709"/>
        <w:rPr>
          <w:rFonts w:ascii="Times New Roman" w:hAnsi="Times New Roman"/>
          <w:bCs/>
          <w:sz w:val="28"/>
        </w:rPr>
      </w:pPr>
    </w:p>
    <w:p w:rsidR="00322DC3" w:rsidRPr="0073469C" w:rsidRDefault="00322DC3" w:rsidP="00322DC3">
      <w:pPr>
        <w:spacing w:line="240" w:lineRule="atLeast"/>
        <w:rPr>
          <w:rFonts w:ascii="Times New Roman" w:hAnsi="Times New Roman"/>
          <w:bCs/>
          <w:sz w:val="28"/>
        </w:rPr>
      </w:pPr>
      <w:r>
        <w:rPr>
          <w:rFonts w:ascii="Times New Roman" w:hAnsi="Times New Roman"/>
          <w:bCs/>
          <w:sz w:val="28"/>
        </w:rPr>
        <w:t xml:space="preserve">                                                  поселок </w:t>
      </w:r>
      <w:proofErr w:type="spellStart"/>
      <w:r>
        <w:rPr>
          <w:rFonts w:ascii="Times New Roman" w:hAnsi="Times New Roman"/>
          <w:bCs/>
          <w:sz w:val="28"/>
        </w:rPr>
        <w:t>Новокадамово</w:t>
      </w:r>
      <w:proofErr w:type="spellEnd"/>
    </w:p>
    <w:p w:rsidR="00322DC3" w:rsidRDefault="00322DC3" w:rsidP="00322DC3">
      <w:pPr>
        <w:spacing w:line="240" w:lineRule="atLeast"/>
        <w:rPr>
          <w:rFonts w:ascii="Times New Roman" w:hAnsi="Times New Roman"/>
          <w:sz w:val="28"/>
          <w:szCs w:val="28"/>
        </w:rPr>
      </w:pPr>
    </w:p>
    <w:p w:rsidR="00322DC3" w:rsidRPr="0073469C" w:rsidRDefault="00322DC3" w:rsidP="00322DC3">
      <w:pPr>
        <w:spacing w:line="240" w:lineRule="atLeast"/>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Глава 1. Общие положения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1. Статус и границы муниципального образования «Артемовское сельское поселение»</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Статус и границы муниципального образования «Артемовское сельское поселение» (далее также – Артемовское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Артемовское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322DC3" w:rsidRPr="0073469C" w:rsidRDefault="00322DC3" w:rsidP="00322DC3">
      <w:pPr>
        <w:spacing w:line="240" w:lineRule="atLeast"/>
        <w:ind w:firstLine="709"/>
        <w:jc w:val="both"/>
        <w:rPr>
          <w:rFonts w:ascii="Times New Roman" w:hAnsi="Times New Roman"/>
          <w:i/>
          <w:sz w:val="28"/>
          <w:szCs w:val="28"/>
        </w:rPr>
      </w:pPr>
      <w:r w:rsidRPr="0073469C">
        <w:rPr>
          <w:rFonts w:ascii="Times New Roman" w:hAnsi="Times New Roman"/>
          <w:sz w:val="28"/>
          <w:szCs w:val="28"/>
        </w:rPr>
        <w:t>3. В состав Артемовского сельского поселения входят следующие населенные пункты: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 поселок </w:t>
      </w:r>
      <w:proofErr w:type="spellStart"/>
      <w:r w:rsidRPr="0073469C">
        <w:rPr>
          <w:rFonts w:ascii="Times New Roman" w:hAnsi="Times New Roman"/>
          <w:sz w:val="28"/>
          <w:szCs w:val="28"/>
        </w:rPr>
        <w:t>Новокадамово</w:t>
      </w:r>
      <w:proofErr w:type="spellEnd"/>
      <w:r w:rsidRPr="0073469C">
        <w:rPr>
          <w:rFonts w:ascii="Times New Roman" w:hAnsi="Times New Roman"/>
          <w:sz w:val="28"/>
          <w:szCs w:val="28"/>
        </w:rPr>
        <w:t xml:space="preserve"> – административный центр;</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поселок </w:t>
      </w:r>
      <w:proofErr w:type="spellStart"/>
      <w:r w:rsidRPr="0073469C">
        <w:rPr>
          <w:rFonts w:ascii="Times New Roman" w:hAnsi="Times New Roman"/>
          <w:sz w:val="28"/>
          <w:szCs w:val="28"/>
        </w:rPr>
        <w:t>Атюхта</w:t>
      </w:r>
      <w:proofErr w:type="spellEnd"/>
      <w:r w:rsidRPr="0073469C">
        <w:rPr>
          <w:rFonts w:ascii="Times New Roman" w:hAnsi="Times New Roman"/>
          <w:sz w:val="28"/>
          <w:szCs w:val="28"/>
        </w:rPr>
        <w:t>;</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3) поселок </w:t>
      </w:r>
      <w:proofErr w:type="spellStart"/>
      <w:r w:rsidRPr="0073469C">
        <w:rPr>
          <w:rFonts w:ascii="Times New Roman" w:hAnsi="Times New Roman"/>
          <w:sz w:val="28"/>
          <w:szCs w:val="28"/>
        </w:rPr>
        <w:t>Качкан</w:t>
      </w:r>
      <w:proofErr w:type="spellEnd"/>
      <w:r w:rsidRPr="0073469C">
        <w:rPr>
          <w:rFonts w:ascii="Times New Roman" w:hAnsi="Times New Roman"/>
          <w:sz w:val="28"/>
          <w:szCs w:val="28"/>
        </w:rPr>
        <w:t>;</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поселок Равнинный;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5) хутор </w:t>
      </w:r>
      <w:proofErr w:type="spellStart"/>
      <w:r w:rsidRPr="0073469C">
        <w:rPr>
          <w:rFonts w:ascii="Times New Roman" w:hAnsi="Times New Roman"/>
          <w:sz w:val="28"/>
          <w:szCs w:val="28"/>
        </w:rPr>
        <w:t>Киреевка</w:t>
      </w:r>
      <w:proofErr w:type="spellEnd"/>
      <w:r w:rsidRPr="0073469C">
        <w:rPr>
          <w:rFonts w:ascii="Times New Roman" w:hAnsi="Times New Roman"/>
          <w:sz w:val="28"/>
          <w:szCs w:val="28"/>
        </w:rPr>
        <w:t>;</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6) хутор Новая </w:t>
      </w:r>
      <w:proofErr w:type="spellStart"/>
      <w:r w:rsidRPr="0073469C">
        <w:rPr>
          <w:rFonts w:ascii="Times New Roman" w:hAnsi="Times New Roman"/>
          <w:sz w:val="28"/>
          <w:szCs w:val="28"/>
        </w:rPr>
        <w:t>Бахмутовка</w:t>
      </w:r>
      <w:proofErr w:type="spellEnd"/>
      <w:r w:rsidRPr="0073469C">
        <w:rPr>
          <w:rFonts w:ascii="Times New Roman" w:hAnsi="Times New Roman"/>
          <w:sz w:val="28"/>
          <w:szCs w:val="28"/>
        </w:rPr>
        <w:t>;</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7) хутор Верхняя </w:t>
      </w:r>
      <w:proofErr w:type="spellStart"/>
      <w:r w:rsidRPr="0073469C">
        <w:rPr>
          <w:rFonts w:ascii="Times New Roman" w:hAnsi="Times New Roman"/>
          <w:sz w:val="28"/>
          <w:szCs w:val="28"/>
        </w:rPr>
        <w:t>Кадамовка</w:t>
      </w:r>
      <w:proofErr w:type="spellEnd"/>
      <w:r w:rsidRPr="0073469C">
        <w:rPr>
          <w:rFonts w:ascii="Times New Roman" w:hAnsi="Times New Roman"/>
          <w:sz w:val="28"/>
          <w:szCs w:val="28"/>
        </w:rPr>
        <w:t>;</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4. Изменение границ, преобразование Артемовского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322DC3" w:rsidRPr="0073469C" w:rsidRDefault="00322DC3" w:rsidP="00322DC3">
      <w:pPr>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5.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а также изменения границ Артемовского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(либо части его территории) проводится сход граждан.</w:t>
      </w:r>
    </w:p>
    <w:p w:rsidR="00322DC3" w:rsidRPr="0073469C" w:rsidRDefault="00322DC3" w:rsidP="00322DC3">
      <w:pPr>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 xml:space="preserve">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w:t>
      </w:r>
      <w:r w:rsidRPr="0073469C">
        <w:rPr>
          <w:rFonts w:ascii="Times New Roman" w:hAnsi="Times New Roman"/>
          <w:sz w:val="28"/>
          <w:szCs w:val="28"/>
        </w:rPr>
        <w:lastRenderedPageBreak/>
        <w:t>голосовании не принимают. Решение схода граждан считается принятым, если за него проголосовало более половины участников схода граждан.</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6. В случаях, когда изменение границ Артемовского сельского поселения осуществляется с учетом мнения населения, выражаемого Собранием депутатов Артемовского сельского поселения, Собрание депутатов Артемовского сельского поселения обязано обеспечить своевременное информирование населения о предстоящем рассмотрении вопроса об изменении границ Артемовского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Артемовского сельского поселения.</w:t>
      </w:r>
    </w:p>
    <w:p w:rsidR="00322DC3" w:rsidRPr="0073469C" w:rsidRDefault="00322DC3" w:rsidP="00322DC3">
      <w:pPr>
        <w:spacing w:line="240" w:lineRule="atLeast"/>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2. Вопросы местного значения Артемовского сельского поселения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numPr>
          <w:ilvl w:val="0"/>
          <w:numId w:val="29"/>
        </w:numPr>
        <w:spacing w:line="240" w:lineRule="atLeast"/>
        <w:ind w:left="0" w:firstLine="709"/>
        <w:contextualSpacing/>
        <w:jc w:val="both"/>
        <w:rPr>
          <w:rFonts w:ascii="Times New Roman" w:hAnsi="Times New Roman"/>
          <w:sz w:val="28"/>
          <w:szCs w:val="28"/>
        </w:rPr>
      </w:pPr>
      <w:r w:rsidRPr="0073469C">
        <w:rPr>
          <w:rFonts w:ascii="Times New Roman" w:hAnsi="Times New Roman"/>
          <w:sz w:val="28"/>
          <w:szCs w:val="28"/>
        </w:rPr>
        <w:t>К вопросам местного значения Артемовского сельского поселения относятся: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составление и рассмотрение проекта бюджета Артемовского сельского поселения, утверждение и исполнение бюджета Артемовского сельского поселения, осуществление контроля за его исполнением, составление и утверждение отчета об исполнении данного бюджета;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установление, изменение и отмена местных налогов и сборов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владение, пользование и распоряжение имуществом, находящимся в муниципальной собственности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организация в границах Артемовского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322DC3" w:rsidRPr="0073469C" w:rsidRDefault="00322DC3" w:rsidP="00322DC3">
      <w:pPr>
        <w:ind w:firstLine="770"/>
        <w:jc w:val="both"/>
        <w:rPr>
          <w:rFonts w:ascii="Times New Roman" w:hAnsi="Times New Roman"/>
          <w:sz w:val="28"/>
          <w:szCs w:val="28"/>
        </w:rPr>
      </w:pPr>
      <w:r w:rsidRPr="0073469C">
        <w:rPr>
          <w:rFonts w:ascii="Times New Roman" w:hAnsi="Times New Roman"/>
          <w:sz w:val="28"/>
          <w:szCs w:val="28"/>
        </w:rPr>
        <w:t xml:space="preserve">5) обеспечение проживающих в Артемовском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5" w:name="OLE_LINK13"/>
      <w:bookmarkStart w:id="6" w:name="OLE_LINK14"/>
      <w:bookmarkStart w:id="7" w:name="OLE_LINK15"/>
      <w:bookmarkStart w:id="8" w:name="OLE_LINK16"/>
      <w:r w:rsidRPr="0073469C">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73469C">
        <w:rPr>
          <w:rFonts w:ascii="Times New Roman" w:hAnsi="Times New Roman"/>
          <w:sz w:val="28"/>
          <w:szCs w:val="28"/>
          <w:vertAlign w:val="superscript"/>
        </w:rPr>
        <w:t>1</w:t>
      </w:r>
      <w:r w:rsidRPr="0073469C">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5"/>
    <w:bookmarkEnd w:id="6"/>
    <w:bookmarkEnd w:id="7"/>
    <w:bookmarkEnd w:id="8"/>
    <w:p w:rsidR="00322DC3" w:rsidRPr="0073469C" w:rsidRDefault="00322DC3" w:rsidP="00322DC3">
      <w:pPr>
        <w:ind w:firstLine="770"/>
        <w:jc w:val="both"/>
        <w:rPr>
          <w:rFonts w:ascii="Times New Roman" w:hAnsi="Times New Roman"/>
          <w:sz w:val="28"/>
          <w:szCs w:val="28"/>
        </w:rPr>
      </w:pPr>
      <w:r w:rsidRPr="0073469C">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Артемовского сельского поселения;</w:t>
      </w:r>
    </w:p>
    <w:p w:rsidR="00322DC3" w:rsidRPr="0073469C" w:rsidRDefault="00322DC3" w:rsidP="00322DC3">
      <w:pPr>
        <w:ind w:firstLine="770"/>
        <w:jc w:val="both"/>
        <w:rPr>
          <w:rFonts w:ascii="Times New Roman" w:hAnsi="Times New Roman"/>
          <w:sz w:val="28"/>
          <w:szCs w:val="28"/>
        </w:rPr>
      </w:pPr>
      <w:r w:rsidRPr="0073469C">
        <w:rPr>
          <w:rFonts w:ascii="Times New Roman" w:hAnsi="Times New Roman"/>
          <w:sz w:val="28"/>
          <w:szCs w:val="28"/>
        </w:rPr>
        <w:lastRenderedPageBreak/>
        <w:t>7) участие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w:t>
      </w:r>
    </w:p>
    <w:p w:rsidR="00322DC3" w:rsidRPr="0073469C" w:rsidRDefault="00322DC3" w:rsidP="00322DC3">
      <w:pPr>
        <w:ind w:firstLine="770"/>
        <w:jc w:val="both"/>
        <w:rPr>
          <w:rFonts w:ascii="Times New Roman" w:hAnsi="Times New Roman"/>
          <w:sz w:val="28"/>
          <w:szCs w:val="28"/>
        </w:rPr>
      </w:pPr>
      <w:r w:rsidRPr="0073469C">
        <w:rPr>
          <w:rFonts w:ascii="Times New Roman" w:hAnsi="Times New Roman"/>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участие в предупреждении и ликвидации последствий чрезвычайных ситуаций в границах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10) обеспечение первичных мер пожарной безопасности в границах населенных пунктов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11) создание условий для обеспечения жителей Артемовского сельского поселения услугами связи, общественного питания, торговли и бытового обслуживания;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12) создание условий для организации досуга и обеспечения жителей Артемовского сельского поселения услугами организаций культуры;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Артемовском сельском поселении;</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14) обеспечение условий для развития на территории Артемовского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15) создание условий для массового отдыха жителей Артемовского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16) формирование архивных фондов Артемовского сельского поселения;</w:t>
      </w:r>
    </w:p>
    <w:p w:rsidR="00322DC3" w:rsidRPr="0073469C" w:rsidRDefault="00322DC3" w:rsidP="00322DC3">
      <w:pPr>
        <w:spacing w:line="240" w:lineRule="atLeast"/>
        <w:ind w:firstLine="709"/>
        <w:jc w:val="both"/>
        <w:rPr>
          <w:rFonts w:ascii="Times New Roman" w:hAnsi="Times New Roman"/>
          <w:strike/>
          <w:sz w:val="28"/>
          <w:szCs w:val="28"/>
        </w:rPr>
      </w:pPr>
      <w:r w:rsidRPr="0073469C">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322DC3" w:rsidRPr="0073469C" w:rsidRDefault="00322DC3" w:rsidP="00322DC3">
      <w:pPr>
        <w:spacing w:line="240" w:lineRule="atLeast"/>
        <w:ind w:firstLine="709"/>
        <w:jc w:val="both"/>
        <w:rPr>
          <w:rFonts w:ascii="Times New Roman" w:hAnsi="Times New Roman"/>
          <w:sz w:val="28"/>
          <w:szCs w:val="28"/>
        </w:rPr>
      </w:pPr>
      <w:bookmarkStart w:id="9" w:name="OLE_LINK17"/>
      <w:bookmarkStart w:id="10" w:name="OLE_LINK18"/>
      <w:r w:rsidRPr="0073469C">
        <w:rPr>
          <w:rFonts w:ascii="Times New Roman" w:hAnsi="Times New Roman"/>
          <w:sz w:val="28"/>
          <w:szCs w:val="28"/>
        </w:rPr>
        <w:t>18) утверждение правил благоустройства территории Артемовского сельского поселения, осуществление контроля за их соблюдением, организация благоустройства территории Артемовского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w:t>
      </w:r>
      <w:r w:rsidRPr="0073469C">
        <w:rPr>
          <w:rFonts w:ascii="Times New Roman" w:hAnsi="Times New Roman"/>
          <w:sz w:val="28"/>
          <w:szCs w:val="28"/>
        </w:rPr>
        <w:lastRenderedPageBreak/>
        <w:t>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bookmarkEnd w:id="9"/>
    <w:bookmarkEnd w:id="10"/>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Артемовского сельского поселения, изменение, аннулирование таких наименований, размещение информации в государственном адресном реестре;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21) организация ритуальных услуг и содержание мест захоронения;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22) осуществление мероприятий по обеспечению безопасности людей на водных объектах, охране их жизни и здоровья;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23) создание, развитие и обеспечение охраны лечебно-оздоровительных местностей и курортов местного значения на территории Артемовского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25) организация и осуществление мероприятий по работе с детьми и молодежью в Артемовском сельском поселении;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27) осуществление муниципального лесного контроля;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73469C">
        <w:rPr>
          <w:rFonts w:ascii="Times New Roman" w:hAnsi="Times New Roman"/>
          <w:sz w:val="28"/>
          <w:szCs w:val="28"/>
          <w:vertAlign w:val="superscript"/>
        </w:rPr>
        <w:t>1</w:t>
      </w:r>
      <w:r w:rsidRPr="0073469C">
        <w:rPr>
          <w:rFonts w:ascii="Times New Roman" w:hAnsi="Times New Roman"/>
          <w:sz w:val="28"/>
          <w:szCs w:val="28"/>
        </w:rPr>
        <w:t>, 31</w:t>
      </w:r>
      <w:r w:rsidRPr="0073469C">
        <w:rPr>
          <w:rFonts w:ascii="Times New Roman" w:hAnsi="Times New Roman"/>
          <w:sz w:val="28"/>
          <w:szCs w:val="28"/>
          <w:vertAlign w:val="superscript"/>
        </w:rPr>
        <w:t xml:space="preserve">3 </w:t>
      </w:r>
      <w:r w:rsidRPr="0073469C">
        <w:rPr>
          <w:rFonts w:ascii="Times New Roman" w:hAnsi="Times New Roman"/>
          <w:sz w:val="28"/>
          <w:szCs w:val="28"/>
        </w:rPr>
        <w:t>Федерального закона от 12 января 1996 года № 7-ФЗ «О некоммерческих организациях»;</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30) предоставление помещения для работы на обслуживаемом административном участке Артемовского сельского поселения сотруднику, замещающему должность участкового уполномоченного полиции;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31) обеспечение выполнения работ, необходимых для создания искусственных земельных участков для нужд Артемовского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32) осуществление мер по противодействию коррупции в границах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33) участие в соответствии с Федеральным законом от 24 июля 2007 года № 221-ФЗ «О кадастровой деятельности» в выполнении комплексных кадастровых работ.</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Органы местного самоуправления Артемовского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Артемовского сельского поселения в бюджет Октябрьского района в соответствии с Бюджетным кодексом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Артемовского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Артемовского сельского поселения в соответствии с Бюджетным кодексом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3. Соглашения, указанные в пункте 2 настоящей статьи, заключает Администрация Артемовского сельского поселения по инициативе главы Администрации Артемовского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322DC3" w:rsidRPr="0073469C" w:rsidRDefault="00322DC3" w:rsidP="00322DC3">
      <w:pPr>
        <w:autoSpaceDE w:val="0"/>
        <w:autoSpaceDN w:val="0"/>
        <w:adjustRightInd w:val="0"/>
        <w:ind w:firstLine="708"/>
        <w:jc w:val="both"/>
        <w:rPr>
          <w:rFonts w:ascii="Times New Roman" w:hAnsi="Times New Roman"/>
          <w:bCs/>
          <w:sz w:val="28"/>
          <w:szCs w:val="28"/>
        </w:rPr>
      </w:pPr>
      <w:r w:rsidRPr="0073469C">
        <w:rPr>
          <w:rFonts w:ascii="Times New Roman" w:hAnsi="Times New Roman"/>
          <w:sz w:val="28"/>
          <w:szCs w:val="28"/>
        </w:rPr>
        <w:t xml:space="preserve">4. Соглашения, указанные в пункте 2 настоящей статьи, должны быть заключены до принятия бюджета Артемовского сельского поселения на очередной финансовый год </w:t>
      </w:r>
      <w:r w:rsidRPr="0073469C">
        <w:rPr>
          <w:rFonts w:ascii="Times New Roman" w:hAnsi="Times New Roman"/>
          <w:bCs/>
          <w:sz w:val="28"/>
          <w:szCs w:val="28"/>
        </w:rPr>
        <w:t>(очередной финансовый год и плановый период).</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Артемовского сельского поселения.</w:t>
      </w:r>
    </w:p>
    <w:p w:rsidR="00322DC3" w:rsidRPr="0073469C" w:rsidRDefault="00322DC3" w:rsidP="00322DC3">
      <w:pPr>
        <w:spacing w:line="240" w:lineRule="atLeast"/>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Статья 3. Права органов местного самоуправления Артемовского сельского поселения на решение вопросов, не отнесенных к вопросам местного значения Артемовского сельского поселения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Органы местного самоуправления Артемовского сельского поселения имеют право на: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создание музеев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совершение нотариальных действий, предусмотренных законодательством, в случае отсутствия в Артемовском сельском поселении нотариуса;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участие в осуществлении деятельности по опеке и попечительству;</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создание муниципальной пожарной охраны;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создание условий для развития туризма;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участие в организации и финансировании: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проведения оплачиваемых общественных работ;</w:t>
      </w:r>
    </w:p>
    <w:p w:rsidR="00322DC3" w:rsidRPr="0073469C" w:rsidRDefault="00322DC3" w:rsidP="00322DC3">
      <w:pPr>
        <w:spacing w:line="240" w:lineRule="atLeast"/>
        <w:ind w:firstLine="709"/>
        <w:jc w:val="both"/>
        <w:rPr>
          <w:rFonts w:ascii="Times New Roman" w:hAnsi="Times New Roman"/>
          <w:sz w:val="28"/>
          <w:szCs w:val="28"/>
          <w:lang w:val="hy-AM"/>
        </w:rPr>
      </w:pPr>
      <w:r w:rsidRPr="0073469C">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ярмарок вакансий и учебных рабочих мест;</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22DC3" w:rsidRPr="0073469C" w:rsidRDefault="00322DC3" w:rsidP="00322DC3">
      <w:pPr>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6" w:history="1">
        <w:r w:rsidRPr="0073469C">
          <w:rPr>
            <w:rFonts w:ascii="Times New Roman" w:hAnsi="Times New Roman"/>
            <w:sz w:val="28"/>
            <w:szCs w:val="28"/>
          </w:rPr>
          <w:t>законом</w:t>
        </w:r>
      </w:hyperlink>
      <w:r w:rsidRPr="0073469C">
        <w:rPr>
          <w:rFonts w:ascii="Times New Roman" w:hAnsi="Times New Roman"/>
          <w:sz w:val="28"/>
          <w:szCs w:val="28"/>
        </w:rPr>
        <w:t xml:space="preserve"> от 24 ноября 1995 года № 181-ФЗ «О социальной защите инвалидов в Российской Федерации»;</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13) осуществление деятельности по обращению с животными без владельцев, обитающими на территории Артемовского сельского поселения;</w:t>
      </w:r>
    </w:p>
    <w:p w:rsidR="00322DC3" w:rsidRPr="0073469C" w:rsidRDefault="00322DC3" w:rsidP="00322DC3">
      <w:pPr>
        <w:autoSpaceDE w:val="0"/>
        <w:autoSpaceDN w:val="0"/>
        <w:adjustRightInd w:val="0"/>
        <w:ind w:firstLine="708"/>
        <w:jc w:val="both"/>
        <w:rPr>
          <w:rFonts w:ascii="Times New Roman" w:hAnsi="Times New Roman"/>
          <w:sz w:val="28"/>
          <w:szCs w:val="28"/>
          <w:lang w:eastAsia="hy-AM"/>
        </w:rPr>
      </w:pPr>
      <w:r w:rsidRPr="0073469C">
        <w:rPr>
          <w:rFonts w:ascii="Times New Roman" w:hAnsi="Times New Roman"/>
          <w:sz w:val="28"/>
          <w:szCs w:val="28"/>
          <w:lang w:eastAsia="hy-AM"/>
        </w:rPr>
        <w:t xml:space="preserve">14) осуществление мероприятий в сфере профилактики правонарушений, предусмотренных Федеральным </w:t>
      </w:r>
      <w:hyperlink r:id="rId37" w:history="1">
        <w:r w:rsidRPr="0073469C">
          <w:rPr>
            <w:rFonts w:ascii="Times New Roman" w:hAnsi="Times New Roman"/>
            <w:sz w:val="28"/>
            <w:szCs w:val="28"/>
            <w:lang w:eastAsia="hy-AM"/>
          </w:rPr>
          <w:t>законом</w:t>
        </w:r>
      </w:hyperlink>
      <w:r w:rsidRPr="0073469C">
        <w:rPr>
          <w:rFonts w:ascii="Times New Roman" w:hAnsi="Times New Roman"/>
          <w:sz w:val="28"/>
          <w:szCs w:val="28"/>
          <w:lang w:eastAsia="hy-AM"/>
        </w:rPr>
        <w:t xml:space="preserve"> «Об основах системы профилактики правонарушений в Российской Федерации»;</w:t>
      </w:r>
    </w:p>
    <w:p w:rsidR="00322DC3" w:rsidRPr="0073469C" w:rsidRDefault="00322DC3" w:rsidP="00322DC3">
      <w:pPr>
        <w:autoSpaceDE w:val="0"/>
        <w:autoSpaceDN w:val="0"/>
        <w:adjustRightInd w:val="0"/>
        <w:ind w:firstLine="708"/>
        <w:jc w:val="both"/>
        <w:rPr>
          <w:rFonts w:ascii="Times New Roman" w:hAnsi="Times New Roman"/>
          <w:sz w:val="28"/>
          <w:szCs w:val="28"/>
          <w:lang w:eastAsia="hy-AM"/>
        </w:rPr>
      </w:pPr>
      <w:r w:rsidRPr="0073469C">
        <w:rPr>
          <w:rFonts w:ascii="Times New Roman" w:hAnsi="Times New Roman"/>
          <w:sz w:val="28"/>
          <w:szCs w:val="28"/>
          <w:lang w:eastAsia="hy-AM"/>
        </w:rPr>
        <w:lastRenderedPageBreak/>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22DC3" w:rsidRPr="0073469C" w:rsidRDefault="00322DC3" w:rsidP="00322DC3">
      <w:pPr>
        <w:autoSpaceDE w:val="0"/>
        <w:autoSpaceDN w:val="0"/>
        <w:adjustRightInd w:val="0"/>
        <w:ind w:firstLine="708"/>
        <w:jc w:val="both"/>
        <w:rPr>
          <w:rFonts w:ascii="Times New Roman" w:hAnsi="Times New Roman"/>
          <w:sz w:val="28"/>
          <w:szCs w:val="28"/>
          <w:lang w:eastAsia="hy-AM"/>
        </w:rPr>
      </w:pPr>
      <w:r w:rsidRPr="0073469C">
        <w:rPr>
          <w:rFonts w:ascii="Times New Roman" w:hAnsi="Times New Roman"/>
          <w:sz w:val="28"/>
          <w:szCs w:val="28"/>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322DC3" w:rsidRPr="0073469C" w:rsidRDefault="00322DC3" w:rsidP="00322DC3">
      <w:pPr>
        <w:autoSpaceDE w:val="0"/>
        <w:autoSpaceDN w:val="0"/>
        <w:adjustRightInd w:val="0"/>
        <w:ind w:firstLine="708"/>
        <w:jc w:val="both"/>
        <w:rPr>
          <w:rFonts w:ascii="Times New Roman" w:hAnsi="Times New Roman"/>
          <w:sz w:val="28"/>
          <w:szCs w:val="28"/>
          <w:lang w:eastAsia="hy-AM"/>
        </w:rPr>
      </w:pPr>
      <w:r w:rsidRPr="0073469C">
        <w:rPr>
          <w:rFonts w:ascii="Times New Roman" w:hAnsi="Times New Roman"/>
          <w:sz w:val="28"/>
          <w:szCs w:val="28"/>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22DC3" w:rsidRPr="0073469C" w:rsidRDefault="00322DC3" w:rsidP="00322DC3">
      <w:pPr>
        <w:autoSpaceDE w:val="0"/>
        <w:autoSpaceDN w:val="0"/>
        <w:adjustRightInd w:val="0"/>
        <w:ind w:firstLine="708"/>
        <w:jc w:val="both"/>
        <w:rPr>
          <w:rFonts w:ascii="Times New Roman" w:hAnsi="Times New Roman"/>
          <w:sz w:val="28"/>
          <w:szCs w:val="28"/>
          <w:lang w:eastAsia="hy-AM"/>
        </w:rPr>
      </w:pPr>
      <w:r w:rsidRPr="0073469C">
        <w:rPr>
          <w:rFonts w:ascii="Times New Roman" w:hAnsi="Times New Roman"/>
          <w:sz w:val="28"/>
          <w:szCs w:val="28"/>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Органы местного самоуправления Артемовского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Артемовского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4. Осуществление органами местного самоуправления Артемовского сельского поселения отдельных государственных полномочий</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Органы местного самоуправления Артемовского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Финансовое обеспечение отдельных государственных полномочий, переданных органам местного самоуправления Артемовского сельского поселения, осуществляется только за счет предоставляемых бюджету Артемовского сельского поселения субвенций из соответствующих бюджетов.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Артемовского сельского поселения вправе дополнительно использовать для их осуществления имущество, </w:t>
      </w:r>
      <w:r w:rsidRPr="0073469C">
        <w:rPr>
          <w:rFonts w:ascii="Times New Roman" w:hAnsi="Times New Roman"/>
          <w:sz w:val="28"/>
          <w:szCs w:val="28"/>
        </w:rPr>
        <w:lastRenderedPageBreak/>
        <w:t>находящееся в муниципальной собственности Артемовского сельского поселения, в случае если данное имущество не используется для решения вопросов местного значения.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Органы местного самоуправления Артемовского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Артемовского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Артемовского сельского поселения в соответствии с Бюджетным кодексом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Органы местного самоуправления Артемовского сельского поселения вправе осуществлять расходы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Органы местного самоуправления Артемовского сельского поселения вправе устанавливать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Финансирование полномочий,</w:t>
      </w:r>
      <w:bookmarkStart w:id="11" w:name="_GoBack"/>
      <w:bookmarkEnd w:id="11"/>
      <w:r w:rsidRPr="0073469C">
        <w:rPr>
          <w:rFonts w:ascii="Times New Roman" w:hAnsi="Times New Roman"/>
          <w:sz w:val="28"/>
          <w:szCs w:val="28"/>
        </w:rPr>
        <w:t xml:space="preserve"> предусмотренное настоящим пунктом, не является обязанностью Артемовского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Органы местного самоуправления Артемовского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Артемовского сельского поселения решения о реализации права на участие в осуществлении указанных полномочий.</w:t>
      </w:r>
    </w:p>
    <w:p w:rsidR="00322DC3" w:rsidRPr="0073469C" w:rsidRDefault="00322DC3" w:rsidP="00322DC3">
      <w:pPr>
        <w:spacing w:line="240" w:lineRule="atLeast"/>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5. Официальные символы Артемовского сельского поселения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Артемовское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Официальные символы Артемовского сельского поселения подлежат государственной регистрации в порядке, установленном федеральным законодательством.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Официальные символы Артемовского сельского поселения и порядок официального использования указанных символов устанавливаются решением Собрания депутатов Артемовского сельского поселения.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Глава 2. Участие населения Артемовского сельского поселения в решении вопросов местного значения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6. Права граждан на осуществление местного самоуправления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В Артемовском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Иностранные граждане, постоянно или преимущественно проживающие на территории Артемовского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7. Понятие местного референдума и инициатива его проведения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Местный референдум может проводиться: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1) по инициативе, выдвинутой гражданами Российской Федерации, имеющими право на участие в местном референдуме;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по инициативе Собрания депутатов Артемовского сельского поселения и главы Администрации Артемовского сельского поселения, выдвинутой ими совместно.</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Инициативная группа по проведению местного референдума обращается в Избирательную комиссию Артемовского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Избирательная комиссия Артемовского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в противном случае - об отказе в регистрации инициативной группы.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Собрание депутатов Артемовского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Если Собрание депутатов Артемовского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Артемовского сельского поселения в течение 15 дней со дня принятия Собранием депутатов Артемовского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Если Собрание депутатов Артемовского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Артемовского сельского поселения в пятнадцатидневный срок со дня принятия Собранием депутатов Артемовского сельского поселения соответствующего решения отказывает инициативной группе по проведению местного референдума в регистрации.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Артемовского сельского поселения подписи участников местного референдума в поддержку инициативы его проведения.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Артемовского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Артемовского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Артемовского сельского поселения. Копия постановления комиссии направляется также инициативной группе по проведению местного референдума.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10. Инициатива проведения местного референдума, выдвинутая совместно Собранием депутатов Артемовского сельского поселения и главой Администрации Артемовского сельского поселения, оформляется решением Собрания депутатов Артемовского сельского поселения и правовым актом главы Администрации Артемовского сельского поселения.</w:t>
      </w:r>
    </w:p>
    <w:p w:rsidR="00322DC3" w:rsidRPr="0073469C" w:rsidRDefault="00322DC3" w:rsidP="00322DC3">
      <w:pPr>
        <w:spacing w:line="240" w:lineRule="atLeast"/>
        <w:jc w:val="both"/>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8. Назначение и проведение местного референдума</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Собрание депутатов Артемовского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Артемовского сельского поселения на более поздний срок (но не более чем на 90 </w:t>
      </w:r>
      <w:r w:rsidRPr="0073469C">
        <w:rPr>
          <w:rFonts w:ascii="Times New Roman" w:hAnsi="Times New Roman"/>
          <w:sz w:val="28"/>
          <w:szCs w:val="28"/>
        </w:rPr>
        <w:lastRenderedPageBreak/>
        <w:t>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Округ референдума включает в себя всю территорию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9. Муниципальные выборы</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Муниципальные выборы проводятся в целях избрания депутатов Собрания депутатов Артемовского сельского поселения на основе всеобщего равного и прямого избирательного права при тайном голосовании.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Муниципальные выборы назначаются Собранием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Артемовского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Итоги муниципальных выборов подлежат официальному опубликованию (обнародованию).</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Статья 10. Голосование по отзыву депутата Собрания депутатов Артемовского сельского поселения, </w:t>
      </w:r>
      <w:r w:rsidRPr="0073469C">
        <w:rPr>
          <w:rFonts w:ascii="Times New Roman" w:hAnsi="Times New Roman"/>
          <w:bCs/>
          <w:sz w:val="28"/>
          <w:szCs w:val="28"/>
        </w:rPr>
        <w:t>председателя Собрания депутатов – главы Артемовского сельского поселения</w:t>
      </w:r>
      <w:r w:rsidRPr="0073469C">
        <w:rPr>
          <w:rFonts w:ascii="Times New Roman" w:hAnsi="Times New Roman"/>
          <w:sz w:val="28"/>
          <w:szCs w:val="28"/>
        </w:rPr>
        <w:t>, голосование по вопросам изменения границ, преобразования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 xml:space="preserve">1. Голосование по отзыву депутата Собрания депутатов Артемовского сельского 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Основаниями для отзыва депутата Собрания депутатов Артемовского сельского 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Артемовского сельского поселения, </w:t>
      </w:r>
      <w:r w:rsidRPr="0073469C">
        <w:rPr>
          <w:rFonts w:ascii="Times New Roman" w:hAnsi="Times New Roman"/>
          <w:bCs/>
          <w:sz w:val="28"/>
          <w:szCs w:val="28"/>
        </w:rPr>
        <w:t xml:space="preserve">председателем Собрания депутатов – главой Артемовского сельского поселения </w:t>
      </w:r>
      <w:r w:rsidRPr="0073469C">
        <w:rPr>
          <w:rFonts w:ascii="Times New Roman" w:hAnsi="Times New Roman"/>
          <w:sz w:val="28"/>
          <w:szCs w:val="28"/>
        </w:rPr>
        <w:t>своих полномочий, в случае их подтверждения в судебном порядке.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3. Депутат Собрания депутатов Артемовского сельского поселения, </w:t>
      </w:r>
      <w:r w:rsidRPr="0073469C">
        <w:rPr>
          <w:rFonts w:ascii="Times New Roman" w:hAnsi="Times New Roman"/>
          <w:bCs/>
          <w:sz w:val="28"/>
          <w:szCs w:val="28"/>
        </w:rPr>
        <w:t xml:space="preserve">председатель Собрания депутатов – глава Артемовского сельского поселения </w:t>
      </w:r>
      <w:r w:rsidRPr="0073469C">
        <w:rPr>
          <w:rFonts w:ascii="Times New Roman" w:hAnsi="Times New Roman"/>
          <w:sz w:val="28"/>
          <w:szCs w:val="28"/>
        </w:rPr>
        <w:t>не может быть отозван избирателями по основаниям, предусмотренным подпунктом 7 пункта 16 статьи 27, подпунктом 5 пункта 16 статьи 36, статьями 65, 66 настоящего Устава.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4. С инициативой проведения голосования по отзыву депутата Собрания депутатов Артемовского сельского 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Артемовского сельского 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обращается в Избирательную комиссию Артемовского сельского поселения с ходатайством о регистрации инициативной группы.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5. В ходатайстве о регистрации инициативной группы по проведению голосования по отзыву депутата Собрания депутатов Артемовского сельского 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Артемовского сельского поселения, </w:t>
      </w:r>
      <w:r w:rsidRPr="0073469C">
        <w:rPr>
          <w:rFonts w:ascii="Times New Roman" w:hAnsi="Times New Roman"/>
          <w:bCs/>
          <w:sz w:val="28"/>
          <w:szCs w:val="28"/>
        </w:rPr>
        <w:t>председателя Собрания депутатов – главы Артемовского сельского поселения</w:t>
      </w:r>
      <w:r w:rsidRPr="0073469C">
        <w:rPr>
          <w:rFonts w:ascii="Times New Roman" w:hAnsi="Times New Roman"/>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6. При рассмотрении ходатайства инициативной группы по проведению голосования по отзыву депутата Собрания депутатов Артемовского сельского </w:t>
      </w:r>
      <w:r w:rsidRPr="0073469C">
        <w:rPr>
          <w:rFonts w:ascii="Times New Roman" w:hAnsi="Times New Roman"/>
          <w:sz w:val="28"/>
          <w:szCs w:val="28"/>
        </w:rPr>
        <w:lastRenderedPageBreak/>
        <w:t xml:space="preserve">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 xml:space="preserve">Избирательная комиссия Артемовского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Артемовского сельского поселения, </w:t>
      </w:r>
      <w:r w:rsidRPr="0073469C">
        <w:rPr>
          <w:rFonts w:ascii="Times New Roman" w:hAnsi="Times New Roman"/>
          <w:bCs/>
          <w:sz w:val="28"/>
          <w:szCs w:val="28"/>
        </w:rPr>
        <w:t xml:space="preserve">председателем Собрания депутатов – главой Артемовского сельского поселения </w:t>
      </w:r>
      <w:r w:rsidRPr="0073469C">
        <w:rPr>
          <w:rFonts w:ascii="Times New Roman" w:hAnsi="Times New Roman"/>
          <w:sz w:val="28"/>
          <w:szCs w:val="28"/>
        </w:rPr>
        <w:t>противоправных решений или действий (бездействия), выдвигаемых в качестве основания для отзыва.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Артемовского сельского 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требованиям федерального и областного законодательства, настоящего Устава Избирательная комиссия Артемовского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8. Собрание депутатов Артемовского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Артемовского сельского 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Артемовского сельского 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Артемовского сельского поселения или </w:t>
      </w:r>
      <w:r w:rsidRPr="0073469C">
        <w:rPr>
          <w:rFonts w:ascii="Times New Roman" w:hAnsi="Times New Roman"/>
          <w:bCs/>
          <w:sz w:val="28"/>
          <w:szCs w:val="28"/>
        </w:rPr>
        <w:t>председатель Собрания депутатов – глава Артемовского сельского поселения</w:t>
      </w:r>
      <w:r w:rsidRPr="0073469C">
        <w:rPr>
          <w:rFonts w:ascii="Times New Roman" w:hAnsi="Times New Roman"/>
          <w:sz w:val="28"/>
          <w:szCs w:val="28"/>
        </w:rPr>
        <w:t>.</w:t>
      </w:r>
    </w:p>
    <w:p w:rsidR="00322DC3" w:rsidRPr="0073469C" w:rsidRDefault="00322DC3" w:rsidP="00322DC3">
      <w:pPr>
        <w:autoSpaceDE w:val="0"/>
        <w:autoSpaceDN w:val="0"/>
        <w:adjustRightInd w:val="0"/>
        <w:spacing w:line="240" w:lineRule="atLeast"/>
        <w:ind w:firstLine="680"/>
        <w:jc w:val="both"/>
        <w:rPr>
          <w:rFonts w:ascii="Times New Roman" w:hAnsi="Times New Roman"/>
          <w:sz w:val="28"/>
          <w:szCs w:val="28"/>
          <w:lang w:val="hy-AM" w:eastAsia="hy-AM"/>
        </w:rPr>
      </w:pPr>
      <w:r w:rsidRPr="0073469C">
        <w:rPr>
          <w:rFonts w:ascii="Times New Roman" w:hAnsi="Times New Roman"/>
          <w:sz w:val="28"/>
          <w:szCs w:val="28"/>
        </w:rPr>
        <w:t xml:space="preserve">9. Если Собрание депутатов Артемовского сельского поселения признает, что вопрос, выносимый на голосование по отзыву депутата Собрания депутатов Артемовского сельского поселения, </w:t>
      </w:r>
      <w:r w:rsidRPr="0073469C">
        <w:rPr>
          <w:rFonts w:ascii="Times New Roman" w:hAnsi="Times New Roman"/>
          <w:bCs/>
          <w:sz w:val="28"/>
          <w:szCs w:val="28"/>
        </w:rPr>
        <w:t>председателя Собрания депутатов – главы Артемовского сельского поселения</w:t>
      </w:r>
      <w:r w:rsidRPr="0073469C">
        <w:rPr>
          <w:rFonts w:ascii="Times New Roman" w:hAnsi="Times New Roman"/>
          <w:sz w:val="28"/>
          <w:szCs w:val="28"/>
        </w:rPr>
        <w:t xml:space="preserve">, отвечает требованиям федерального и областного законодательства, Избирательная комиссия Артемовского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Артемовского сельского 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73469C">
        <w:rPr>
          <w:rFonts w:ascii="Times New Roman" w:hAnsi="Times New Roman"/>
          <w:sz w:val="28"/>
          <w:szCs w:val="28"/>
          <w:lang w:val="hy-AM" w:eastAsia="hy-AM"/>
        </w:rPr>
        <w:t xml:space="preserve"> а также сообщает об этом в средства массовой информации</w:t>
      </w:r>
      <w:r w:rsidRPr="0073469C">
        <w:rPr>
          <w:rFonts w:ascii="Times New Roman" w:hAnsi="Times New Roman"/>
          <w:sz w:val="28"/>
          <w:szCs w:val="28"/>
        </w:rPr>
        <w:t>.</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Если Собрание депутатов Артемовского сельского поселения признает, что основания для отзыва депутата Собрания депутатов Артемовского сельского 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 xml:space="preserve">отсутствуют, Избирательная комиссия Артемовского сельского поселения в течение 15 дней со дня принятия Собранием депутатов Артемовского </w:t>
      </w:r>
      <w:r w:rsidRPr="0073469C">
        <w:rPr>
          <w:rFonts w:ascii="Times New Roman" w:hAnsi="Times New Roman"/>
          <w:sz w:val="28"/>
          <w:szCs w:val="28"/>
        </w:rPr>
        <w:lastRenderedPageBreak/>
        <w:t>сельского поселения соответствующего решения отказывает инициативной группе в регистрации.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10. Депутат Собрания депутатов Артемовского сельского поселения, </w:t>
      </w:r>
      <w:r w:rsidRPr="0073469C">
        <w:rPr>
          <w:rFonts w:ascii="Times New Roman" w:hAnsi="Times New Roman"/>
          <w:bCs/>
          <w:sz w:val="28"/>
          <w:szCs w:val="28"/>
        </w:rPr>
        <w:t xml:space="preserve">председатель Собрания депутатов – глава Артемовского сельского поселения </w:t>
      </w:r>
      <w:r w:rsidRPr="0073469C">
        <w:rPr>
          <w:rFonts w:ascii="Times New Roman" w:hAnsi="Times New Roman"/>
          <w:sz w:val="28"/>
          <w:szCs w:val="28"/>
        </w:rPr>
        <w:t>имеет право на опубликование (обнародование) за счет средств бюджета Артемовского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Опубликование объяснений депутата Собрания депутатов Артемовского сельского 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производится в порядке, установленном пунктом 2 статьи 51 настоящего Устава, в объеме 25 процентов от объема полосы соответствующего периодического печатного издания.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Обнародование объяснений депутата Собрания депутатов Артемовского сельского 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производится в порядке, установленном пунктом 3 статьи 51 настоящего Устава, в объеме одного печатного листа формата А-4.</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Решение о способе опубликования (обнародования) объяснений депутата Собрания депутатов Артемовского сельского поселения,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 xml:space="preserve">принимается Собранием депутатов Артемовского сельского поселения при принятии решения о соответствии вопроса, выносимого на голосование по отзыву депутата Собрания депутатов Артемовского сельского поселения, </w:t>
      </w:r>
      <w:r w:rsidRPr="0073469C">
        <w:rPr>
          <w:rFonts w:ascii="Times New Roman" w:hAnsi="Times New Roman"/>
          <w:bCs/>
          <w:sz w:val="28"/>
          <w:szCs w:val="28"/>
        </w:rPr>
        <w:t>председателя Собрания депутатов – главы Артемовского сельского поселения</w:t>
      </w:r>
      <w:r w:rsidRPr="0073469C">
        <w:rPr>
          <w:rFonts w:ascii="Times New Roman" w:hAnsi="Times New Roman"/>
          <w:sz w:val="28"/>
          <w:szCs w:val="28"/>
        </w:rPr>
        <w:t>, требованиям федерального и областного законодательства.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bCs/>
          <w:sz w:val="28"/>
          <w:szCs w:val="28"/>
        </w:rPr>
        <w:t xml:space="preserve">Председатель Собрания депутатов – глава Артемовского сельского поселения </w:t>
      </w:r>
      <w:r w:rsidRPr="0073469C">
        <w:rPr>
          <w:rFonts w:ascii="Times New Roman" w:hAnsi="Times New Roman"/>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Артемовского сельского поселения по письменному заявлению депутата Собрания депутатов Артемовского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Депутат Собрания депутатов Артемовского сельского поселения, </w:t>
      </w:r>
      <w:r w:rsidRPr="0073469C">
        <w:rPr>
          <w:rFonts w:ascii="Times New Roman" w:hAnsi="Times New Roman"/>
          <w:bCs/>
          <w:sz w:val="28"/>
          <w:szCs w:val="28"/>
        </w:rPr>
        <w:t xml:space="preserve">председатель Собрания депутатов – глава Артемовского сельского поселения </w:t>
      </w:r>
      <w:r w:rsidRPr="0073469C">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11. Депутат Собрания депутатов Артемовского сельского поселения, </w:t>
      </w:r>
      <w:r w:rsidRPr="0073469C">
        <w:rPr>
          <w:rFonts w:ascii="Times New Roman" w:hAnsi="Times New Roman"/>
          <w:bCs/>
          <w:sz w:val="28"/>
          <w:szCs w:val="28"/>
        </w:rPr>
        <w:t xml:space="preserve">председатель Собрания депутатов – глава Артемовского сельского поселения </w:t>
      </w:r>
      <w:r w:rsidRPr="0073469C">
        <w:rPr>
          <w:rFonts w:ascii="Times New Roman" w:hAnsi="Times New Roman"/>
          <w:sz w:val="28"/>
          <w:szCs w:val="28"/>
        </w:rPr>
        <w:t>считается отозванным, если за отзыв проголосовало не менее половины избирателей, зарегистрированных в Артемовском сельском поселении (избирательном округе).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Артемовского сельского поселения проводится голосование по вопросам изменения границ, преобразования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13. Голосование по вопросам изменения границ, преобразования Артемовского сельского поселения назначается Собранием депутатов Артемовского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14. Итоги голосования по отзыву депутата Собрания депутатов Артемовского сельского поселения, </w:t>
      </w:r>
      <w:r w:rsidRPr="0073469C">
        <w:rPr>
          <w:rFonts w:ascii="Times New Roman" w:hAnsi="Times New Roman"/>
          <w:bCs/>
          <w:sz w:val="28"/>
          <w:szCs w:val="28"/>
        </w:rPr>
        <w:t>председателя Собрания депутатов – главы Артемовского сельского поселения</w:t>
      </w:r>
      <w:r w:rsidRPr="0073469C">
        <w:rPr>
          <w:rFonts w:ascii="Times New Roman" w:hAnsi="Times New Roman"/>
          <w:sz w:val="28"/>
          <w:szCs w:val="28"/>
        </w:rPr>
        <w:t>, итоги голосования по вопросам изменения границ, преобразования Артемовского сельского поселения и принятые решения подлежат официальному опубликованию (обнародованию).</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11. Правотворческая инициатива граждан</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Минимальная численность инициативной группы граждан устанавливается решением Собрания депутатов Артемовского сельского поселения и не может превышать 3 процента от числа жителей Артемовского сельского поселения, обладающих избирательным правом.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В случае отсутствия решения Собрания депутатов Артемовского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Артемовского сельского поселения, указанный проект должен быть рассмотрен на открытом заседании данного органа.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12. Инициативные проекты</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eastAsia="Calibri" w:hAnsi="Times New Roman"/>
          <w:sz w:val="28"/>
          <w:szCs w:val="28"/>
        </w:rPr>
      </w:pPr>
      <w:r w:rsidRPr="0073469C">
        <w:rPr>
          <w:rFonts w:ascii="Times New Roman" w:eastAsia="Calibri" w:hAnsi="Times New Roman"/>
          <w:sz w:val="28"/>
          <w:szCs w:val="28"/>
        </w:rPr>
        <w:t>1. В целях реализации мероприятий, имеющих приоритетное значение для жителей Артемовского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Артемовского сельского поселения может быть внесен инициативный проект.</w:t>
      </w:r>
    </w:p>
    <w:p w:rsidR="00322DC3" w:rsidRPr="0073469C" w:rsidRDefault="00322DC3" w:rsidP="00322DC3">
      <w:pPr>
        <w:spacing w:line="240" w:lineRule="atLeast"/>
        <w:ind w:firstLine="709"/>
        <w:jc w:val="both"/>
        <w:rPr>
          <w:rFonts w:ascii="Times New Roman" w:eastAsia="Calibri" w:hAnsi="Times New Roman"/>
          <w:sz w:val="28"/>
          <w:szCs w:val="28"/>
        </w:rPr>
      </w:pPr>
      <w:r w:rsidRPr="0073469C">
        <w:rPr>
          <w:rFonts w:ascii="Times New Roman" w:eastAsia="Calibri" w:hAnsi="Times New Roman"/>
          <w:sz w:val="28"/>
          <w:szCs w:val="28"/>
        </w:rPr>
        <w:t>2. Порядок выдвижения, внесения, обсуждения, рассмотрения инициативных проектов, в том числе гарантии участия жителей Артемовского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13. Территориальное общественное самоуправление</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Артемовского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Собранием депутатов Артемовского сельского поселения по предложению населения, проживающего на данной территории.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Территориальное общественное самоуправление осуществляется в Артемовском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Артемовского сельского поселения</w:t>
      </w:r>
      <w:r w:rsidRPr="0073469C">
        <w:rPr>
          <w:rFonts w:ascii="Times New Roman" w:hAnsi="Times New Roman"/>
          <w:i/>
          <w:sz w:val="28"/>
          <w:szCs w:val="28"/>
        </w:rPr>
        <w:t xml:space="preserve"> </w:t>
      </w:r>
      <w:r w:rsidRPr="0073469C">
        <w:rPr>
          <w:rFonts w:ascii="Times New Roman" w:hAnsi="Times New Roman"/>
          <w:sz w:val="28"/>
          <w:szCs w:val="28"/>
        </w:rPr>
        <w:t>иные территории проживания граждан.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В уставе территориального общественного самоуправления устанавливаются: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территория, на которой оно осуществляется;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порядок принятия решений;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порядок прекращения осуществления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Артемовского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Артемовского сельского поселения и Администрации Артемовского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Администрации Артемовского сельского поселения в течение 30 календарных дней со дня поступления устава в Администрацию Артемовского сельского поселения. При принятии главой Администрации Артемовского сельского поселения решения о регистрации устава территориального общественного </w:t>
      </w:r>
      <w:r w:rsidRPr="0073469C">
        <w:rPr>
          <w:rFonts w:ascii="Times New Roman" w:hAnsi="Times New Roman"/>
          <w:sz w:val="28"/>
          <w:szCs w:val="28"/>
        </w:rPr>
        <w:lastRenderedPageBreak/>
        <w:t>самоуправления, на уставе делается об этом отметка с указанием даты регистрации и регистрационного номера, заверенная подписью главы Администрации Артемовского сельского поселения и печатью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 Артемовского сельского поселения, а в случае отказа в регистрации – копия правового акта главы Администрации Артемовского сельского поселения, в течение 15 календарных дней со дня регистрации выдаются лицу, уполномоченному собранием, конференцией граждан.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установление структуры органов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избрание органов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утверждение сметы доходов и расходов территориального общественного самоуправления и отчета о ее исполнении;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обсуждение инициативного проекта и принятие решения по вопросу о его одобрении.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14. Органы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представляют интересы населения, проживающего на соответствующей территории;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обеспечивают исполнение решений, принятых на собраниях и конференциях граждан;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16. Средства из бюджета Артемовского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Артемовского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Средства из бюджета Артемовского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Артемовского сельского поселения в части, не урегулированной настоящим Уставом, может устанавливаться нормативными правовыми актами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14. Староста сельского населенного пункта</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 Для организации взаимодействия органов местного самоуправления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и жителей сельского населенного пункта при решении вопросов местного значения в сельском населенном пункте, расположенном в Артемовском сельском поселении, может назначаться староста сельского населенного пункта.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Староста сельского населенного пункта назначается Собранием депутатов Артемовского сельского поселения по представлению схода граждан </w:t>
      </w:r>
      <w:r w:rsidRPr="0073469C">
        <w:rPr>
          <w:rFonts w:ascii="Times New Roman" w:hAnsi="Times New Roman"/>
          <w:sz w:val="28"/>
          <w:szCs w:val="28"/>
        </w:rPr>
        <w:lastRenderedPageBreak/>
        <w:t>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Старостой сельского населенного пункта не может быть назначено лицо:</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признанное судом недееспособным или ограниченно дееспособным;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имеющее непогашенную или неснятую судимость.</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5. Срок полномочий старосты сельского населенного пункта составляет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лет.</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Полномочия старосты сельского населенного пункта прекращаются досрочно по решению Собрания депутатов Артемовского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Староста сельского населенного пункта для решения возложенных на него задач:</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осуществляет иные полномочия и права, предусмотренные нормативным правовым актом Собрания депутатов Артемовского сельского поселения в соответствии с областным законом.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Артемовского сельского поселения в соответствии с областным законом.</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15. Публичные слушания, общественные обсуждения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Артемовского сельского поселения Собранием депутатов Артемовского сельского поселения, </w:t>
      </w:r>
      <w:r w:rsidRPr="0073469C">
        <w:rPr>
          <w:rFonts w:ascii="Times New Roman" w:hAnsi="Times New Roman"/>
          <w:bCs/>
          <w:sz w:val="28"/>
          <w:szCs w:val="28"/>
        </w:rPr>
        <w:t xml:space="preserve">председателем Собрания депутатов – главой Артемовского сельского поселения </w:t>
      </w:r>
      <w:r w:rsidRPr="0073469C">
        <w:rPr>
          <w:rFonts w:ascii="Times New Roman" w:hAnsi="Times New Roman"/>
          <w:sz w:val="28"/>
          <w:szCs w:val="28"/>
        </w:rPr>
        <w:t>могут проводиться публичные слушания.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Публичные слушания проводятся по инициативе населения, Собрания депутатов Артемовского сельского поселения, </w:t>
      </w:r>
      <w:r w:rsidRPr="0073469C">
        <w:rPr>
          <w:rFonts w:ascii="Times New Roman" w:hAnsi="Times New Roman"/>
          <w:bCs/>
          <w:sz w:val="28"/>
          <w:szCs w:val="28"/>
        </w:rPr>
        <w:t>председателя Собрания депутатов – главы Артемовского сельского поселения</w:t>
      </w:r>
      <w:r w:rsidRPr="0073469C">
        <w:t xml:space="preserve"> </w:t>
      </w:r>
      <w:r w:rsidRPr="0073469C">
        <w:rPr>
          <w:rFonts w:ascii="Times New Roman" w:hAnsi="Times New Roman"/>
          <w:bCs/>
          <w:sz w:val="28"/>
          <w:szCs w:val="28"/>
        </w:rPr>
        <w:t>или главы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Публичные слушания, проводимые по инициативе населения или Собрания депутатов Артемовского сельского поселения, назначаются Собранием депутатов Артемовского сельского поселения, а по инициативе </w:t>
      </w:r>
      <w:r w:rsidRPr="0073469C">
        <w:rPr>
          <w:rFonts w:ascii="Times New Roman" w:hAnsi="Times New Roman"/>
          <w:bCs/>
          <w:sz w:val="28"/>
          <w:szCs w:val="28"/>
        </w:rPr>
        <w:t xml:space="preserve">председателя Собрания депутатов – главы Артемовского сельского поселения или главы Администрации Артемовского сельского поселения </w:t>
      </w:r>
      <w:r w:rsidRPr="0073469C">
        <w:rPr>
          <w:rFonts w:ascii="Times New Roman" w:hAnsi="Times New Roman"/>
          <w:sz w:val="28"/>
          <w:szCs w:val="28"/>
        </w:rPr>
        <w:t xml:space="preserve">– </w:t>
      </w:r>
      <w:r w:rsidRPr="0073469C">
        <w:rPr>
          <w:rFonts w:ascii="Times New Roman" w:hAnsi="Times New Roman"/>
          <w:bCs/>
          <w:sz w:val="28"/>
          <w:szCs w:val="28"/>
        </w:rPr>
        <w:t>председателем Собрания депутатов – главой Артемовского сельского поселения</w:t>
      </w:r>
      <w:r w:rsidRPr="0073469C">
        <w:rPr>
          <w:rFonts w:ascii="Times New Roman" w:hAnsi="Times New Roman"/>
          <w:sz w:val="28"/>
          <w:szCs w:val="28"/>
        </w:rPr>
        <w:t>.</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На публичные слушания должны выноситься: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проект устава муниципального образования «Артемовское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«Артемовское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«Артемовское сельское поселение» в соответствие с этими нормативными правовыми актами;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проект бюджета Артемовского сельского поселения и отчет о его исполнении;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проект стратегии социально-экономического развития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4) вопросы о преобразовании Артемовского сельского поселения, </w:t>
      </w:r>
      <w:r w:rsidRPr="0073469C">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73469C">
        <w:rPr>
          <w:rFonts w:ascii="Times New Roman" w:hAnsi="Times New Roman"/>
          <w:sz w:val="28"/>
          <w:szCs w:val="28"/>
        </w:rPr>
        <w:t xml:space="preserve">«Об общих принципах организации местного самоуправления в Российской Федерации» </w:t>
      </w:r>
      <w:r w:rsidRPr="0073469C">
        <w:rPr>
          <w:rFonts w:ascii="Times New Roman" w:hAnsi="Times New Roman"/>
          <w:sz w:val="28"/>
          <w:szCs w:val="28"/>
          <w:lang w:eastAsia="hy-AM"/>
        </w:rPr>
        <w:t>для преобразования Артемовского сельского поселения требуется получение согласия населения Артемовского сельского поселения, выраженного путем голосования либо на сходах граждан.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Артемовского сельского </w:t>
      </w:r>
      <w:r w:rsidRPr="0073469C">
        <w:rPr>
          <w:rFonts w:ascii="Times New Roman" w:hAnsi="Times New Roman"/>
          <w:sz w:val="28"/>
          <w:szCs w:val="28"/>
        </w:rPr>
        <w:lastRenderedPageBreak/>
        <w:t>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Вопрос о назначении публичных слушаний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В случае принятия Собранием депутатов Артемовского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6. Решение Собрания депутатов Артемовского сельского поселения, постановление </w:t>
      </w:r>
      <w:r w:rsidRPr="0073469C">
        <w:rPr>
          <w:rFonts w:ascii="Times New Roman" w:hAnsi="Times New Roman"/>
          <w:bCs/>
          <w:sz w:val="28"/>
          <w:szCs w:val="28"/>
        </w:rPr>
        <w:t xml:space="preserve">председателя Собрания депутатов – главы Артемовского сельского поселения </w:t>
      </w:r>
      <w:r w:rsidRPr="0073469C">
        <w:rPr>
          <w:rFonts w:ascii="Times New Roman" w:hAnsi="Times New Roman"/>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8. На публичных слушаниях председательствует </w:t>
      </w:r>
      <w:r w:rsidRPr="0073469C">
        <w:rPr>
          <w:rFonts w:ascii="Times New Roman" w:hAnsi="Times New Roman"/>
          <w:bCs/>
          <w:sz w:val="28"/>
          <w:szCs w:val="28"/>
        </w:rPr>
        <w:t xml:space="preserve">председатель Собрания депутатов – глава Артемовского сельского поселения </w:t>
      </w:r>
      <w:r w:rsidRPr="0073469C">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73469C">
        <w:rPr>
          <w:rFonts w:ascii="Times New Roman" w:hAnsi="Times New Roman"/>
          <w:bCs/>
          <w:sz w:val="28"/>
          <w:szCs w:val="28"/>
        </w:rPr>
        <w:t>председателем Собрания депутатов – главой Артемовского сельского поселения</w:t>
      </w:r>
      <w:r w:rsidRPr="0073469C">
        <w:rPr>
          <w:rFonts w:ascii="Times New Roman" w:hAnsi="Times New Roman"/>
          <w:sz w:val="28"/>
          <w:szCs w:val="28"/>
        </w:rPr>
        <w:t xml:space="preserve"> или </w:t>
      </w:r>
      <w:r w:rsidRPr="0073469C">
        <w:rPr>
          <w:rFonts w:ascii="Times New Roman" w:hAnsi="Times New Roman"/>
          <w:bCs/>
          <w:sz w:val="28"/>
          <w:szCs w:val="28"/>
        </w:rPr>
        <w:t xml:space="preserve">главой Администрации Артемовского сельского поселения. </w:t>
      </w:r>
      <w:r w:rsidRPr="0073469C">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Артемовского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Артемовского сельского поселения в соответствии с требованиями Градостроительного кодекса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Артемовского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Артемовского сельского поселения с учетом положений законодательства о градостроительной деятельности.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16. Собрание граждан</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Pr="0073469C">
        <w:t xml:space="preserve"> </w:t>
      </w:r>
      <w:r w:rsidRPr="0073469C">
        <w:rPr>
          <w:rFonts w:ascii="Times New Roman" w:hAnsi="Times New Roman"/>
          <w:sz w:val="28"/>
          <w:szCs w:val="28"/>
        </w:rPr>
        <w:t>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Артемовского сельского поселения могут проводиться собрания граждан.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Собрание граждан проводится по инициативе населения, Собрания депутатов Артемовского сельского поселения, председателя Собрания депутатов - главы Артемовского сельского поселения, а также в случаях, предусмотренных уставом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Собрание граждан, проводимое по инициативе Собрания депутатов Артемовского сельского поселения, председателя Собрания депутатов - главы Артемовского сельского поселения, назначается соответственно Собранием депутатов Артемовского сельского поселения, председателем Собрания депутатов - главой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Собрание граждан, проводимое по инициативе населения, назначается Собранием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Артемовского </w:t>
      </w:r>
      <w:r w:rsidRPr="0073469C">
        <w:rPr>
          <w:rFonts w:ascii="Times New Roman" w:hAnsi="Times New Roman"/>
          <w:sz w:val="28"/>
          <w:szCs w:val="28"/>
        </w:rPr>
        <w:lastRenderedPageBreak/>
        <w:t>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 проживающих на территории проведения собрания граждан.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Вопрос о назначении собрания граждан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В случае принятия Собранием депутатов Артемовского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Решение Собрания депутатов Артемовского сельского поселения, постановление председателя Собрания депутатов – главы Артемовского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Проведение собрания граждан обеспечивается Администрацией Артемовского сельского поселения. На собрании граждан председательствует председатель Собрания депутатов – глава Артемовского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17. Конференция граждан (собрание делегатов)</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В случае необходимости проведения собрания граждан, проживающих в нескольких населенных пунктах, входящих в состав Артемовского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15 настоящего Устава для назначения и проведения собрания граждан, с особенностями, установленными настоящей статьей.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15 настоящего Устава.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Артемовского сельского поселения или постановлением председателя Собрания депутатов – главы Артемовского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w:t>
      </w:r>
      <w:r w:rsidRPr="0073469C">
        <w:rPr>
          <w:rFonts w:ascii="Times New Roman" w:hAnsi="Times New Roman"/>
          <w:sz w:val="28"/>
          <w:szCs w:val="28"/>
        </w:rPr>
        <w:lastRenderedPageBreak/>
        <w:t>применяется, округ образуется в границах каждого из указанных населенных пунктов.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18. Опрос граждан</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Опрос граждан проводится на всей территории Артемовского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Результаты опроса носят рекомендательный характер.</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В опросе граждан имеют право участвовать жители Артемовского сельского поселения, обладающие избирательным правом.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Артемовского сельского поселения или его части, в которых предлагается реализовать инициативный проект, достигшие шестнадцатилетнего возраста.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Опрос граждан проводится по инициативе: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Собрания депутатов Артемовского сельского поселения или председателя Собрания депутатов – главы Артемовского сельского поселения – по вопросам местного значения;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sidRPr="0073469C">
        <w:rPr>
          <w:rFonts w:ascii="Times New Roman" w:hAnsi="Times New Roman"/>
          <w:sz w:val="28"/>
          <w:szCs w:val="28"/>
        </w:rPr>
        <w:lastRenderedPageBreak/>
        <w:t>Артемовского сельского поселения для объектов регионального и межрегионального значения;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жителей Артемовского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Порядок назначения и проведения опроса граждан определяется настоящим Уставом, решением Собрания депутатов Артемовского сельского поселения в соответствии с Областным законом от 28 декабря 2005 года № 436-ЗС «О местном самоуправлении в Ростовской области».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Для проведения опроса граждан может использоваться официальный сайт Артемовского сельского поселения в информационно-телекоммуникационной сети «Интернет».</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Решение о назначении опроса граждан принимается Собранием депутатов Артемовского сельского поселения. В нормативном правовом акте Собрания депутатов Артемовского сельского поселения о назначении опроса граждан устанавливаются: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дата и сроки проведения опроса;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формулировка вопроса (вопросов), предлагаемого (предлагаемых) при проведении опроса;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методика проведения опроса;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форма опросного листа;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минимальная численность жителей Артемовского сельского поселения, участвующих в опросе;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Артемовского сельского поселения в информационно-телекоммуникационной сети «Интернет».</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Жители Артемовского сельского поселения должны быть проинформированы о проведении опроса граждан не менее чем за 10 дней до дня его проведения.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за счет средств бюджета Артемовского сельского поселения - при проведении опроса по инициативе органов местного самоуправления</w:t>
      </w:r>
      <w:r w:rsidRPr="0073469C">
        <w:t xml:space="preserve"> </w:t>
      </w:r>
      <w:r w:rsidRPr="0073469C">
        <w:rPr>
          <w:rFonts w:ascii="Times New Roman" w:hAnsi="Times New Roman"/>
          <w:sz w:val="28"/>
          <w:szCs w:val="28"/>
        </w:rPr>
        <w:t>или жителей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322DC3" w:rsidRPr="0073469C" w:rsidRDefault="00322DC3" w:rsidP="00322DC3">
      <w:pPr>
        <w:spacing w:line="240" w:lineRule="atLeast"/>
        <w:ind w:firstLine="709"/>
        <w:jc w:val="both"/>
        <w:rPr>
          <w:rFonts w:ascii="Times New Roman" w:hAnsi="Times New Roman"/>
          <w:strike/>
          <w:sz w:val="28"/>
          <w:szCs w:val="28"/>
        </w:rPr>
      </w:pPr>
      <w:r w:rsidRPr="0073469C">
        <w:rPr>
          <w:rFonts w:ascii="Times New Roman" w:hAnsi="Times New Roman"/>
          <w:sz w:val="28"/>
          <w:szCs w:val="28"/>
        </w:rPr>
        <w:t xml:space="preserve">9.Для установления результатов опроса граждан и подготовки заключения о результатах опроса граждан решением Собрания депутатов Артемовского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w:t>
      </w:r>
      <w:r w:rsidRPr="0073469C">
        <w:rPr>
          <w:rFonts w:ascii="Times New Roman" w:hAnsi="Times New Roman"/>
          <w:sz w:val="28"/>
          <w:szCs w:val="28"/>
        </w:rPr>
        <w:lastRenderedPageBreak/>
        <w:t>заключения о результатах опроса граждан устанавливаются решением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19. Обращения граждан в органы местного самоуправления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20. Другие формы непосредственного осуществления населением местного самоуправления и участия в его осуществлении</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Глава 3. Казачество</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21. Казачьи общества</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Казачье общество – форма самоорганизации граждан Российской Федерации, объединившихся на основе общности интересов в целях возрождения </w:t>
      </w:r>
      <w:r w:rsidRPr="0073469C">
        <w:rPr>
          <w:rFonts w:ascii="Times New Roman" w:hAnsi="Times New Roman"/>
          <w:sz w:val="28"/>
          <w:szCs w:val="28"/>
        </w:rPr>
        <w:lastRenderedPageBreak/>
        <w:t>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322DC3" w:rsidRPr="0073469C" w:rsidRDefault="00322DC3" w:rsidP="00322DC3">
      <w:pPr>
        <w:spacing w:line="240" w:lineRule="atLeast"/>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22. Муниципальная служба казачества</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23. Участие казачества в решении вопросов местного значения.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Администрация Артемовского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Договор (соглашение) с казачьим обществом подписывается главой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Администрация Артемовского сельского поселения осуществляет контроль за соблюдением условий договоров (соглашений) с казачьими обществами.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Порядок заключения договоров (соглашений) с казачьими обществами устанавливается Собранием депутатов Артемовского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Глава 4. Органы местного самоуправления и должностные лица местного самоуправления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24. Структура органов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Структуру органов местного самоуправления Артемовского сельского поселения составляют:</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Собрание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председатель Собрания депутатов – глава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3) Администрация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25. Собрание депутатов Артемовского сельского поселения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Собрание депутатов Артемовского сельского поселения является представительным органом муниципального образования «Артемовское сельское поселение». Собрание депутатов Артемовского сельского поселения подотчетно и подконтрольно населению.</w:t>
      </w:r>
    </w:p>
    <w:p w:rsidR="00322DC3" w:rsidRPr="0073469C" w:rsidRDefault="00322DC3" w:rsidP="00322DC3">
      <w:pPr>
        <w:widowControl w:val="0"/>
        <w:autoSpaceDE w:val="0"/>
        <w:autoSpaceDN w:val="0"/>
        <w:adjustRightInd w:val="0"/>
        <w:ind w:firstLine="708"/>
        <w:jc w:val="both"/>
        <w:rPr>
          <w:rFonts w:ascii="Times New Roman" w:hAnsi="Times New Roman"/>
          <w:sz w:val="28"/>
          <w:szCs w:val="28"/>
        </w:rPr>
      </w:pPr>
      <w:r w:rsidRPr="0073469C">
        <w:rPr>
          <w:rFonts w:ascii="Times New Roman" w:hAnsi="Times New Roman"/>
          <w:sz w:val="28"/>
          <w:szCs w:val="28"/>
        </w:rPr>
        <w:t xml:space="preserve">2. Собрание депутатов Артемовского сельского поселения состоит из </w:t>
      </w:r>
      <w:r w:rsidRPr="0073469C">
        <w:rPr>
          <w:rFonts w:ascii="Times New Roman" w:hAnsi="Times New Roman"/>
          <w:iCs/>
          <w:sz w:val="28"/>
          <w:szCs w:val="28"/>
        </w:rPr>
        <w:t xml:space="preserve">10 </w:t>
      </w:r>
      <w:r w:rsidRPr="0073469C">
        <w:rPr>
          <w:rFonts w:ascii="Times New Roman" w:hAnsi="Times New Roman"/>
          <w:sz w:val="28"/>
          <w:szCs w:val="28"/>
        </w:rPr>
        <w:t xml:space="preserve">депутатов, в состав которых, в том числе, входит председатель Собрания депутатов - глава Артемовского сельского поселения, избираемых на муниципальных выборах по </w:t>
      </w:r>
      <w:r w:rsidRPr="0073469C">
        <w:rPr>
          <w:rFonts w:ascii="Times New Roman" w:hAnsi="Times New Roman"/>
          <w:iCs/>
          <w:sz w:val="28"/>
          <w:szCs w:val="28"/>
        </w:rPr>
        <w:t>многомандатным</w:t>
      </w:r>
      <w:r w:rsidRPr="0073469C">
        <w:rPr>
          <w:rFonts w:ascii="Times New Roman" w:hAnsi="Times New Roman"/>
          <w:sz w:val="28"/>
          <w:szCs w:val="28"/>
        </w:rPr>
        <w:t xml:space="preserve"> избирательным округам.</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Избранным по одномандатному избирательному округу признается зарегистрированный кандидат в депутаты, который получил наибольшее число голосов избирателей по отношению к другим кандидатам.</w:t>
      </w:r>
    </w:p>
    <w:p w:rsidR="00322DC3" w:rsidRPr="0073469C" w:rsidRDefault="00322DC3" w:rsidP="00322DC3">
      <w:pPr>
        <w:widowControl w:val="0"/>
        <w:autoSpaceDE w:val="0"/>
        <w:autoSpaceDN w:val="0"/>
        <w:adjustRightInd w:val="0"/>
        <w:ind w:firstLine="539"/>
        <w:jc w:val="both"/>
        <w:rPr>
          <w:rFonts w:ascii="Times New Roman" w:hAnsi="Times New Roman"/>
          <w:i/>
          <w:iCs/>
          <w:sz w:val="28"/>
          <w:szCs w:val="28"/>
        </w:rPr>
      </w:pPr>
      <w:r w:rsidRPr="0073469C">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r w:rsidRPr="0073469C">
        <w:rPr>
          <w:rFonts w:ascii="Times New Roman" w:hAnsi="Times New Roman"/>
          <w:i/>
          <w:iCs/>
          <w:sz w:val="28"/>
          <w:szCs w:val="28"/>
        </w:rPr>
        <w:t>.</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322DC3" w:rsidRPr="0073469C" w:rsidRDefault="00322DC3" w:rsidP="00322DC3">
      <w:pPr>
        <w:widowControl w:val="0"/>
        <w:autoSpaceDE w:val="0"/>
        <w:autoSpaceDN w:val="0"/>
        <w:adjustRightInd w:val="0"/>
        <w:ind w:firstLine="708"/>
        <w:jc w:val="both"/>
        <w:rPr>
          <w:rFonts w:ascii="Times New Roman" w:hAnsi="Times New Roman"/>
          <w:sz w:val="28"/>
          <w:szCs w:val="28"/>
        </w:rPr>
      </w:pPr>
      <w:r w:rsidRPr="0073469C">
        <w:rPr>
          <w:rFonts w:ascii="Times New Roman" w:hAnsi="Times New Roman"/>
          <w:sz w:val="28"/>
          <w:szCs w:val="28"/>
        </w:rPr>
        <w:t>3. Срок полномочий Собрания депутатов Артемовского сельского поселения составляет 5 лет.</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Собрание депутатов Артемовского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Полномочия Собрания депутатов Артемовского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Артемовского сельского поселения, которое проводится не позднее, чем на тридцатый день со дня избрания Собрания депутатов Артемовского сельского поселения в правомочном составе.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Собрание депутатов Артемовского сельского поселения не обладает правами юридического лица.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Расходы на обеспечение деятельности Собрания депутатов Артемовского сельского поселения предусматриваются в бюджете Артемовского сельского поселения отдельной строкой в соответствии с классификацией расходов бюджетов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Управление и (или) распоряжение Собранием депутатов Артемовского сельского поселения или отдельными депутатами (группами депутатов) в какой бы то ни было форме средствами бюджета Артемовского сельского поселения в процессе его исполнения не допускаются, за исключением средств бюджета </w:t>
      </w:r>
      <w:r w:rsidRPr="0073469C">
        <w:rPr>
          <w:rFonts w:ascii="Times New Roman" w:hAnsi="Times New Roman"/>
          <w:sz w:val="28"/>
          <w:szCs w:val="28"/>
        </w:rPr>
        <w:lastRenderedPageBreak/>
        <w:t>Артемовского сельского поселения, направляемых на обеспечение деятельности Собрания депутатов Артемовского сельского поселения и депутатов.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Полномочия Собрания депутатов Артемовского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Артемовского сельского поселения также прекращаются в случае: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принятия Собранием депутатов Артемовского сельского поселения решения о самороспуске;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вступления в силу решения Ростовского областного суда о неправомочности данного состава депутатов Артемовского сельского поселения, в том числе в связи со сложением депутатами своих полномочий;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преобразования Артемовского сельского поселения, осуществляемого в соответствии с частями 3, 3</w:t>
      </w:r>
      <w:r w:rsidRPr="0073469C">
        <w:rPr>
          <w:rFonts w:ascii="Times New Roman" w:hAnsi="Times New Roman"/>
          <w:sz w:val="28"/>
          <w:szCs w:val="28"/>
          <w:vertAlign w:val="superscript"/>
        </w:rPr>
        <w:t>1-1</w:t>
      </w:r>
      <w:r w:rsidRPr="0073469C">
        <w:rPr>
          <w:rFonts w:ascii="Times New Roman" w:hAnsi="Times New Roman"/>
          <w:sz w:val="28"/>
          <w:szCs w:val="28"/>
        </w:rPr>
        <w:t>, 5, 7</w:t>
      </w:r>
      <w:r w:rsidRPr="0073469C">
        <w:rPr>
          <w:rFonts w:ascii="Times New Roman" w:hAnsi="Times New Roman"/>
          <w:sz w:val="28"/>
          <w:szCs w:val="28"/>
          <w:vertAlign w:val="superscript"/>
        </w:rPr>
        <w:t>2</w:t>
      </w:r>
      <w:r w:rsidRPr="0073469C">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утраты Ивановским сельским поселением статуса муниципального образования в связи с его объединением с городским округом;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увеличения численности избирателей Артемовского сельского поселения более чем на 25 процентов, произошедшего вследствие изменения границ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Решение Собрания депутатов Артемовского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10. Досрочное прекращение полномочий Собрания депутатов Артемовского сельского поселения влечет досрочное прекращение полномочий его депутатов.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11. В случае досрочного прекращения полномочий Собрания депутатов Артемовского сельского поселения досрочные выборы в Собрание депутатов Артемовского сельского поселения проводятся в сроки, установленные федеральным законом.</w:t>
      </w:r>
    </w:p>
    <w:p w:rsidR="00322DC3" w:rsidRPr="0073469C" w:rsidRDefault="00322DC3" w:rsidP="00322DC3">
      <w:pPr>
        <w:spacing w:line="240" w:lineRule="atLeast"/>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26. Полномочия Собрания депутатов Артемовского сельского поселения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В исключительной компетенции Собрания депутатов Артемовского сельского поселения находятся: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принятие Устава муниципального образования «Артемовское сельское поселение» и внесение в него изменений и дополнений;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утверждение бюджета Артемовского сельского поселения и отчета о его исполнении;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3) установление, изменение и отмена местных налогов и сборов Артемовского сельского поселения в соответствии с законодательством Российской Федерации о налогах и сборах;</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утверждение стратегии социально-экономического развития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определение порядка участия Артемовского сельского поселения в организациях межмуниципального сотрудничества;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Артемовского сельского поселения полномочий по решению вопросов местного значения;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10) принятие решения об удалении председателя Собрания депутатов - главы Артемовского сельского поселения в отставку;</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11) утверждение правил благоустройства территории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12) избрание председателя Собрания депутатов - главы Артемовского сельского поселения из своего состава.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Артемовского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муниципального образования «Октябрьский район» в соответствии с областным законом.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Собрание депутатов Артемовского сельского поселения заслушивает ежегодные отчеты председателя Собрания депутатов - главы Артемовского сельского поселения о результатах его деятельности, ежегодные отчеты главы Администрации Артемовского сельского поселения о результатах его деятельности,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4. Иные полномочия Собрания депутатов Артемовского сельского поселения определяются федеральными законами и принимаемыми в </w:t>
      </w:r>
      <w:r w:rsidRPr="0073469C">
        <w:rPr>
          <w:rFonts w:ascii="Times New Roman" w:hAnsi="Times New Roman"/>
          <w:sz w:val="28"/>
          <w:szCs w:val="28"/>
        </w:rPr>
        <w:lastRenderedPageBreak/>
        <w:t>соответствии с ними Уставом Ростовской области, областными законами, настоящим Уставом.</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27. Организация деятельности Собрания депутатов Артемовского сельского поселения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Деятельность Собрания депутатов Артемовского сельского поселения осуществляется коллегиально. Основной формой деятельности Собрания депутатов Артемовского сельского поселения являются его заседания, которые проводятся гласно и носят открытый характер.</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По решению Собрания депутатов Артемовского сельского поселения в случаях, предусмотренных Регламентом Собрания депутатов Артемовского сельского поселения в соответствии с федеральными и областными законами, может быть проведено закрытое заседание.</w:t>
      </w:r>
    </w:p>
    <w:p w:rsidR="00322DC3" w:rsidRPr="0073469C" w:rsidRDefault="00322DC3" w:rsidP="00322DC3">
      <w:pPr>
        <w:ind w:firstLine="708"/>
        <w:jc w:val="both"/>
        <w:rPr>
          <w:rFonts w:ascii="Times New Roman" w:hAnsi="Times New Roman"/>
          <w:sz w:val="28"/>
          <w:szCs w:val="28"/>
        </w:rPr>
      </w:pPr>
      <w:r w:rsidRPr="0073469C">
        <w:rPr>
          <w:rFonts w:ascii="Times New Roman" w:hAnsi="Times New Roman"/>
          <w:sz w:val="28"/>
          <w:szCs w:val="28"/>
        </w:rPr>
        <w:t>2. Заседание Собрания депутатов Артемовского сельского поселения правомочно, если на нем присутствует не менее 50 процентов от числа избранных депутатов.</w:t>
      </w:r>
    </w:p>
    <w:p w:rsidR="00322DC3" w:rsidRPr="0073469C" w:rsidRDefault="00322DC3" w:rsidP="00322DC3">
      <w:pPr>
        <w:widowControl w:val="0"/>
        <w:autoSpaceDE w:val="0"/>
        <w:autoSpaceDN w:val="0"/>
        <w:adjustRightInd w:val="0"/>
        <w:ind w:right="-1" w:firstLine="709"/>
        <w:jc w:val="both"/>
        <w:rPr>
          <w:rFonts w:ascii="Times New Roman" w:hAnsi="Times New Roman"/>
          <w:sz w:val="28"/>
          <w:szCs w:val="28"/>
        </w:rPr>
      </w:pPr>
      <w:r w:rsidRPr="0073469C">
        <w:rPr>
          <w:rFonts w:ascii="Times New Roman" w:hAnsi="Times New Roman"/>
          <w:sz w:val="28"/>
          <w:szCs w:val="28"/>
        </w:rPr>
        <w:t xml:space="preserve">Собрание депутатов Артемовского сельского поселения собирается на свое первое заседание не позднее 30 дней со дня избрания Собрания депутатов Артемовского сельского поселения в правомочном составе.  </w:t>
      </w:r>
    </w:p>
    <w:p w:rsidR="00322DC3" w:rsidRPr="0073469C" w:rsidRDefault="00322DC3" w:rsidP="00322DC3">
      <w:pPr>
        <w:autoSpaceDE w:val="0"/>
        <w:autoSpaceDN w:val="0"/>
        <w:adjustRightInd w:val="0"/>
        <w:ind w:firstLine="708"/>
        <w:jc w:val="both"/>
        <w:rPr>
          <w:rFonts w:ascii="Times New Roman" w:hAnsi="Times New Roman"/>
          <w:sz w:val="28"/>
          <w:szCs w:val="28"/>
        </w:rPr>
      </w:pPr>
      <w:r w:rsidRPr="0073469C">
        <w:rPr>
          <w:rFonts w:ascii="Times New Roman" w:hAnsi="Times New Roman"/>
          <w:sz w:val="28"/>
          <w:szCs w:val="28"/>
        </w:rPr>
        <w:t>Первое заседание открывает старейший по возрасту депутат Собрания депутатов Артемовского сельского поселения.</w:t>
      </w:r>
    </w:p>
    <w:p w:rsidR="00322DC3" w:rsidRPr="0073469C" w:rsidRDefault="00322DC3" w:rsidP="00322DC3">
      <w:pPr>
        <w:widowControl w:val="0"/>
        <w:autoSpaceDE w:val="0"/>
        <w:autoSpaceDN w:val="0"/>
        <w:adjustRightInd w:val="0"/>
        <w:ind w:right="-1" w:firstLine="709"/>
        <w:jc w:val="both"/>
        <w:rPr>
          <w:rFonts w:ascii="Times New Roman" w:hAnsi="Times New Roman"/>
          <w:sz w:val="28"/>
          <w:szCs w:val="28"/>
        </w:rPr>
      </w:pPr>
      <w:r w:rsidRPr="0073469C">
        <w:rPr>
          <w:rFonts w:ascii="Times New Roman" w:hAnsi="Times New Roman"/>
          <w:sz w:val="28"/>
          <w:szCs w:val="28"/>
        </w:rPr>
        <w:t>3. Заседания Собрания депутатов Артемовского сельского поселения созывает председатель Собрания депутатов – глава Артемовского сельского поселения.</w:t>
      </w:r>
    </w:p>
    <w:p w:rsidR="00322DC3" w:rsidRPr="0073469C" w:rsidRDefault="00322DC3" w:rsidP="00322DC3">
      <w:pPr>
        <w:widowControl w:val="0"/>
        <w:autoSpaceDE w:val="0"/>
        <w:autoSpaceDN w:val="0"/>
        <w:adjustRightInd w:val="0"/>
        <w:ind w:right="-1" w:firstLine="709"/>
        <w:jc w:val="both"/>
        <w:rPr>
          <w:rFonts w:ascii="Times New Roman" w:hAnsi="Times New Roman"/>
          <w:sz w:val="28"/>
          <w:szCs w:val="28"/>
        </w:rPr>
      </w:pPr>
      <w:r w:rsidRPr="0073469C">
        <w:rPr>
          <w:rFonts w:ascii="Times New Roman" w:hAnsi="Times New Roman"/>
          <w:sz w:val="28"/>
          <w:szCs w:val="28"/>
        </w:rPr>
        <w:t xml:space="preserve">Очередные заседания Собрания депутатов Артемовского сельского поселения проводятся в соответствии с планом работы Собрания депутатов Артемовского сельского поселения на год. </w:t>
      </w:r>
    </w:p>
    <w:p w:rsidR="00322DC3" w:rsidRPr="0073469C" w:rsidRDefault="00322DC3" w:rsidP="00322DC3">
      <w:pPr>
        <w:widowControl w:val="0"/>
        <w:autoSpaceDE w:val="0"/>
        <w:autoSpaceDN w:val="0"/>
        <w:adjustRightInd w:val="0"/>
        <w:ind w:right="-1" w:firstLine="709"/>
        <w:jc w:val="both"/>
        <w:rPr>
          <w:rFonts w:ascii="Times New Roman" w:hAnsi="Times New Roman"/>
          <w:sz w:val="28"/>
          <w:szCs w:val="28"/>
        </w:rPr>
      </w:pPr>
      <w:r w:rsidRPr="0073469C">
        <w:rPr>
          <w:rFonts w:ascii="Times New Roman" w:hAnsi="Times New Roman"/>
          <w:sz w:val="28"/>
          <w:szCs w:val="28"/>
        </w:rPr>
        <w:t>Внеочередные заседания Собрания депутатов Артемовского сельского поселения созываются по мере необходимости по инициативе председателя Собрания депутатов – главы Артемовского сельского поселения или группы депутатов в количестве не менее половины от установленной численности депутатов.</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4. На заседаниях Собрания депутатов Артемовского сельского поселения председательствует председатель Собрания депутатов – глава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Порядок проведения заседаний и иные вопросы организации деятельности Собрания депутатов Артемовского сельского поселения устанавливаются Регламентом Собрания депутатов Артемовского сельского поселения в соответствии с федеральными и областными законами, настоящим Уставом.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Регламент Собрания депутатов Артемовского сельского поселения утверждается Собранием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 xml:space="preserve">6. Собрание депутатов Артемовского сельского поселения в соответствии с Регламентом Собрания депутатов Артемовского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Артемовского сельского поселения. </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Статья 28. Председатель Собрания депутатов - глава Артемовского сельского поселения.</w:t>
      </w:r>
    </w:p>
    <w:p w:rsidR="00322DC3" w:rsidRPr="0073469C" w:rsidRDefault="00322DC3" w:rsidP="00322DC3">
      <w:pPr>
        <w:spacing w:line="240" w:lineRule="atLeast"/>
        <w:rPr>
          <w:rFonts w:ascii="Times New Roman" w:hAnsi="Times New Roman"/>
          <w:sz w:val="28"/>
          <w:szCs w:val="28"/>
        </w:rPr>
      </w:pP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1. Председатель Собрания депутатов - глава Артемовского сельского поселения является главой муниципального образования «Артемовское сельское поселение».</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 xml:space="preserve">2. Председатель Собрания депутатов - глава Артемовского сельского поселения избирается Собранием депутатов Артемовского сельского поселения из своего состава и исполняет полномочия его председателя. </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3. Председатель Собрания депутатов - глава Артемовского сельского поселения подконтролен и подотчетен населению и Собранию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bCs/>
          <w:sz w:val="28"/>
          <w:szCs w:val="28"/>
        </w:rPr>
        <w:t xml:space="preserve">4. </w:t>
      </w:r>
      <w:r w:rsidRPr="0073469C">
        <w:rPr>
          <w:rFonts w:ascii="Times New Roman" w:hAnsi="Times New Roman"/>
          <w:sz w:val="28"/>
          <w:szCs w:val="28"/>
        </w:rPr>
        <w:t>Председатель Собрания депутатов - глава Артемовского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Артемовского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Артемовского сельского поселения.</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5. Председатель Собрания депутатов - глава Артемовского сельского поселения избирается Собранием депутатов Артемовского сельского поселения открытым голосованием.</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6. Председатель Собрания депутатов - глава Артемовского сельского поселения избирается на срок полномочий избравшего его Собрания депутатов Артемовского сельского поселения.</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7. В случае досрочного прекращения полномочий председателя Собрания депутатов - главы Артемовского сельского поселения избрание председателя Собрания депутатов - главы Артемовского сельского поселения, избираемого Собранием депутатов Артемовского сельского поселения из своего состава, осуществляется не позднее чем через шесть месяцев со дня такого прекращения полномочий.</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При этом если до истечения срока полномочий Собрания депутатов Артемовского сельского поселения осталось менее шести месяцев, избрание председателя Собрания депутатов - главы Артемовского сельского поселения из состава Собрания депутатов Артемовского сельского поселения осуществляется на первом заседании вновь избранного Собрания депутатов Артемовского сельского поселения.</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lastRenderedPageBreak/>
        <w:t>В случае временного отсутствия или досрочного прекращения полномочий председателя Собрания депутатов – главы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Артемовского сельского поселения, либо в случае отсутствия заместителя председателя Собрания депутатов Артемовского сельского поселения – иной депутат, определяемый Собранием депутатов Артемовского сельского поселения в соответствии с его Регламентом.</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8. Кандидатуры на должность председателя Собрания депутатов - главы Артемовского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В случае досрочного прекращения полномочий председателя Собрания депутатов - главы Артемовского сельского поселения кандидатуры на должность председателя Собрания депутатов - главы Артемовского сельского поселения могут выдвигаться в предварительном порядке также на заседаниях постоянных комиссий, депутатских объединений.</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9. Обсуждение кандидатур проводится в соответствии с Регламентом Собрания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11. Выдвижение и обсуждение кандидатур прекращается по решению Собрания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12. Голосование и определение его результатов осуществляется в соответствии с настоящим Уставом и Регламентом Собрания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14. Избранный председатель Собрания депутатов - глава Артемовского сельского поселения вступает в должность одновременно с принятием соответствующего решения или в день, определенный таким решением.</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15. О вступлении в должность председатель Собрания депутатов – глава Артемовского сельского поселения издает постановление.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16. Полномочия председателя Собрания депутатов - главы Артемовского сельского поселения прекращаются досрочно в случае: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смерти;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отставки по собственному желанию;</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удаления в отставку в соответствии со статьей 74</w:t>
      </w:r>
      <w:r w:rsidRPr="0073469C">
        <w:rPr>
          <w:rFonts w:ascii="Times New Roman" w:hAnsi="Times New Roman"/>
          <w:sz w:val="28"/>
          <w:szCs w:val="28"/>
          <w:vertAlign w:val="superscript"/>
        </w:rPr>
        <w:t>1</w:t>
      </w:r>
      <w:r w:rsidRPr="0073469C">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признания судом недееспособным или ограниченно дееспособным;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признания судом безвестно отсутствующим или объявления умершим;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вступления в отношении его в законную силу обвинительного приговора суда;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выезда за пределы Российской Федерации на постоянное место жительства;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10) отзыва избирателями;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12) преобразования Артемовского сельского поселения, осуществляемого в соответствии с частями 3, 3</w:t>
      </w:r>
      <w:r w:rsidRPr="0073469C">
        <w:rPr>
          <w:rFonts w:ascii="Times New Roman" w:hAnsi="Times New Roman"/>
          <w:sz w:val="28"/>
          <w:szCs w:val="28"/>
          <w:vertAlign w:val="superscript"/>
        </w:rPr>
        <w:t>1-1</w:t>
      </w:r>
      <w:r w:rsidRPr="0073469C">
        <w:rPr>
          <w:rFonts w:ascii="Times New Roman" w:hAnsi="Times New Roman"/>
          <w:sz w:val="28"/>
          <w:szCs w:val="28"/>
        </w:rPr>
        <w:t>, 5, 7</w:t>
      </w:r>
      <w:r w:rsidRPr="0073469C">
        <w:rPr>
          <w:rFonts w:ascii="Times New Roman" w:hAnsi="Times New Roman"/>
          <w:sz w:val="28"/>
          <w:szCs w:val="28"/>
          <w:vertAlign w:val="superscript"/>
        </w:rPr>
        <w:t>2</w:t>
      </w:r>
      <w:r w:rsidRPr="0073469C">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13) увеличения численности избирателей Артемовского сельского поселения более чем на 25 процентов, произошедшего вследствие изменения границ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14) утраты Ивановским сельским поселением статуса муниципального образования в связи с его объединением с городским округом.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17. Решение о досрочном прекращении полномочий председателя Собрания депутатов - главы Артемовского сельского поселения за исключением случаев, предусмотренных подпунктами 3, 4, 10, 12 и 14 пункта 16 настоящей статьи, принимается Собранием депутатов Артемовского сельского поселения не позднее </w:t>
      </w:r>
      <w:r w:rsidRPr="0073469C">
        <w:rPr>
          <w:rFonts w:ascii="Times New Roman" w:hAnsi="Times New Roman"/>
          <w:sz w:val="28"/>
          <w:szCs w:val="28"/>
        </w:rPr>
        <w:lastRenderedPageBreak/>
        <w:t>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Если Собрание депутатов Артемовского сельского поселения не принимает соответствующее решение в установленный срок, полномочия председателя Собрания депутатов - главы Артемовского сельского поселения считаются прекращенными со дня, следующего за днем окончания данного срока.</w:t>
      </w:r>
    </w:p>
    <w:p w:rsidR="00322DC3" w:rsidRPr="0073469C" w:rsidRDefault="00322DC3" w:rsidP="00322DC3">
      <w:pPr>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18. В случае, если председатель Собрания депутатов - глава Артемовского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Артемовского сельского поселения либо на основании решения Собрания депутатов Артемовского сельского поселения об удалении председателя Собрания депутатов - главы Артемовского сельского поселения в отставку, обжалует данные правовой акт или решение в судебном порядке, Собрание депутатов Артемовского сельского поселения не вправе принимать решение об избрании председателя Собрания депутатов - главы Артемовского сельского поселения до вступления решения суда в законную силу.</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19. Председатель Собрания депутатов - глава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представляет Артемовское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издает в пределах своих полномочий правовые акты;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вправе требовать созыва внеочередного заседания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обеспечивает осуществление органами местного самоуправления Артемовского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6) исполняет полномочия председателя Собрания депутатов Артемовского сельского поселения, в том числе: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представляет Собрание депутатов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Артемовского сельского поселения, выдает доверенности на представление интересов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созывает заседания Собрания депутатов Артемовского сельского поселения и председательствует на его заседаниях;</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 xml:space="preserve">издает постановления и распоряжения по вопросам организации деятельности Собрания депутатов Артемовского сельского поселения, подписывает решения Собрания депутатов Артемовского сельского поселения,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осуществляет организацию деятельности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оказывает содействие депутатам Собрания депутатов Артемовского сельского поселения в осуществлении ими своих полномочий;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организует в Собрании депутатов Артемовского сельского поселения прием граждан, рассмотрение их обращений;</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вносит в Собрание депутатов Артемовского сельского поселения проекты Регламента Собрания депутатов Артемовского сельского поселения, перспективных и текущих планов работы Собрания депутатов Артемовского сельского поселения и иных документов, связанных с организацией деятельности Собрания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представляет депутатам проект повестки дня заседания Собрания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подписывает протоколы заседаний Собрания депутатов Артемовского сельского поселения;</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решает иные вопросы в соответствии с федеральным и областным законодательством, настоящим Уставом и решениями Собрания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7) осуществляет иные полномочия в соответствии с федеральным и областным законодательством, настоящим Уставом.</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20. Председатель Собрания депутатов - глава Артемовского сельского поселения представляет Собранию депутатов Артемовского сельского поселения ежегодные отчеты о результатах своей деятельности, в том числе о решении вопросов, поставленных Собранием депутатов Артемовского сельского поселения.</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 xml:space="preserve">21. Председатель Собрания депутатов - глава Артемовского сельского поселения должен соблюдать ограничения и запреты и исполнять обязанности, которые установлены Федеральным </w:t>
      </w:r>
      <w:hyperlink r:id="rId38" w:history="1">
        <w:r w:rsidRPr="0073469C">
          <w:rPr>
            <w:rFonts w:ascii="Times New Roman" w:hAnsi="Times New Roman"/>
            <w:sz w:val="28"/>
            <w:szCs w:val="28"/>
          </w:rPr>
          <w:t>законом</w:t>
        </w:r>
      </w:hyperlink>
      <w:r w:rsidRPr="0073469C">
        <w:rPr>
          <w:rFonts w:ascii="Times New Roman" w:hAnsi="Times New Roman"/>
          <w:sz w:val="28"/>
          <w:szCs w:val="28"/>
        </w:rPr>
        <w:t xml:space="preserve">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29. Заместитель председателя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lastRenderedPageBreak/>
        <w:t>1. Заместитель председателя Собрания депутатов Артемовского сельского поселения избирается открытым голосованием на срок полномочий избравшего его Собрания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 xml:space="preserve">2. В случае досрочного освобождения заместителя председателя Собрания депутатов Артемовского сельского поселения от занимаемой должности, заместитель председателя Собрания депутатов Артемовского сельского поселения избирается на оставшийся срок полномочий Собрания депутатов Артемовского сельского поселения. </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 xml:space="preserve">Кандидатуры для избрания на должность заместителя председателя Собрания депутатов Артемовского сельского поселения могут вноситься председателем Собрания депутатов - главой Артемовского сельского поселения, депутатами Собрания депутатов Артемовского сельского поселения. </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Решение об избрании заместителя председателя Собрания депутатов Артемовского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Заместитель председателя Собрания депутатов Артемовского сельского поселения досрочно освобождается от занимаемой должности в случае: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досрочного прекращения его полномочий как депутата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отставки по собственному желанию;</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выражения ему недоверия Собранием депутатов Артемовского сельского поселения в связи с ненадлежащим исполнением полномочий заместителя председателя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в иных случаях, установленных федеральными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w:t>
      </w:r>
      <w:r w:rsidRPr="0073469C">
        <w:rPr>
          <w:rFonts w:ascii="Times New Roman" w:hAnsi="Times New Roman"/>
          <w:b/>
          <w:sz w:val="28"/>
          <w:szCs w:val="28"/>
        </w:rPr>
        <w:t xml:space="preserve"> </w:t>
      </w:r>
      <w:r w:rsidRPr="0073469C">
        <w:rPr>
          <w:rFonts w:ascii="Times New Roman" w:hAnsi="Times New Roman"/>
          <w:sz w:val="28"/>
          <w:szCs w:val="28"/>
        </w:rPr>
        <w:t>Решение Собрания депутатов Артемовского сельского поселения о досрочном освобождении заместителя председателя Собрания депутатов Артемовского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Заместитель председателя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исполняет полномочия председателя Собрания депутатов – главы Артемовского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координирует деятельность комиссий и рабочих групп Собрания депутатов Артемовского сельского поселения;</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lastRenderedPageBreak/>
        <w:t>3) по поручению председателя Собрания депутатов - главы Артемовского сельского поселения решает вопросы внутреннего распорядка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30. Администрация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Администрация Артемовского сельского поселения является исполнительно-распорядительным органом муниципального образования «Артемовское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Администрацию Артемовского сельского поселения возглавляет глава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Администрация Артемовского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Администрация Артемовского сельского поселения является главным распорядителем средств бюджета Артемовского сельского поселения, предусмотренных на содержание Администрации Артемовского сельского поселения и реализацию возложенных на нее полномочий.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Администрация Артемовского сельского поселения подотчетна главе Администрации Артемовского сельского поселения, подконтрольна главе Администрации Артемовского сельского поселения и Собранию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Главой Администрации Артемовского сельского поселения может быть создан совещательный орган - коллегия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В случаях, предусмотренных федеральными и областными законами, решениями Собрания депутатов Артемовского сельского поселения и правовыми актами Администрации Артемовского сельского поселения, при Администрации Артемовского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Артемовского сельского поселения устанавливается Собранием депутатов Артемовского сельского поселения или главой Администрации Артемовского сельского поселения в соответствии с их полномочиями, установленными федеральными и областными законами, настоящим Уставом.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Порядок организации работы Администрации Артемовского сельского поселения устанавливается Регламентом Администрации Артемовского сельского поселения, который утверждается правовым актом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Статья 31. Глава Администрации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b/>
          <w:sz w:val="28"/>
          <w:szCs w:val="28"/>
        </w:rPr>
      </w:pP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 Главой Администрации Артемовского сельского поселения является лицо, назначаемое на должность главы Администрации Артемовского сельского поселения по контракту, заключаемому по результатам конкурса на замещение указанной должности.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Контракт с главой Администрации Артемовского сельского поселения заключается на срок полномочий Собрания депутатов Артемовского сельского поселения, принявшего решение о назначении лица на должность главы Администрации Артемовского сельского поселения (до дня начала работы Собрания депутатов Артемовского сельского поселения нового созыва), но не менее чем на два года.</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2. Условия контракта для главы Администрации Артемовского сельского поселения утверждаются Собранием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3. Порядок проведения конкурса на замещение должности главы Администрации Артемовского сельского поселения устанавливается Собранием депутатов Артемовского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Общее число членов конкурсной комиссии в Артемовском сельском поселении устанавливается Собранием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Половина членов конкурсной комиссии назначаются Собранием депутатов Артемовского сельского поселения, а другая половина – главой Администрации Октябрьского района.</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4. Лицо назначается на должность главы Администрации Артемовского сельского поселения Собранием депутатов Артемовского сельского поселения из числа кандидатов, представленных конкурсной комиссией по результатам конкурса.</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Контракт с главой Администрации Артемовского сельского поселения заключается председателем Собрания депутатов - главой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5. Глава Администрации Артемовского сельского поселения, осуществляющий свои полномочия на основе контракта:</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 подконтролен и подотчетен Собранию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2) представляет Собранию депутатов Артемовского сельского поселения ежегодные отчеты о результатах своей деятельности 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 xml:space="preserve">3) обеспечивает осуществление Администрацией Артемовского сельского поселения полномочий по решению вопросов местного значения и отдельных </w:t>
      </w:r>
      <w:r w:rsidRPr="0073469C">
        <w:rPr>
          <w:rFonts w:ascii="Times New Roman" w:hAnsi="Times New Roman"/>
          <w:sz w:val="28"/>
          <w:szCs w:val="28"/>
        </w:rPr>
        <w:lastRenderedPageBreak/>
        <w:t>государственных полномочий, переданных органам местного самоуправления федеральными и областными законами.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4)</w:t>
      </w:r>
      <w:r w:rsidRPr="0073469C">
        <w:t xml:space="preserve"> </w:t>
      </w:r>
      <w:r w:rsidRPr="0073469C">
        <w:rPr>
          <w:rFonts w:ascii="Times New Roman" w:hAnsi="Times New Roman"/>
          <w:sz w:val="28"/>
          <w:szCs w:val="28"/>
        </w:rPr>
        <w:t>обязан сообщить в письменной форме председателю Собрания депутатов - главе Артемовского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6. Глава Администрации Артемовского сельского поселения представляет Артемовское сельское поселение в Совете муниципальных образований Ростовской области.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bookmarkStart w:id="12" w:name="Par16"/>
      <w:bookmarkEnd w:id="12"/>
      <w:r w:rsidRPr="0073469C">
        <w:rPr>
          <w:rFonts w:ascii="Times New Roman" w:hAnsi="Times New Roman"/>
          <w:sz w:val="28"/>
          <w:szCs w:val="28"/>
        </w:rPr>
        <w:t xml:space="preserve">7. Глава Администрации Артемовского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Глава Администрации Артемовского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 xml:space="preserve">8. Глава Администрации Артемовского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w:t>
      </w:r>
      <w:r w:rsidRPr="0073469C">
        <w:rPr>
          <w:rFonts w:ascii="Times New Roman" w:hAnsi="Times New Roman"/>
          <w:sz w:val="28"/>
          <w:szCs w:val="28"/>
        </w:rPr>
        <w:lastRenderedPageBreak/>
        <w:t>иностранными финансовыми инструментами».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9. Денежное содержание главе Администрации Артемовского сельского поселения устанавливается решением Собрания депутатов Артемовского сельского поселения в соответствии с федеральными и областными законами.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10. В случае временного отсутствия главы Администрации Артемовского сельского поселения его обязанности исполняет заместитель главы Администрации Артемовского сельского поселения, руководитель структурного подразделения Администрации Артемовского сельского поселения или иное должностное лицо Администрации Артемовского сельского поселения, определяемое главой Администрации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 xml:space="preserve">В случае </w:t>
      </w:r>
      <w:proofErr w:type="spellStart"/>
      <w:r w:rsidRPr="0073469C">
        <w:rPr>
          <w:rFonts w:ascii="Times New Roman" w:hAnsi="Times New Roman"/>
          <w:sz w:val="28"/>
          <w:szCs w:val="28"/>
        </w:rPr>
        <w:t>неиздания</w:t>
      </w:r>
      <w:proofErr w:type="spellEnd"/>
      <w:r w:rsidRPr="0073469C">
        <w:rPr>
          <w:rFonts w:ascii="Times New Roman" w:hAnsi="Times New Roman"/>
          <w:sz w:val="28"/>
          <w:szCs w:val="28"/>
        </w:rPr>
        <w:t xml:space="preserve"> главой Администрации Артемовского сельского поселения соответствующего распоряжения Администрации Артемовского сельского поселения, обязанности главы Администрации Артемовского сельского поселения в период его временного отсутствия исполняет заместитель главы Администрации Артемовского сельского поселения, руководитель структурного подразделения Администрации Артемовского сельского поселения или иное должностное лицо Администрации Артемовского сельского поселения, установленное Регламентом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В случае если Регламентом Администрации Артемовского сельского поселения не определен муниципальный служащий, исполняющий обязанности главы Администрации Артемовского сельского поселения, либо в случае отсутствия данного муниципального служащего, обязанности главы Администрации Артемовского сельского поселения исполняет муниципальный служащий Администрации Артемовского сельского поселения, определяемый Собранием депутатов Артемовского сельского поселения.</w:t>
      </w:r>
    </w:p>
    <w:p w:rsidR="00322DC3" w:rsidRPr="0073469C" w:rsidRDefault="00322DC3" w:rsidP="00322DC3">
      <w:pPr>
        <w:autoSpaceDE w:val="0"/>
        <w:autoSpaceDN w:val="0"/>
        <w:adjustRightInd w:val="0"/>
        <w:ind w:firstLine="708"/>
        <w:jc w:val="both"/>
        <w:rPr>
          <w:rFonts w:ascii="Times New Roman" w:hAnsi="Times New Roman"/>
          <w:sz w:val="28"/>
          <w:szCs w:val="28"/>
          <w:lang w:eastAsia="hy-AM"/>
        </w:rPr>
      </w:pPr>
      <w:r w:rsidRPr="0073469C">
        <w:rPr>
          <w:rFonts w:ascii="Times New Roman" w:hAnsi="Times New Roman"/>
          <w:sz w:val="28"/>
          <w:szCs w:val="28"/>
        </w:rPr>
        <w:t>11. Полномочия представителя нанимателя (работодателя) в отношении главы Администрации Артемовского сельского поселения делегируются в соответствии с частью 4 статьи 2 Областного закона</w:t>
      </w:r>
      <w:r w:rsidRPr="0073469C">
        <w:rPr>
          <w:rFonts w:ascii="Times New Roman" w:hAnsi="Times New Roman"/>
          <w:sz w:val="28"/>
          <w:szCs w:val="28"/>
          <w:lang w:eastAsia="hy-AM"/>
        </w:rPr>
        <w:t xml:space="preserve"> от 9 октября 2007 года № 786-ЗС</w:t>
      </w:r>
      <w:r w:rsidRPr="0073469C">
        <w:rPr>
          <w:rFonts w:ascii="Times New Roman" w:hAnsi="Times New Roman"/>
          <w:sz w:val="28"/>
          <w:szCs w:val="28"/>
        </w:rPr>
        <w:t xml:space="preserve"> «О муниципальной службе в Ростовской области» главе Администрации Артемовского сельского поселения, за исключением полномочий, предусмотренных статьями 72-76, частью первой статьи 84</w:t>
      </w:r>
      <w:r w:rsidRPr="0073469C">
        <w:rPr>
          <w:rFonts w:ascii="Times New Roman" w:hAnsi="Times New Roman"/>
          <w:sz w:val="28"/>
          <w:szCs w:val="28"/>
          <w:vertAlign w:val="superscript"/>
        </w:rPr>
        <w:t xml:space="preserve">1 </w:t>
      </w:r>
      <w:r w:rsidRPr="0073469C">
        <w:rPr>
          <w:rFonts w:ascii="Times New Roman" w:hAnsi="Times New Roman"/>
          <w:sz w:val="28"/>
          <w:szCs w:val="28"/>
        </w:rPr>
        <w:t>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73469C">
        <w:rPr>
          <w:rFonts w:ascii="Times New Roman" w:hAnsi="Times New Roman"/>
          <w:sz w:val="28"/>
          <w:szCs w:val="28"/>
          <w:vertAlign w:val="superscript"/>
        </w:rPr>
        <w:t>1</w:t>
      </w:r>
      <w:r w:rsidRPr="0073469C">
        <w:rPr>
          <w:rFonts w:ascii="Times New Roman" w:hAnsi="Times New Roman"/>
          <w:sz w:val="28"/>
          <w:szCs w:val="28"/>
        </w:rPr>
        <w:t xml:space="preserve">, 15 Федерального закона </w:t>
      </w:r>
      <w:r w:rsidRPr="0073469C">
        <w:rPr>
          <w:rFonts w:ascii="Times New Roman" w:hAnsi="Times New Roman"/>
          <w:sz w:val="28"/>
          <w:szCs w:val="28"/>
          <w:lang w:eastAsia="hy-AM"/>
        </w:rPr>
        <w:t xml:space="preserve">от 2 марта 2007 года № 25-ФЗ </w:t>
      </w:r>
      <w:r w:rsidRPr="0073469C">
        <w:rPr>
          <w:rFonts w:ascii="Times New Roman" w:hAnsi="Times New Roman"/>
          <w:sz w:val="28"/>
          <w:szCs w:val="28"/>
        </w:rPr>
        <w:t>«О муниципальной службе в Российской Федерации», статьями 12, 12</w:t>
      </w:r>
      <w:r w:rsidRPr="0073469C">
        <w:rPr>
          <w:rFonts w:ascii="Times New Roman" w:hAnsi="Times New Roman"/>
          <w:sz w:val="28"/>
          <w:szCs w:val="28"/>
          <w:vertAlign w:val="superscript"/>
        </w:rPr>
        <w:t xml:space="preserve">1 </w:t>
      </w:r>
      <w:r w:rsidRPr="0073469C">
        <w:rPr>
          <w:rFonts w:ascii="Times New Roman" w:hAnsi="Times New Roman"/>
          <w:sz w:val="28"/>
          <w:szCs w:val="28"/>
        </w:rPr>
        <w:t xml:space="preserve">Областного закона </w:t>
      </w:r>
      <w:r w:rsidRPr="0073469C">
        <w:rPr>
          <w:rFonts w:ascii="Times New Roman" w:hAnsi="Times New Roman"/>
          <w:sz w:val="28"/>
          <w:szCs w:val="28"/>
          <w:lang w:eastAsia="hy-AM"/>
        </w:rPr>
        <w:t>от 9 октября 2007 года № 786-ЗС</w:t>
      </w:r>
      <w:r w:rsidRPr="0073469C">
        <w:rPr>
          <w:rFonts w:ascii="Times New Roman" w:hAnsi="Times New Roman"/>
          <w:sz w:val="28"/>
          <w:szCs w:val="28"/>
        </w:rPr>
        <w:t xml:space="preserve"> «О муниципальной службе в Ростовской области», статьей 32 настоящего Устава.</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Статья 32. Полномочия главы Администрации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b/>
          <w:sz w:val="28"/>
          <w:szCs w:val="28"/>
        </w:rPr>
      </w:pP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 Глава Администрации Артемовского сельского поселения руководит Администрацией Артемовского сельского поселения на принципах единоначалия.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lastRenderedPageBreak/>
        <w:t>2. Глава Администрации Артемовского сельского поселения:</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1) от имени Артемовского сельского поселения приобретает и осуществляет имущественные и иные права и обязанности, выступает в суде без доверенности;</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 xml:space="preserve">2) представляет Администрацию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Артемовского сельского поселения, выдает доверенности на представление ее интересов; </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3) организует взаимодействие Администрации Артемовского сельского поселения с председателем Собрания депутатов – главой Артемовского сельского поселения и Собранием депутатов Артемовского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7) обеспечивает составление и внесение в Собрание депутатов Артемовского сельского поселения бюджета Артемовского сельского поселения и отчета о его исполнении, исполнение бюджета Артемовского сельского поселения;</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8) вносит в Собрание депутатов Артемовского сельского поселения проекты нормативных правовых актов Собрания депутатов Артемовского сельского поселения, предусматривающих установление, изменение и отмену местных налогов и сборов, осуществление расходов из средств бюджета Артемовского сельского поселения, и дает заключения на проекты таких нормативных правовых актов;</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9) организует разработку, утверждение и исполнение муниципальных программ;</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11) издает в пределах своих полномочий правовые акты;</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12) вносит проекты решений Собрания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13) утверждает штатное расписание Администрации Артемовского сельского поселения;</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 xml:space="preserve">14) является представителем нанимателя (работодателем) в отношении </w:t>
      </w:r>
      <w:r w:rsidRPr="0073469C">
        <w:rPr>
          <w:rFonts w:ascii="Times New Roman" w:hAnsi="Times New Roman"/>
          <w:sz w:val="28"/>
          <w:szCs w:val="28"/>
        </w:rPr>
        <w:lastRenderedPageBreak/>
        <w:t>муниципальных служащих, проходящих муниципальную службу в Администрации Артемовского сельского поселения, иных работников Администрации Артемовского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322DC3" w:rsidRPr="0073469C" w:rsidRDefault="00322DC3" w:rsidP="00322DC3">
      <w:pPr>
        <w:widowControl w:val="0"/>
        <w:autoSpaceDE w:val="0"/>
        <w:autoSpaceDN w:val="0"/>
        <w:adjustRightInd w:val="0"/>
        <w:ind w:firstLine="709"/>
        <w:jc w:val="both"/>
        <w:outlineLvl w:val="0"/>
        <w:rPr>
          <w:rFonts w:ascii="Times New Roman" w:hAnsi="Times New Roman"/>
          <w:sz w:val="28"/>
          <w:szCs w:val="28"/>
        </w:rPr>
      </w:pPr>
      <w:r w:rsidRPr="0073469C">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322DC3" w:rsidRPr="0073469C" w:rsidRDefault="00322DC3" w:rsidP="00322DC3">
      <w:pPr>
        <w:widowControl w:val="0"/>
        <w:autoSpaceDE w:val="0"/>
        <w:autoSpaceDN w:val="0"/>
        <w:adjustRightInd w:val="0"/>
        <w:jc w:val="both"/>
        <w:rPr>
          <w:rFonts w:ascii="Times New Roman" w:hAnsi="Times New Roman"/>
          <w:sz w:val="28"/>
          <w:szCs w:val="28"/>
        </w:rPr>
      </w:pPr>
    </w:p>
    <w:p w:rsidR="00322DC3" w:rsidRPr="0073469C" w:rsidRDefault="00322DC3" w:rsidP="00322DC3">
      <w:pPr>
        <w:widowControl w:val="0"/>
        <w:autoSpaceDE w:val="0"/>
        <w:autoSpaceDN w:val="0"/>
        <w:adjustRightInd w:val="0"/>
        <w:ind w:firstLine="709"/>
        <w:jc w:val="both"/>
        <w:rPr>
          <w:rFonts w:ascii="Times New Roman" w:hAnsi="Times New Roman"/>
          <w:bCs/>
          <w:sz w:val="28"/>
          <w:szCs w:val="28"/>
        </w:rPr>
      </w:pPr>
      <w:r w:rsidRPr="0073469C">
        <w:rPr>
          <w:rFonts w:ascii="Times New Roman" w:hAnsi="Times New Roman"/>
          <w:sz w:val="28"/>
          <w:szCs w:val="28"/>
        </w:rPr>
        <w:t>Статья 33. Досрочное п</w:t>
      </w:r>
      <w:r w:rsidRPr="0073469C">
        <w:rPr>
          <w:rFonts w:ascii="Times New Roman" w:hAnsi="Times New Roman"/>
          <w:bCs/>
          <w:sz w:val="28"/>
          <w:szCs w:val="28"/>
        </w:rPr>
        <w:t>рекращение полномочий главы Администрации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 xml:space="preserve">1. Полномочия главы </w:t>
      </w:r>
      <w:r w:rsidRPr="0073469C">
        <w:rPr>
          <w:rFonts w:ascii="Times New Roman" w:hAnsi="Times New Roman"/>
          <w:bCs/>
          <w:sz w:val="28"/>
          <w:szCs w:val="28"/>
        </w:rPr>
        <w:t>Администрации Артемовского сельского поселения</w:t>
      </w:r>
      <w:r w:rsidRPr="0073469C">
        <w:rPr>
          <w:rFonts w:ascii="Times New Roman" w:hAnsi="Times New Roman"/>
          <w:sz w:val="28"/>
          <w:szCs w:val="28"/>
        </w:rPr>
        <w:t>, осуществляемые на основе контракта, прекращаются досрочно в случае:</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 смерти;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2) отставки по собственному желанию;</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3) расторжения контракта в соответствии с частями 11 или 11</w:t>
      </w:r>
      <w:r w:rsidRPr="0073469C">
        <w:rPr>
          <w:rFonts w:ascii="Times New Roman" w:hAnsi="Times New Roman"/>
          <w:sz w:val="28"/>
          <w:szCs w:val="28"/>
          <w:vertAlign w:val="superscript"/>
        </w:rPr>
        <w:t>1</w:t>
      </w:r>
      <w:r w:rsidRPr="0073469C">
        <w:rPr>
          <w:rFonts w:ascii="Times New Roman" w:hAnsi="Times New Roman"/>
          <w:sz w:val="28"/>
          <w:szCs w:val="28"/>
        </w:rPr>
        <w:t xml:space="preserve"> статьи 37 Федерального закона «Об общих принципах организации местного самоуправления в Российской Федерации»;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5) признания судом недееспособным или ограниченно дееспособным;</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6) признания судом безвестно отсутствующим или объявления умершим;</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7) вступления в отношении его в законную силу обвинительного приговора суда;</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8) выезда за пределы Российской Федерации на постоянное место жительства;</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11) преобразования муниципального образования «Артемовское сельское поселение», осуществляемого в соответствии с частями 3, 3</w:t>
      </w:r>
      <w:r w:rsidRPr="0073469C">
        <w:rPr>
          <w:rFonts w:ascii="Times New Roman" w:hAnsi="Times New Roman"/>
          <w:sz w:val="28"/>
          <w:szCs w:val="28"/>
          <w:vertAlign w:val="superscript"/>
        </w:rPr>
        <w:t>1-1</w:t>
      </w:r>
      <w:r w:rsidRPr="0073469C">
        <w:rPr>
          <w:rFonts w:ascii="Times New Roman" w:hAnsi="Times New Roman"/>
          <w:sz w:val="28"/>
          <w:szCs w:val="28"/>
        </w:rPr>
        <w:t>, 5, 7</w:t>
      </w:r>
      <w:r w:rsidRPr="0073469C">
        <w:rPr>
          <w:rFonts w:ascii="Times New Roman" w:hAnsi="Times New Roman"/>
          <w:sz w:val="28"/>
          <w:szCs w:val="28"/>
          <w:vertAlign w:val="superscript"/>
        </w:rPr>
        <w:t xml:space="preserve">2 </w:t>
      </w:r>
      <w:r w:rsidRPr="0073469C">
        <w:rPr>
          <w:rFonts w:ascii="Times New Roman" w:hAnsi="Times New Roman"/>
          <w:sz w:val="28"/>
          <w:szCs w:val="28"/>
        </w:rPr>
        <w:t xml:space="preserve">статьи 13 </w:t>
      </w:r>
      <w:r w:rsidRPr="0073469C">
        <w:rPr>
          <w:rFonts w:ascii="Times New Roman" w:hAnsi="Times New Roman"/>
          <w:sz w:val="28"/>
          <w:szCs w:val="28"/>
        </w:rPr>
        <w:lastRenderedPageBreak/>
        <w:t>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«Артемовское сельское поселение»;</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12) увеличения численности избирателей муниципального образования «Артемовское сельское поселение» более чем на 25 процентов, произошедшего вследствие изменения границ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13) утраты Ивановским сельским поселением статуса муниципального образования в связи с его объединением с городским округом;</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14) вступления в должность Главы Артемовского сельского поселения, исполняющего полномочия главы Администрации Артемовского сельского поселения.</w:t>
      </w:r>
    </w:p>
    <w:p w:rsidR="00322DC3" w:rsidRPr="0073469C" w:rsidRDefault="00322DC3" w:rsidP="00322DC3">
      <w:pPr>
        <w:autoSpaceDE w:val="0"/>
        <w:autoSpaceDN w:val="0"/>
        <w:adjustRightInd w:val="0"/>
        <w:ind w:firstLine="709"/>
        <w:jc w:val="both"/>
        <w:outlineLvl w:val="1"/>
        <w:rPr>
          <w:rFonts w:ascii="Times New Roman" w:hAnsi="Times New Roman"/>
          <w:sz w:val="28"/>
          <w:szCs w:val="28"/>
        </w:rPr>
      </w:pPr>
      <w:r w:rsidRPr="0073469C">
        <w:rPr>
          <w:rFonts w:ascii="Times New Roman" w:hAnsi="Times New Roman"/>
          <w:sz w:val="28"/>
          <w:szCs w:val="28"/>
        </w:rPr>
        <w:t xml:space="preserve">2. Решение о досрочном прекращении полномочий главы </w:t>
      </w:r>
      <w:r w:rsidRPr="0073469C">
        <w:rPr>
          <w:rFonts w:ascii="Times New Roman" w:hAnsi="Times New Roman"/>
          <w:bCs/>
          <w:sz w:val="28"/>
          <w:szCs w:val="28"/>
        </w:rPr>
        <w:t>Администрации Артемовского сельского поселения</w:t>
      </w:r>
      <w:r w:rsidRPr="0073469C">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bookmarkStart w:id="13" w:name="Par41"/>
      <w:bookmarkEnd w:id="13"/>
      <w:r w:rsidRPr="0073469C">
        <w:rPr>
          <w:rFonts w:ascii="Times New Roman" w:hAnsi="Times New Roman"/>
          <w:sz w:val="28"/>
          <w:szCs w:val="28"/>
        </w:rPr>
        <w:t>3. Контракт с главой Администрации Артемовского сельского поселения может быть расторгнут по соглашению сторон или в судебном порядке на основании заявления: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 Собрания депутатов Артемовского сельского поселения или председателя Собрания депутатов – главы Артемовского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3) главы Администрации Артемовского сельского поселения – в связи с нарушениями условий контракта органами местного самоуправления Артемовского сельского поселения и (или) органами государственной власти Ростовской области.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4. В случае досрочного прекращения полномочий главы Администрации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Артемовского сельского поселения</w:t>
      </w:r>
      <w:r w:rsidRPr="0073469C">
        <w:rPr>
          <w:rFonts w:ascii="Times New Roman" w:hAnsi="Times New Roman"/>
          <w:i/>
          <w:sz w:val="28"/>
          <w:szCs w:val="28"/>
        </w:rPr>
        <w:t>,</w:t>
      </w:r>
      <w:r w:rsidRPr="0073469C">
        <w:rPr>
          <w:rFonts w:ascii="Times New Roman" w:hAnsi="Times New Roman"/>
          <w:sz w:val="28"/>
          <w:szCs w:val="28"/>
        </w:rPr>
        <w:t xml:space="preserve"> руководитель структурного подразделения Администрации Артемовского сельского поселения или иной муниципальный служащий в соответствии с Регламентом Администрации Артемовского сельского поселения.</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lastRenderedPageBreak/>
        <w:t>В случае если Регламентом Администрации Артемовского сельского поселения не определен муниципальный служащий, исполняющий обязанности главы Администрации Артемовского сельского поселения, либо в случае отсутствия данного муниципального служащего, обязанности главы Администрации Артемовского сельского поселения исполняет муниципальный служащий Администрации Артемовского сельского поселения, определяемый Собранием депутатов Артемовского сельского поселения.</w:t>
      </w:r>
    </w:p>
    <w:p w:rsidR="00322DC3" w:rsidRPr="0073469C" w:rsidRDefault="00322DC3" w:rsidP="00322DC3">
      <w:pPr>
        <w:spacing w:line="240" w:lineRule="atLeast"/>
        <w:rPr>
          <w:rFonts w:ascii="Times New Roman" w:hAnsi="Times New Roman"/>
          <w:sz w:val="28"/>
          <w:szCs w:val="28"/>
        </w:rPr>
      </w:pPr>
    </w:p>
    <w:p w:rsidR="00322DC3" w:rsidRPr="0073469C" w:rsidRDefault="00322DC3" w:rsidP="00322DC3">
      <w:pPr>
        <w:spacing w:line="240" w:lineRule="atLeast"/>
        <w:ind w:firstLine="709"/>
        <w:rPr>
          <w:rFonts w:ascii="Times New Roman" w:hAnsi="Times New Roman"/>
          <w:sz w:val="28"/>
          <w:szCs w:val="28"/>
        </w:rPr>
      </w:pPr>
      <w:r w:rsidRPr="0073469C">
        <w:rPr>
          <w:rFonts w:ascii="Times New Roman" w:hAnsi="Times New Roman"/>
          <w:sz w:val="28"/>
          <w:szCs w:val="28"/>
        </w:rPr>
        <w:t>Статья 34. Структура Администрации Артемовского сельского поселения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В структуру Администрации Артемовского сельского поселения входят: глава Администрации Артемовского сельского поселения, заместитель главы Администрации Артемовского сельского поселения, структурные подразделения Администрации Артемовского сельского поселения, должности муниципальной службы, должности по техническому обеспечению деятельности Администрации Артемовского сельского поселения, не входящие в состав структурных подразделений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Структура Администрации Артемовского сельского поселения утверждается Собранием депутатов Артемовского сельского поселения по представлению главы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Штатное расписание Администрации Артемовского сельского поселения утверждается главой Администрации Артемовского сельского поселения на основе структуры Администрации Артемовского сельского поселения исходя из расходов на содержание Администрации Артемовского сельского поселения, предусмотренных бюджетом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Глава Администрации Артемовского сельского поселения назначает и увольняет работников Администрации Артемовского сельского поселения, осуществляет иные полномочия в отношении работников Администрации Артемовского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Полномочия и порядок организации работы структурных подразделений Администрации Артемовского сельского поселения определяются Регламентом Администрации Артемовского сельского поселения и (или) положениями об этих подразделениях, утверждаемыми главой Администрации Артемовского сельского поселения. Структурные подразделения Администрации Артемовского сельского поселения не обладают правами юридического лица.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Руководители структурных подразделений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организуют работу структурного подразделения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разрабатывают и вносят главе Администрации Артемовского сельского поселения проекты правовых актов и иные предложения в пределах своей компетенции;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3) рассматривают обращения граждан, ведут прием граждан по вопросам, относящимся к их компетенции;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Заместитель главы Администрации Артемовского сельского поселения ведет вопросы социально-экономического развития Артемовского сельского поселения и муниципального хозяйства, курирует структурные подразделения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Заместитель главы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координирует деятельность курируемых структурных подразделений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вносит главе Администрации Артемовского сельского поселения проекты правовых актов и иные предложения в пределах своей компетенции;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Заместитель главы Администрации Артемовского сельского поселения может одновременно являться руководителем одного из структурных подразделений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i/>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35. Полномочия Администрации Артемовского сельского поселения</w:t>
      </w:r>
    </w:p>
    <w:p w:rsidR="00322DC3" w:rsidRPr="0073469C" w:rsidRDefault="00322DC3" w:rsidP="00322DC3">
      <w:pPr>
        <w:spacing w:line="240" w:lineRule="atLeast"/>
        <w:ind w:firstLine="709"/>
        <w:rPr>
          <w:rFonts w:ascii="Times New Roman" w:hAnsi="Times New Roman"/>
          <w:sz w:val="28"/>
          <w:szCs w:val="28"/>
        </w:rPr>
      </w:pPr>
    </w:p>
    <w:p w:rsidR="00322DC3" w:rsidRPr="0073469C" w:rsidRDefault="00322DC3" w:rsidP="00322DC3">
      <w:pPr>
        <w:spacing w:line="240" w:lineRule="atLeast"/>
        <w:ind w:firstLine="708"/>
        <w:jc w:val="both"/>
        <w:rPr>
          <w:rFonts w:ascii="Times New Roman" w:hAnsi="Times New Roman"/>
          <w:sz w:val="28"/>
          <w:szCs w:val="28"/>
        </w:rPr>
      </w:pPr>
      <w:r w:rsidRPr="0073469C">
        <w:rPr>
          <w:rFonts w:ascii="Times New Roman" w:hAnsi="Times New Roman"/>
          <w:sz w:val="28"/>
          <w:szCs w:val="28"/>
        </w:rPr>
        <w:t>1. Администрация Артемовского сельского поселения под руководством главы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обеспечивает составление проекта бюджета Артемовского сельского поселения, исполнение бюджета Артемовского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разрабатывает проекты муниципальных правовых актов об установлении, изменении и отмене местных налогов и сборов Артемовского сельского поселения в соответствии с законодательством Российской Федерации о налогах и сборах;</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организует в границах Артемовского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322DC3" w:rsidRPr="0073469C" w:rsidRDefault="00322DC3" w:rsidP="00322DC3">
      <w:pPr>
        <w:ind w:firstLine="770"/>
        <w:jc w:val="both"/>
        <w:rPr>
          <w:rFonts w:ascii="Times New Roman" w:hAnsi="Times New Roman"/>
          <w:sz w:val="28"/>
          <w:szCs w:val="28"/>
        </w:rPr>
      </w:pPr>
      <w:r w:rsidRPr="0073469C">
        <w:rPr>
          <w:rFonts w:ascii="Times New Roman" w:hAnsi="Times New Roman"/>
          <w:sz w:val="28"/>
          <w:szCs w:val="28"/>
        </w:rPr>
        <w:lastRenderedPageBreak/>
        <w:t>5) обеспечивает проживающих в Артемовском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73469C">
        <w:rPr>
          <w:rFonts w:ascii="Times New Roman" w:hAnsi="Times New Roman"/>
          <w:sz w:val="28"/>
          <w:szCs w:val="28"/>
          <w:vertAlign w:val="superscript"/>
        </w:rPr>
        <w:t>1</w:t>
      </w:r>
      <w:r w:rsidRPr="0073469C">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22DC3" w:rsidRPr="0073469C" w:rsidRDefault="00322DC3" w:rsidP="00322DC3">
      <w:pPr>
        <w:ind w:firstLine="770"/>
        <w:jc w:val="both"/>
        <w:rPr>
          <w:rFonts w:ascii="Times New Roman" w:hAnsi="Times New Roman"/>
          <w:sz w:val="28"/>
          <w:szCs w:val="28"/>
        </w:rPr>
      </w:pPr>
      <w:r w:rsidRPr="0073469C">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 в том числе осуществляет полномочия в области противодействия терроризма в соответствии со статьей 5</w:t>
      </w:r>
      <w:r w:rsidRPr="0073469C">
        <w:rPr>
          <w:rFonts w:ascii="Times New Roman" w:hAnsi="Times New Roman"/>
          <w:sz w:val="28"/>
          <w:szCs w:val="28"/>
          <w:vertAlign w:val="superscript"/>
        </w:rPr>
        <w:t>2</w:t>
      </w:r>
      <w:r w:rsidRPr="0073469C">
        <w:rPr>
          <w:rFonts w:ascii="Times New Roman" w:hAnsi="Times New Roman"/>
          <w:sz w:val="28"/>
          <w:szCs w:val="28"/>
        </w:rPr>
        <w:t xml:space="preserve"> Федерального закона от 6 марта 2006 года № 35-ФЗ «О противодействии терроризму»;</w:t>
      </w:r>
    </w:p>
    <w:p w:rsidR="00322DC3" w:rsidRPr="0073469C" w:rsidRDefault="00322DC3" w:rsidP="00322DC3">
      <w:pPr>
        <w:ind w:firstLine="770"/>
        <w:jc w:val="both"/>
        <w:rPr>
          <w:rFonts w:ascii="Times New Roman" w:hAnsi="Times New Roman"/>
          <w:sz w:val="28"/>
          <w:szCs w:val="28"/>
        </w:rPr>
      </w:pPr>
      <w:r w:rsidRPr="0073469C">
        <w:rPr>
          <w:rFonts w:ascii="Times New Roman" w:hAnsi="Times New Roman"/>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Артемовского сельского поселения, социальную и культурную адаптацию мигрантов, профилактику межнациональных (межэтнических) конфликтов;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участвует в предупреждении и ликвидации последствий чрезвычайных ситуаций в границах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10) обеспечивает первичные меры пожарной безопасности в границах населенных пунктов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11) создает условия для обеспечения жителей Артемовского сельского поселения услугами связи, общественного питания, торговли и бытового обслуживания;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12) создает условия для организации досуга и обеспечения жителей Артемовского сельского поселения услугами организаций культуры;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Артемовском сельском поселении;</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14) обеспечивает условия для развития на территории Артемовского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15) создает условия для массового отдыха жителей Артемовского сельского поселения и организует обустройство мест массового отдыха населения, в том </w:t>
      </w:r>
      <w:r w:rsidRPr="0073469C">
        <w:rPr>
          <w:rFonts w:ascii="Times New Roman" w:hAnsi="Times New Roman"/>
          <w:sz w:val="28"/>
          <w:szCs w:val="28"/>
        </w:rPr>
        <w:lastRenderedPageBreak/>
        <w:t>числе обеспечивает свободный доступ граждан к водным объектам общего пользования и их береговым полосам;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16) организует формирование архивных фондов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17) участвует в организации деятельности по </w:t>
      </w:r>
      <w:r w:rsidRPr="0073469C">
        <w:rPr>
          <w:rFonts w:ascii="Times New Roman" w:hAnsi="Times New Roman"/>
          <w:sz w:val="28"/>
          <w:szCs w:val="28"/>
          <w:lang w:eastAsia="hy-AM"/>
        </w:rPr>
        <w:t>накоплению (в том числе раздельному накоплению) и транспортированию твердых коммунальных отходов;</w:t>
      </w:r>
    </w:p>
    <w:p w:rsidR="00322DC3" w:rsidRPr="0073469C" w:rsidRDefault="00322DC3" w:rsidP="00322DC3">
      <w:pPr>
        <w:spacing w:line="240" w:lineRule="atLeast"/>
        <w:ind w:firstLine="709"/>
        <w:jc w:val="both"/>
        <w:rPr>
          <w:rFonts w:ascii="Times New Roman" w:hAnsi="Times New Roman"/>
          <w:b/>
          <w:sz w:val="28"/>
          <w:szCs w:val="28"/>
        </w:rPr>
      </w:pPr>
      <w:r w:rsidRPr="0073469C">
        <w:rPr>
          <w:rFonts w:ascii="Times New Roman" w:hAnsi="Times New Roman"/>
          <w:sz w:val="28"/>
          <w:szCs w:val="28"/>
        </w:rPr>
        <w:t>18) организует подготовку правил благоустройства территории Артемовского сельского поселения, осуществляет контроль за их соблюдением, организует благоустройство территории Артемовского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19) осуществляет муниципальный лесной контроль;</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322DC3" w:rsidRPr="0073469C" w:rsidRDefault="00322DC3" w:rsidP="00322DC3">
      <w:pPr>
        <w:spacing w:line="240" w:lineRule="atLeast"/>
        <w:ind w:firstLine="709"/>
        <w:jc w:val="both"/>
        <w:rPr>
          <w:rFonts w:ascii="Times New Roman" w:hAnsi="Times New Roman"/>
          <w:i/>
          <w:sz w:val="28"/>
          <w:szCs w:val="28"/>
        </w:rPr>
      </w:pPr>
    </w:p>
    <w:p w:rsidR="00322DC3" w:rsidRPr="0073469C" w:rsidRDefault="00322DC3" w:rsidP="00322DC3">
      <w:pPr>
        <w:autoSpaceDE w:val="0"/>
        <w:autoSpaceDN w:val="0"/>
        <w:adjustRightInd w:val="0"/>
        <w:ind w:firstLine="708"/>
        <w:jc w:val="both"/>
        <w:rPr>
          <w:rFonts w:ascii="Times New Roman" w:hAnsi="Times New Roman"/>
          <w:sz w:val="28"/>
          <w:szCs w:val="28"/>
          <w:lang w:eastAsia="hy-AM"/>
        </w:rPr>
      </w:pPr>
      <w:r w:rsidRPr="0073469C">
        <w:rPr>
          <w:rFonts w:ascii="Times New Roman" w:hAnsi="Times New Roman"/>
          <w:sz w:val="28"/>
          <w:szCs w:val="28"/>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Артемовского сельского поселения, изменяет, аннулирует такие наименования, размещает информацию в государственном адресном реестре;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22) организует оказание ритуальных услуг и обеспечивает содержание мест захоронения;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23) осуществляет мероприятия по обеспечению безопасности людей на водных объектах, охране их жизни и здоровья;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322DC3" w:rsidRPr="0073469C" w:rsidRDefault="00322DC3" w:rsidP="00322DC3">
      <w:pPr>
        <w:autoSpaceDE w:val="0"/>
        <w:autoSpaceDN w:val="0"/>
        <w:adjustRightInd w:val="0"/>
        <w:ind w:firstLine="708"/>
        <w:jc w:val="both"/>
        <w:rPr>
          <w:rFonts w:ascii="Times New Roman" w:hAnsi="Times New Roman"/>
          <w:sz w:val="28"/>
          <w:szCs w:val="28"/>
          <w:lang w:eastAsia="hy-AM"/>
        </w:rPr>
      </w:pPr>
      <w:r w:rsidRPr="0073469C">
        <w:rPr>
          <w:rFonts w:ascii="Times New Roman" w:hAnsi="Times New Roman"/>
          <w:sz w:val="28"/>
          <w:szCs w:val="28"/>
        </w:rPr>
        <w:t>25)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Артемовского сельского поселения, а также</w:t>
      </w:r>
      <w:r w:rsidRPr="0073469C">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27) организует и осуществляет мероприятия по работе с детьми и молодежью в Артемовском сельском поселении;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Артемовского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73469C">
        <w:rPr>
          <w:rFonts w:ascii="Times New Roman" w:hAnsi="Times New Roman"/>
          <w:sz w:val="28"/>
          <w:szCs w:val="28"/>
          <w:vertAlign w:val="superscript"/>
        </w:rPr>
        <w:t>1</w:t>
      </w:r>
      <w:r w:rsidRPr="0073469C">
        <w:rPr>
          <w:rFonts w:ascii="Times New Roman" w:hAnsi="Times New Roman"/>
          <w:sz w:val="28"/>
          <w:szCs w:val="28"/>
        </w:rPr>
        <w:t xml:space="preserve"> и 31</w:t>
      </w:r>
      <w:r w:rsidRPr="0073469C">
        <w:rPr>
          <w:rFonts w:ascii="Times New Roman" w:hAnsi="Times New Roman"/>
          <w:sz w:val="28"/>
          <w:szCs w:val="28"/>
          <w:vertAlign w:val="superscript"/>
        </w:rPr>
        <w:t>3</w:t>
      </w:r>
      <w:r w:rsidRPr="0073469C">
        <w:rPr>
          <w:rFonts w:ascii="Times New Roman" w:hAnsi="Times New Roman"/>
          <w:sz w:val="28"/>
          <w:szCs w:val="28"/>
        </w:rPr>
        <w:t xml:space="preserve"> Федерального закона от 12 января 1996 года № 7-ФЗ «О некоммерческих организациях»;</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31) обеспечивает выполнение работ, необходимых для создания искусственных земельных участков для нужд Артемовского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32) осуществляет меры по противодействию коррупции в границах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Артемовского сельского поселения, председателя Собрания депутатов – главы Артемовского сельского поселения, голосования по вопросам изменения границ, преобразования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35) организует сбор статистических показателей, характеризующих состояние экономики и социальной сферы Артемовского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36)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Артемовского сельского поселения официальной информации о социально-экономическом и культурном развитии Артемовского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37) осуществляет международные и внешнеэкономические связи в соответствии с федеральными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38) организует профессиональное образование и дополнительное профессиональное образование председателя Собрания депутатов – главы Артемовского сельского поселения, депутатов Собрания депутатов Артемовского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40) организует и осуществляет муниципальный контроль на территории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41) разрабатывает и принимает административные регламенты проведения проверок при осуществлении муниципального контроля;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42)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22DC3" w:rsidRPr="0073469C" w:rsidRDefault="00322DC3" w:rsidP="00322DC3">
      <w:pPr>
        <w:autoSpaceDE w:val="0"/>
        <w:autoSpaceDN w:val="0"/>
        <w:adjustRightInd w:val="0"/>
        <w:ind w:firstLine="709"/>
        <w:jc w:val="both"/>
        <w:rPr>
          <w:rFonts w:ascii="Times New Roman" w:hAnsi="Times New Roman"/>
          <w:bCs/>
          <w:sz w:val="28"/>
          <w:szCs w:val="28"/>
        </w:rPr>
      </w:pPr>
      <w:r w:rsidRPr="0073469C">
        <w:rPr>
          <w:rFonts w:ascii="Times New Roman" w:hAnsi="Times New Roman"/>
          <w:sz w:val="28"/>
          <w:szCs w:val="28"/>
        </w:rPr>
        <w:t xml:space="preserve">43) вправе </w:t>
      </w:r>
      <w:r w:rsidRPr="0073469C">
        <w:rPr>
          <w:rFonts w:ascii="Times New Roman" w:hAnsi="Times New Roman"/>
          <w:bCs/>
          <w:sz w:val="28"/>
          <w:szCs w:val="28"/>
        </w:rPr>
        <w:t>создавать муниципальную пожарную охрану;</w:t>
      </w:r>
    </w:p>
    <w:p w:rsidR="00322DC3" w:rsidRPr="0073469C" w:rsidRDefault="00322DC3" w:rsidP="00322DC3">
      <w:pPr>
        <w:autoSpaceDE w:val="0"/>
        <w:autoSpaceDN w:val="0"/>
        <w:adjustRightInd w:val="0"/>
        <w:ind w:firstLine="708"/>
        <w:jc w:val="both"/>
        <w:rPr>
          <w:rFonts w:ascii="Times New Roman" w:eastAsia="Calibri" w:hAnsi="Times New Roman"/>
          <w:sz w:val="28"/>
          <w:szCs w:val="28"/>
        </w:rPr>
      </w:pPr>
      <w:r w:rsidRPr="0073469C">
        <w:rPr>
          <w:rFonts w:ascii="Times New Roman" w:eastAsia="Calibri" w:hAnsi="Times New Roman"/>
          <w:sz w:val="28"/>
          <w:szCs w:val="28"/>
        </w:rPr>
        <w:t xml:space="preserve">44) разрабатывает и утверждает </w:t>
      </w:r>
      <w:hyperlink r:id="rId39" w:history="1">
        <w:r w:rsidRPr="0073469C">
          <w:rPr>
            <w:rFonts w:ascii="Times New Roman" w:eastAsia="Calibri" w:hAnsi="Times New Roman"/>
            <w:sz w:val="28"/>
            <w:szCs w:val="28"/>
          </w:rPr>
          <w:t>программ</w:t>
        </w:r>
      </w:hyperlink>
      <w:r w:rsidRPr="0073469C">
        <w:rPr>
          <w:rFonts w:ascii="Times New Roman" w:eastAsia="Calibri" w:hAnsi="Times New Roman"/>
          <w:sz w:val="28"/>
          <w:szCs w:val="28"/>
        </w:rPr>
        <w:t xml:space="preserve">ы комплексного развития систем коммунальной инфраструктуры Артемовского сельского поселения, программы комплексного развития транспортной инфраструктуры Артемовского сельского поселения, программы комплексного развития социальной инфраструктуры Артемовского сельского поселения, </w:t>
      </w:r>
      <w:hyperlink r:id="rId40" w:history="1">
        <w:r w:rsidRPr="0073469C">
          <w:rPr>
            <w:rFonts w:ascii="Times New Roman" w:eastAsia="Calibri" w:hAnsi="Times New Roman"/>
            <w:sz w:val="28"/>
            <w:szCs w:val="28"/>
          </w:rPr>
          <w:t>требования</w:t>
        </w:r>
      </w:hyperlink>
      <w:r w:rsidRPr="0073469C">
        <w:rPr>
          <w:rFonts w:ascii="Times New Roman" w:eastAsia="Calibri" w:hAnsi="Times New Roman"/>
          <w:sz w:val="28"/>
          <w:szCs w:val="28"/>
        </w:rPr>
        <w:t xml:space="preserve"> к которым устанавливаются Правительством Российской Федерации;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45) осуществляет полномочия по организации теплоснабжения, предусмотренные Федеральным законом «О теплоснабжении»;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46) участвует в соответствии с Федеральным законом от 24 июля 2007 года № 221-ФЗ «О кадастровой деятельности» в выполнении комплексных кадастровых работ;</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47)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48) исполняет иные полномочия по решению вопросов местного значения в соответствии с федеральными законами, настоящим Уставом.</w:t>
      </w:r>
    </w:p>
    <w:p w:rsidR="00322DC3" w:rsidRPr="0073469C" w:rsidRDefault="00322DC3" w:rsidP="00322DC3">
      <w:pPr>
        <w:spacing w:line="240" w:lineRule="atLeast"/>
        <w:ind w:firstLine="708"/>
        <w:jc w:val="both"/>
        <w:rPr>
          <w:rFonts w:ascii="Times New Roman" w:hAnsi="Times New Roman"/>
          <w:sz w:val="28"/>
          <w:szCs w:val="28"/>
        </w:rPr>
      </w:pPr>
      <w:r w:rsidRPr="0073469C">
        <w:rPr>
          <w:rFonts w:ascii="Times New Roman" w:hAnsi="Times New Roman"/>
          <w:sz w:val="28"/>
          <w:szCs w:val="28"/>
        </w:rPr>
        <w:t>2. Администрация Артемовского сельского поселения вправе привлекать граждан к выполнению на добровольной основе социально значимых для Артемовского сельского поселения работ (в том числе дежурств) в целях решения вопросов местного значения, предусмотренных пунктами 7</w:t>
      </w:r>
      <w:r w:rsidRPr="0073469C">
        <w:rPr>
          <w:rFonts w:ascii="Times New Roman" w:hAnsi="Times New Roman"/>
          <w:sz w:val="28"/>
          <w:szCs w:val="28"/>
          <w:vertAlign w:val="superscript"/>
        </w:rPr>
        <w:t>1</w:t>
      </w:r>
      <w:r w:rsidRPr="0073469C">
        <w:rPr>
          <w:rFonts w:ascii="Times New Roman" w:hAnsi="Times New Roman"/>
          <w:sz w:val="28"/>
          <w:szCs w:val="28"/>
        </w:rPr>
        <w:t xml:space="preserve"> - 9, 15 и 19 части 1 </w:t>
      </w:r>
      <w:r w:rsidRPr="0073469C">
        <w:rPr>
          <w:rFonts w:ascii="Times New Roman" w:hAnsi="Times New Roman"/>
          <w:sz w:val="28"/>
          <w:szCs w:val="28"/>
        </w:rPr>
        <w:lastRenderedPageBreak/>
        <w:t>статьи 14 Федерального закона «Об общих принципах организации местного самоуправления в Российской Федерации». Постановление Администрации Артемовского сельского поселения о привлечении граждан к выполнению на добровольной основе социально значимых для Артемовского сельского поселения работ должно быть опубликовано (обнародовано) не позднее, чем за семь дней до дня проведения указанных работ.</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К выполнению социально значимых работ могут привлекаться совершеннолетние трудоспособные жители Артемовского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Администрация Артемовского сельского поселения исполняет отдельные государственные полномочия, переданные органам местного самоуправления Артемовского сельского поселения, в соответствии с федеральными и областными законами.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36. Избирательная комиссия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Избирательная комиссия Артемовского сельского поселения является муниципальным органом, который не входит в структуру органов местного самоуправления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Избирательная комиссия Артемовского сельского поселения формируется Собранием депутатов Артемовского сельского поселения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Избирательная комиссия Артемовского сельского поселения формируется в составе восьми членов с правом решающего голоса сроком на 5 лет.</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Избирательная комиссия Артемовского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Артемовского сельского поселения, председателя Собрания депутатов - главы Артемовского сельского поселения, голосования по вопросам изменения границ Артемовского сельского поселения, осуществляет иные полномочия в соответствии с федеральными и областными законами, настоящим Уставом.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Деятельность Избирательной комиссии Артемовского сельского поселения осуществляется коллегиально.</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Избирательная комиссия Артемовского сельского поселения принимает постановления.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7. Председатель Избирательной комиссии Артемовского сельского поселения, заместитель председателя и секретарь Избирательной комиссии Артемовского сельского поселения избираются тайным голосованием на ее первом заседании из числа членов Избирательной комиссии Артемовского </w:t>
      </w:r>
      <w:r w:rsidRPr="0073469C">
        <w:rPr>
          <w:rFonts w:ascii="Times New Roman" w:hAnsi="Times New Roman"/>
          <w:sz w:val="28"/>
          <w:szCs w:val="28"/>
        </w:rPr>
        <w:lastRenderedPageBreak/>
        <w:t>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Председатель Избирательной комиссии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представляет Избирательную комиссию Артемовского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Артемовского сельского поселения, выдает доверенности на представление интересов Избирательной комиссии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организует работу Избирательной комиссии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созывает и ведет заседания Избирательной комиссии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подписывает постановления Избирательной комиссии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распределяет обязанности между членами Избирательной комиссии Артемовского сельского поселения для организации работы по исполнению принимаемых Избирательной комиссией Артемовского сельского поселения постановлений;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дает поручения заместителю председателя, секретарю и членам Избирательной комиссии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организует в Избирательной комиссии Артемовского сельского поселения прием граждан, рассмотрение их обращений;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осуществляет иные полномочия, предусмотренные федеральными и областными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Заместитель председателя Избирательной комиссии Артемовского сельского поселения оказывает содействие председателю Избирательной комиссии Артемовского сельского поселения в осуществлении возложенных на него полномочий, выполняет его поручения, а в отсутствие председателя Избирательной комиссии Артемовского сельского поселения исполняет его обязанности.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10. Полномочия Избирательной комиссии Артемовского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Артемовского сельского поселения не формируется.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Глава 5. Статус депутата Собрания депутатов Артемовского сельского поселения, председателя Собрания депутатов - главы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37. Статус депутата Собрания депутатов Артемовского сельского поселения, председателя Собрания депутатов - главы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8"/>
        <w:jc w:val="both"/>
        <w:rPr>
          <w:rFonts w:ascii="Times New Roman" w:hAnsi="Times New Roman"/>
          <w:sz w:val="28"/>
          <w:szCs w:val="28"/>
        </w:rPr>
      </w:pPr>
      <w:r w:rsidRPr="0073469C">
        <w:rPr>
          <w:rFonts w:ascii="Times New Roman" w:hAnsi="Times New Roman"/>
          <w:sz w:val="28"/>
          <w:szCs w:val="28"/>
        </w:rPr>
        <w:t>1. Председатель Собрания депутатов - глава Артемовского сельского поселения является выборным должностным лицом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Депутату Собрания депутатов Артемовского сельского поселения, председателю Собрания депутатов - главе Артемовского сельского поселения обеспечиваются условия для беспрепятственного осуществления своих полномочий.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Полномочия депутата Собрания депутатов Артемовского сельского поселения начинаются со дня его избрания и прекращаются со дня начала работы Собрания депутатов Артемовского сельского поселения нового созыва.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Полномочия председателя Собрания депутатов - главы Артемовского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Срок полномочий депутата Собрания депутатов Артемовского сельского поселения составляет 5 лет.</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Председатель Собрания депутатов - глава Артемовского сельского поселения избирается на срок полномочий избравшего его Собрания депутатов Артемовского сельского поселения.</w:t>
      </w:r>
    </w:p>
    <w:p w:rsidR="00322DC3" w:rsidRPr="0073469C" w:rsidRDefault="00322DC3" w:rsidP="00322DC3">
      <w:pPr>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 xml:space="preserve">6. Председатель Собрания депутатов – глава Артемовского сельского поселения, </w:t>
      </w:r>
      <w:r w:rsidRPr="0073469C">
        <w:rPr>
          <w:rFonts w:ascii="Times New Roman" w:hAnsi="Times New Roman"/>
          <w:iCs/>
          <w:sz w:val="28"/>
          <w:szCs w:val="28"/>
        </w:rPr>
        <w:t>заместитель председателя Собрания депутатов Артемовского сельского поселения и иные депутаты Собрания депутатов Артемовского сельского поселения</w:t>
      </w:r>
      <w:r w:rsidRPr="0073469C">
        <w:rPr>
          <w:rFonts w:ascii="Times New Roman" w:hAnsi="Times New Roman"/>
          <w:sz w:val="28"/>
          <w:szCs w:val="28"/>
        </w:rPr>
        <w:t xml:space="preserve"> осуществляют свои полномочия на непостоянной основе.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Гарантии осуществления полномочий депутата Собрания депутатов Артемовского сельского поселения, председателя Собрания депутатов – главы Артемовского сельского поселения устанавливаются настоящим Уставом в соответствии с федеральными законами и областными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8. Председатель Собрания депутатов – глава Артемовского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Депутаты Собрания депутатов Артемовского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lastRenderedPageBreak/>
        <w:t>9. Депутаты Собрания депутатов Артемовского сельского поселения, председатель Собрания депутатов – глава Артемовского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Полномочия депутата Собрания депутатов Артемовского сельского поселения, председателя Собрания депутатов – главы Артемовского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Артемовского сельского поселения, председателем Собрания депутатов – главой Артемовского сельского поселения, проводится по решению Губернатора Ростовской области в порядке, установленном областным законом.</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11. При выявлении в результате проверки, проведенной в соответствии с пунктом 10</w:t>
      </w:r>
      <w:r w:rsidRPr="0073469C">
        <w:rPr>
          <w:rFonts w:ascii="Times New Roman" w:hAnsi="Times New Roman"/>
          <w:sz w:val="28"/>
          <w:szCs w:val="28"/>
          <w:vertAlign w:val="superscript"/>
        </w:rPr>
        <w:t xml:space="preserve"> </w:t>
      </w:r>
      <w:r w:rsidRPr="0073469C">
        <w:rPr>
          <w:rFonts w:ascii="Times New Roman" w:hAnsi="Times New Roman"/>
          <w:sz w:val="28"/>
          <w:szCs w:val="28"/>
        </w:rPr>
        <w:t xml:space="preserve">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w:t>
      </w:r>
      <w:r w:rsidRPr="0073469C">
        <w:rPr>
          <w:rFonts w:ascii="Times New Roman" w:hAnsi="Times New Roman"/>
          <w:sz w:val="28"/>
          <w:szCs w:val="28"/>
        </w:rPr>
        <w:lastRenderedPageBreak/>
        <w:t>Артемовского сельского поселения, председателя Собрания депутатов – главы Артемовского сельского поселения или применении в отношении указанных лиц иной меры ответственности в Собрание депутатов Артемовского сельского поселения или в суд.</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Решение о досрочном прекращении полномочий депутата Собрания депутатов Артемовского сельского поселения, председателя Собрания депутатов – главы Артемовского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Артемовского сельского поселения не позднее чем через 30 дней со дня появления оснований для досрочного прекращения полномочий.</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rPr>
        <w:t xml:space="preserve">12. </w:t>
      </w:r>
      <w:r w:rsidRPr="0073469C">
        <w:rPr>
          <w:rFonts w:ascii="Times New Roman" w:hAnsi="Times New Roman"/>
          <w:sz w:val="28"/>
          <w:szCs w:val="28"/>
          <w:lang w:eastAsia="hy-AM"/>
        </w:rPr>
        <w:t xml:space="preserve">К </w:t>
      </w:r>
      <w:r w:rsidRPr="0073469C">
        <w:rPr>
          <w:rFonts w:ascii="Times New Roman" w:hAnsi="Times New Roman"/>
          <w:sz w:val="28"/>
          <w:szCs w:val="28"/>
        </w:rPr>
        <w:t>депутату Собрания депутатов Артемовского сельского поселения, председателю Собрания депутатов – главе Артемовского сельского поселения,</w:t>
      </w:r>
      <w:r w:rsidRPr="0073469C">
        <w:rPr>
          <w:rFonts w:ascii="Times New Roman" w:hAnsi="Times New Roman"/>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1) предупреждение;</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 xml:space="preserve">2) освобождение депутата </w:t>
      </w:r>
      <w:r w:rsidRPr="0073469C">
        <w:rPr>
          <w:rFonts w:ascii="Times New Roman" w:hAnsi="Times New Roman"/>
          <w:sz w:val="28"/>
          <w:szCs w:val="28"/>
        </w:rPr>
        <w:t xml:space="preserve">Собрания депутатов Артемовского сельского поселения </w:t>
      </w:r>
      <w:r w:rsidRPr="0073469C">
        <w:rPr>
          <w:rFonts w:ascii="Times New Roman" w:hAnsi="Times New Roman"/>
          <w:sz w:val="28"/>
          <w:szCs w:val="28"/>
          <w:lang w:eastAsia="hy-AM"/>
        </w:rPr>
        <w:t>от должности в Собрании депутатов Артемовского сельского поселения с лишением права занимать должности в Собрании депутатов Артемовского сельского поселения до прекращения срока его полномочий;</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4) запрет занимать должности в Собрании депутатов Артемовского сельского поселения до прекращения срока его полномочий;</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5) запрет исполнять полномочия на постоянной основе до прекращения срока его полномочий.</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13.</w:t>
      </w:r>
      <w:r w:rsidRPr="0073469C">
        <w:rPr>
          <w:rFonts w:ascii="Times New Roman" w:hAnsi="Times New Roman"/>
          <w:sz w:val="28"/>
          <w:szCs w:val="28"/>
          <w:lang w:eastAsia="hy-AM"/>
        </w:rPr>
        <w:t xml:space="preserve"> Порядок принятия решения о применении к депутату Собрания депутатов Артемовского сельского поселения, председателю Собрания депутатов - главе Артемовского сельского поселения мер ответственности, указанных в </w:t>
      </w:r>
      <w:hyperlink w:anchor="Par0" w:history="1">
        <w:r w:rsidRPr="0073469C">
          <w:rPr>
            <w:rFonts w:ascii="Times New Roman" w:hAnsi="Times New Roman"/>
            <w:sz w:val="28"/>
            <w:szCs w:val="28"/>
            <w:lang w:eastAsia="hy-AM"/>
          </w:rPr>
          <w:t xml:space="preserve">пункте </w:t>
        </w:r>
        <w:r w:rsidRPr="0073469C">
          <w:rPr>
            <w:rFonts w:ascii="Times New Roman" w:hAnsi="Times New Roman"/>
            <w:sz w:val="28"/>
            <w:szCs w:val="28"/>
          </w:rPr>
          <w:t>12</w:t>
        </w:r>
      </w:hyperlink>
      <w:r w:rsidRPr="0073469C">
        <w:rPr>
          <w:rFonts w:ascii="Times New Roman" w:hAnsi="Times New Roman"/>
          <w:sz w:val="28"/>
          <w:szCs w:val="28"/>
          <w:lang w:eastAsia="hy-AM"/>
        </w:rPr>
        <w:t xml:space="preserve"> настоящей статьи, определяется </w:t>
      </w:r>
      <w:r w:rsidRPr="0073469C">
        <w:rPr>
          <w:rFonts w:ascii="Times New Roman" w:hAnsi="Times New Roman"/>
          <w:sz w:val="28"/>
          <w:szCs w:val="28"/>
        </w:rPr>
        <w:t xml:space="preserve">решением Собрания депутатов </w:t>
      </w:r>
      <w:r w:rsidRPr="0073469C">
        <w:rPr>
          <w:rFonts w:ascii="Times New Roman" w:hAnsi="Times New Roman"/>
          <w:sz w:val="28"/>
          <w:szCs w:val="28"/>
          <w:lang w:eastAsia="hy-AM"/>
        </w:rPr>
        <w:t>Артемовского сельского поселения</w:t>
      </w:r>
      <w:r w:rsidRPr="0073469C">
        <w:rPr>
          <w:rFonts w:ascii="Times New Roman" w:hAnsi="Times New Roman"/>
          <w:sz w:val="28"/>
          <w:szCs w:val="28"/>
        </w:rPr>
        <w:t xml:space="preserve"> в соответствии с Областным законом от 12 мая 2009 года № 218-ЗС «О противодействии коррупции в Ростовской области».</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 xml:space="preserve">14. Гарантии прав депутата Собрания депутатов Артемовского сельского поселения, председателя Собрания депутатов – главы Артемовского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Артемовского сельского поселения, председателя </w:t>
      </w:r>
      <w:r w:rsidRPr="0073469C">
        <w:rPr>
          <w:rFonts w:ascii="Times New Roman" w:hAnsi="Times New Roman"/>
          <w:sz w:val="28"/>
          <w:szCs w:val="28"/>
        </w:rPr>
        <w:lastRenderedPageBreak/>
        <w:t>Собрания депутатов – главы Артемовского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15. Депутат Собрания депутатов Артемовского сельского поселения, председатель Собрания депутатов – глава Артемовского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Артемовского сельского поселения, председателя Собрания депутатов – главы Артемовского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Артемовского сельского поселения, председателем Собрания депутатов – главой Артемовского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16. Полномочия депутата Собрания депутатов Артемовского сельского поселения прекращаются досрочно в случае: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смерти;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отставки по собственному желанию;</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признания судом недееспособным или ограниченно дееспособным;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признания судом безвестно отсутствующим или объявления умершим;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вступления в отношении его в законную силу обвинительного приговора суда;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выезда за пределы Российской Федерации на постоянное место жительства;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отзыва избирателями;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досрочного прекращения полномочий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22DC3" w:rsidRPr="0073469C" w:rsidRDefault="00322DC3" w:rsidP="00322DC3">
      <w:pPr>
        <w:autoSpaceDE w:val="0"/>
        <w:autoSpaceDN w:val="0"/>
        <w:adjustRightInd w:val="0"/>
        <w:ind w:firstLine="709"/>
        <w:jc w:val="both"/>
        <w:outlineLvl w:val="1"/>
        <w:rPr>
          <w:rFonts w:ascii="Times New Roman" w:hAnsi="Times New Roman"/>
          <w:sz w:val="28"/>
          <w:szCs w:val="28"/>
        </w:rPr>
      </w:pPr>
      <w:r w:rsidRPr="0073469C">
        <w:rPr>
          <w:rFonts w:ascii="Times New Roman" w:hAnsi="Times New Roman"/>
          <w:sz w:val="28"/>
          <w:szCs w:val="28"/>
        </w:rPr>
        <w:lastRenderedPageBreak/>
        <w:t>17. Полномочия депутата Собрания депутатов Артемовского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22DC3" w:rsidRPr="0073469C" w:rsidRDefault="00322DC3" w:rsidP="00322DC3">
      <w:pPr>
        <w:autoSpaceDE w:val="0"/>
        <w:autoSpaceDN w:val="0"/>
        <w:adjustRightInd w:val="0"/>
        <w:spacing w:line="240" w:lineRule="atLeast"/>
        <w:ind w:firstLine="708"/>
        <w:jc w:val="both"/>
        <w:outlineLvl w:val="1"/>
        <w:rPr>
          <w:rFonts w:ascii="Times New Roman" w:hAnsi="Times New Roman"/>
          <w:sz w:val="28"/>
          <w:szCs w:val="28"/>
        </w:rPr>
      </w:pPr>
      <w:r w:rsidRPr="0073469C">
        <w:rPr>
          <w:rFonts w:ascii="Times New Roman" w:hAnsi="Times New Roman"/>
          <w:sz w:val="28"/>
          <w:szCs w:val="28"/>
        </w:rPr>
        <w:t>18. Решение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Артемовского сельского поселения, - не позднее чем через три месяца со дня появления такого основания.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Статья 38. Право на получение и распространение информации </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При обращении депутата Собрания депутатов Артемовского сельского поселения, председателя Собрания депутатов – главы Артемовского сельского поселения в органы местного самоуправления Артемовского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Депутат Собрания депутатов Артемовского сельского поселения, председатель Собрания депутатов – глава Артемовского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Артемовского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Артемовского сельского поселения, председателя Собрания депутатов – главы Артемовского сельского поселения не допускается.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Депутат Собрания депутатов Артемовского сельского поселения в порядке, установленном Собранием депутатов Артемовского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Статья 39. Право на обращение </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 Депутат Собрания депутатов Артемовского сельского поселения, председатель Собрания депутатов – глава Артемовского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Артемовского сельского поселения, а также должностным лицам </w:t>
      </w:r>
      <w:r w:rsidRPr="0073469C">
        <w:rPr>
          <w:rFonts w:ascii="Times New Roman" w:hAnsi="Times New Roman"/>
          <w:sz w:val="28"/>
          <w:szCs w:val="28"/>
        </w:rPr>
        <w:lastRenderedPageBreak/>
        <w:t>организаций, расположенных на территории Артемовского сельского поселения, по вопросам, отнесенным к их ведению.</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Органы местного самоуправления Артемовского сельского поселения, должностные лица органов местного самоуправления Артемовского сельского поселения, а также должностные лица организаций, к которым обратился депутат Собрания депутатов Артемовского сельского поселения, председатель Собрания депутатов – глава Артемовского сельского поселения, обязаны дать письменный ответ на обращение не позднее 30 дней со дня его получения.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Депутат Собрания депутатов Артемовского сельского поселения, председатель Собрания депутатов – глава Артемовского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Артемовского сельского поселения. О дне рассмотрения обращения на заседании Собрания депутатов Артемовского сельского поселения депутат Собрания депутатов Артемовского сельского поселения, председатель Собрания депутатов – глава Артемовского сельского поселения должны быть извещены заблаговременно, но не позднее чем за два календарных дня.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Вмешательство депутата Собрания депутатов Артемовского сельского поселения, председателя Собрания депутатов – главы Артемовского сельского поселения в деятельность государственных, правоохранительных и судебных органов не допускается.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40. Право на безотлагательный прием должностными лицами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По вопросам, связанным с осуществлением своих полномочий, депутат Собрания депутатов Артемовского сельского поселения, председатель Собрания депутатов – глава Артемовского сельского поселения пользуются на территории Артемовского сельского поселения правом безотлагательного приема должностными лицами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Статья 41. Право депутатов Собрания депутатов Артемовского сельского поселения на объединение в депутатские группы и другие объединения депутатов </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Депутаты Собрания депутатов Артемовского сельского поселения имеют право объединяться в депутатские группы, иные объединения депутатов.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Порядок образования и деятельности объединений депутатов, их права и обязанности определяются регламентом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Статья 42. Гарантии реализации прав депутата Собрания депутатов Артемовского сельского поселения при принятии решений Собранием депутатов Артемовского сельского поселения </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1.Депутат Собрания депутатов Артемовского сельского поселения, обладает правом правотворческой инициативы в Собрании депутатов Артемовского сельского поселения, которое осуществляется им в порядке, установленном регламентом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Депутату Собрания депутатов Артемовского сельского поселения гарантируются: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обязательное рассмотрение Собранием депутатов Артемовского сельского поселения предложения, внесенного депутатом Собрания депутатов Артемовского сельского поселения, на заседании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обязательная постановка на голосование всех внесенных депутатом Собрания депутатов Артемовского сельского поселения поправок к проектам решений, рассматриваемым Собранием депутатов Артемовского сельского поселения.</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 xml:space="preserve">3. На заседаниях </w:t>
      </w:r>
      <w:bookmarkStart w:id="14" w:name="OLE_LINK52"/>
      <w:bookmarkStart w:id="15" w:name="OLE_LINK53"/>
      <w:bookmarkStart w:id="16" w:name="OLE_LINK58"/>
      <w:r w:rsidRPr="0073469C">
        <w:rPr>
          <w:rFonts w:ascii="Times New Roman" w:hAnsi="Times New Roman"/>
          <w:sz w:val="28"/>
          <w:szCs w:val="28"/>
        </w:rPr>
        <w:t xml:space="preserve">Собрания депутатов Артемовского сельского поселения </w:t>
      </w:r>
      <w:bookmarkEnd w:id="14"/>
      <w:bookmarkEnd w:id="15"/>
      <w:bookmarkEnd w:id="16"/>
      <w:r w:rsidRPr="0073469C">
        <w:rPr>
          <w:rFonts w:ascii="Times New Roman" w:hAnsi="Times New Roman"/>
          <w:sz w:val="28"/>
          <w:szCs w:val="28"/>
        </w:rPr>
        <w:t>депутат Собрания депутатов Артемовского сельского поселения вправе в порядке, установленном регламентом указанного органа:</w:t>
      </w:r>
    </w:p>
    <w:p w:rsidR="00322DC3" w:rsidRPr="0073469C" w:rsidRDefault="00322DC3" w:rsidP="00322DC3">
      <w:pPr>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1) избирать и быть избранным на должности председателя Собрания депутатов – главы Артемовского сельского поселения, заместителя председателя Собрания депутатов Артемовского сельского поселения, выдвигать кандидатуры (в том числе и свою кандидатуру) на эти должности, заявлять отводы кандидатам;</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2) избирать и быть избранным в органы Собрания депутатов Артемовского сельского поселения, выдвигать кандидатуры (в том числе и свою кандидатуру) в эти органы, заявлять отводы кандидатам;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задавать вопросы выступающим, давать справки;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выступать по мотивам голосования (до момента голосования);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требовать постановки своих предложений на голосование;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требовать повторного голосования в случаях установленного нарушения правил голосования;</w:t>
      </w:r>
    </w:p>
    <w:p w:rsidR="00322DC3" w:rsidRPr="0073469C" w:rsidRDefault="00322DC3" w:rsidP="00322DC3">
      <w:pPr>
        <w:autoSpaceDE w:val="0"/>
        <w:autoSpaceDN w:val="0"/>
        <w:adjustRightInd w:val="0"/>
        <w:ind w:firstLine="709"/>
        <w:jc w:val="both"/>
        <w:rPr>
          <w:rFonts w:ascii="Times New Roman" w:eastAsia="Calibri" w:hAnsi="Times New Roman"/>
          <w:sz w:val="28"/>
          <w:szCs w:val="28"/>
        </w:rPr>
      </w:pPr>
      <w:r w:rsidRPr="0073469C">
        <w:rPr>
          <w:rFonts w:ascii="Times New Roman" w:hAnsi="Times New Roman"/>
          <w:sz w:val="28"/>
          <w:szCs w:val="28"/>
        </w:rPr>
        <w:t xml:space="preserve">10) </w:t>
      </w:r>
      <w:r w:rsidRPr="0073469C">
        <w:rPr>
          <w:rFonts w:ascii="Times New Roman" w:eastAsia="Calibri" w:hAnsi="Times New Roman"/>
          <w:sz w:val="28"/>
          <w:szCs w:val="28"/>
        </w:rPr>
        <w:t>пользоваться иными правами в соответствии с настоящим Уставом и регламентом Собрания депутатов Артемовского сельского поселения</w:t>
      </w:r>
      <w:r w:rsidRPr="0073469C">
        <w:rPr>
          <w:rFonts w:ascii="Times New Roman" w:hAnsi="Times New Roman"/>
          <w:sz w:val="28"/>
          <w:szCs w:val="28"/>
        </w:rPr>
        <w:t>.</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 xml:space="preserve">Статья 43. Содействие депутату Собрания депутатов Артемовского сельского поселения в проведении встреч с избирателями </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rPr>
        <w:t xml:space="preserve">1. Депутату Собрания депутатов Артемовского сельского поселения обеспечиваются необходимые условия для проведения встреч с избирателями, </w:t>
      </w:r>
      <w:r w:rsidRPr="0073469C">
        <w:rPr>
          <w:rFonts w:ascii="Times New Roman" w:hAnsi="Times New Roman"/>
          <w:sz w:val="28"/>
          <w:szCs w:val="28"/>
          <w:lang w:eastAsia="hy-AM"/>
        </w:rPr>
        <w:t>в том числе отчетов депутатов перед избирателями.</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 xml:space="preserve">2. Органы местного самоуправления Артемовского </w:t>
      </w:r>
      <w:r w:rsidRPr="0073469C">
        <w:rPr>
          <w:rFonts w:ascii="Times New Roman" w:hAnsi="Times New Roman"/>
          <w:sz w:val="28"/>
          <w:szCs w:val="28"/>
        </w:rPr>
        <w:t xml:space="preserve">сельского </w:t>
      </w:r>
      <w:r w:rsidRPr="0073469C">
        <w:rPr>
          <w:rFonts w:ascii="Times New Roman" w:hAnsi="Times New Roman"/>
          <w:sz w:val="28"/>
          <w:szCs w:val="28"/>
          <w:lang w:eastAsia="hy-AM"/>
        </w:rPr>
        <w:t xml:space="preserve">поселения определяют специально отведенные места для проведения встреч депутатов </w:t>
      </w:r>
      <w:r w:rsidRPr="0073469C">
        <w:rPr>
          <w:rFonts w:ascii="Times New Roman" w:hAnsi="Times New Roman"/>
          <w:sz w:val="28"/>
          <w:szCs w:val="28"/>
        </w:rPr>
        <w:t xml:space="preserve">Собрания депутатов Артемовского сельского поселения </w:t>
      </w:r>
      <w:r w:rsidRPr="0073469C">
        <w:rPr>
          <w:rFonts w:ascii="Times New Roman" w:hAnsi="Times New Roman"/>
          <w:sz w:val="28"/>
          <w:szCs w:val="28"/>
          <w:lang w:eastAsia="hy-AM"/>
        </w:rPr>
        <w:t xml:space="preserve">с избирателями, а также определяют перечень помещений, предоставляемых органами местного самоуправления Артемовского </w:t>
      </w:r>
      <w:r w:rsidRPr="0073469C">
        <w:rPr>
          <w:rFonts w:ascii="Times New Roman" w:hAnsi="Times New Roman"/>
          <w:sz w:val="28"/>
          <w:szCs w:val="28"/>
        </w:rPr>
        <w:t xml:space="preserve">сельского </w:t>
      </w:r>
      <w:r w:rsidRPr="0073469C">
        <w:rPr>
          <w:rFonts w:ascii="Times New Roman" w:hAnsi="Times New Roman"/>
          <w:sz w:val="28"/>
          <w:szCs w:val="28"/>
          <w:lang w:eastAsia="hy-AM"/>
        </w:rPr>
        <w:t xml:space="preserve">поселения для проведения встреч депутатов </w:t>
      </w:r>
      <w:r w:rsidRPr="0073469C">
        <w:rPr>
          <w:rFonts w:ascii="Times New Roman" w:hAnsi="Times New Roman"/>
          <w:sz w:val="28"/>
          <w:szCs w:val="28"/>
        </w:rPr>
        <w:t xml:space="preserve">Собрания депутатов Артемовского сельского поселения </w:t>
      </w:r>
      <w:r w:rsidRPr="0073469C">
        <w:rPr>
          <w:rFonts w:ascii="Times New Roman" w:hAnsi="Times New Roman"/>
          <w:sz w:val="28"/>
          <w:szCs w:val="28"/>
          <w:lang w:eastAsia="hy-AM"/>
        </w:rPr>
        <w:t>с избирателями, и порядок их предоставления.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По просьбе депутата Собрания депутатов Артемовского сельского поселения Администрация Артемовского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bCs/>
          <w:strike/>
          <w:sz w:val="28"/>
          <w:szCs w:val="28"/>
        </w:rPr>
      </w:pPr>
      <w:r w:rsidRPr="0073469C">
        <w:rPr>
          <w:rFonts w:ascii="Times New Roman" w:hAnsi="Times New Roman"/>
          <w:sz w:val="28"/>
          <w:szCs w:val="28"/>
        </w:rPr>
        <w:t xml:space="preserve">Статья 44. </w:t>
      </w:r>
      <w:r w:rsidRPr="0073469C">
        <w:rPr>
          <w:rFonts w:ascii="Times New Roman" w:hAnsi="Times New Roman"/>
          <w:bCs/>
          <w:sz w:val="28"/>
          <w:szCs w:val="28"/>
        </w:rPr>
        <w:t>Освобождение от выполнения производственных или служебных обязанностей депутата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Для осуществления депутатской деятельности депутату Собрания депутатов Артемовского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Освобождение от выполнения производственных или служебных обязанностей производится по инициативе депутата Собрания депутатов Артемовского сельского поселения на основании его письменного заявления и официального уведомления из Собрания депутатов Артемовского сельского поселения.</w:t>
      </w:r>
    </w:p>
    <w:p w:rsidR="00322DC3" w:rsidRPr="0073469C" w:rsidRDefault="00322DC3" w:rsidP="00322DC3">
      <w:pPr>
        <w:spacing w:line="240" w:lineRule="atLeast"/>
        <w:jc w:val="both"/>
        <w:rPr>
          <w:rFonts w:ascii="Times New Roman" w:hAnsi="Times New Roman"/>
          <w:sz w:val="28"/>
          <w:szCs w:val="28"/>
        </w:rPr>
      </w:pPr>
    </w:p>
    <w:p w:rsidR="00322DC3" w:rsidRPr="0073469C" w:rsidRDefault="00322DC3" w:rsidP="00322DC3">
      <w:pPr>
        <w:autoSpaceDE w:val="0"/>
        <w:autoSpaceDN w:val="0"/>
        <w:adjustRightInd w:val="0"/>
        <w:ind w:firstLine="709"/>
        <w:jc w:val="both"/>
        <w:outlineLvl w:val="0"/>
        <w:rPr>
          <w:rFonts w:ascii="Times New Roman" w:hAnsi="Times New Roman"/>
          <w:bCs/>
          <w:i/>
          <w:sz w:val="28"/>
          <w:szCs w:val="28"/>
        </w:rPr>
      </w:pPr>
      <w:r w:rsidRPr="0073469C">
        <w:rPr>
          <w:rFonts w:ascii="Times New Roman" w:hAnsi="Times New Roman"/>
          <w:sz w:val="28"/>
          <w:szCs w:val="28"/>
        </w:rPr>
        <w:t>Статья 45. Использование депутатом Собрания депутатов Артемовского сельского поселения, председателем Собрания депутатов – главой Артемовского сельского поселения средств связи, право на пользование транспортом</w:t>
      </w:r>
    </w:p>
    <w:p w:rsidR="00322DC3" w:rsidRPr="0073469C" w:rsidRDefault="00322DC3" w:rsidP="00322DC3">
      <w:pPr>
        <w:spacing w:line="240" w:lineRule="atLeast"/>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 Депутат Собрания депутатов Артемовского сельского поселения, председатель Собрания депутатов – глава Артемовского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Артемовского сельского поселения. Расходы, связанные с предоставлением депутату Собрания депутатов Артемовского сельского поселения, председателю Собрания депутатов – главе </w:t>
      </w:r>
      <w:r w:rsidRPr="0073469C">
        <w:rPr>
          <w:rFonts w:ascii="Times New Roman" w:hAnsi="Times New Roman"/>
          <w:sz w:val="28"/>
          <w:szCs w:val="28"/>
        </w:rPr>
        <w:lastRenderedPageBreak/>
        <w:t>Артемовского сельского поселения, услуг связи, возмещаются за счет средств, предусмотренных бюджетной сметой Собрания депутатов Артемовского сельского поселения либо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Артемовского сельского поселения, председателем Собрания депутатов – главой Артемовского сельского поселения. </w:t>
      </w:r>
      <w:r w:rsidRPr="0073469C">
        <w:rPr>
          <w:rFonts w:ascii="Times New Roman" w:hAnsi="Times New Roman"/>
          <w:i/>
          <w:sz w:val="28"/>
          <w:szCs w:val="28"/>
        </w:rPr>
        <w:t xml:space="preserve"> </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3. Депутат Собрания депутатов Артемовского сельского поселения, председатель Собрания депутатов – глава Артемовского сельского поселения, а если указанное лицо является инвалидом первой группы, также гражданин, который его сопровождает, пользуются на территории Артемовского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Артемовского сельского поселения, председателя Собрания депутатов – главы Артемовского сельского поселения, осуществляется по предъявлении удостоверения.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4. Председателю Собрания депутатов – главе Артемовского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322DC3" w:rsidRPr="0073469C" w:rsidRDefault="00322DC3" w:rsidP="00322DC3">
      <w:pPr>
        <w:widowControl w:val="0"/>
        <w:autoSpaceDE w:val="0"/>
        <w:autoSpaceDN w:val="0"/>
        <w:adjustRightInd w:val="0"/>
        <w:ind w:firstLine="709"/>
        <w:jc w:val="both"/>
        <w:rPr>
          <w:rFonts w:ascii="Times New Roman" w:eastAsia="Calibri" w:hAnsi="Times New Roman"/>
          <w:i/>
          <w:sz w:val="28"/>
          <w:szCs w:val="28"/>
        </w:rPr>
      </w:pPr>
      <w:r w:rsidRPr="0073469C">
        <w:rPr>
          <w:rFonts w:ascii="Times New Roman" w:hAnsi="Times New Roman"/>
          <w:sz w:val="28"/>
          <w:szCs w:val="28"/>
        </w:rPr>
        <w:t>5. В случае использования председателем Собрания депутатов – главой Артемовского сельского поселения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Артемовского сельского поселения</w:t>
      </w:r>
      <w:r w:rsidRPr="0073469C">
        <w:rPr>
          <w:rFonts w:ascii="Times New Roman" w:hAnsi="Times New Roman"/>
          <w:i/>
          <w:sz w:val="28"/>
          <w:szCs w:val="28"/>
        </w:rPr>
        <w:t>.</w:t>
      </w:r>
    </w:p>
    <w:p w:rsidR="00322DC3" w:rsidRPr="0073469C" w:rsidRDefault="00322DC3" w:rsidP="00322DC3">
      <w:pPr>
        <w:spacing w:line="240" w:lineRule="atLeast"/>
        <w:jc w:val="both"/>
        <w:rPr>
          <w:rFonts w:ascii="Times New Roman" w:hAnsi="Times New Roman"/>
          <w:i/>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45</w:t>
      </w:r>
      <w:r w:rsidRPr="0073469C">
        <w:rPr>
          <w:rFonts w:ascii="Times New Roman" w:hAnsi="Times New Roman"/>
          <w:sz w:val="28"/>
          <w:szCs w:val="28"/>
          <w:vertAlign w:val="superscript"/>
        </w:rPr>
        <w:t>1</w:t>
      </w:r>
      <w:r w:rsidRPr="0073469C">
        <w:rPr>
          <w:rFonts w:ascii="Times New Roman" w:hAnsi="Times New Roman"/>
          <w:sz w:val="28"/>
          <w:szCs w:val="28"/>
        </w:rPr>
        <w:t xml:space="preserve"> Социальные гарантии депутата Собрания депутатов Артемовского сельского поселения, председателя Собрания депутатов - главы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autoSpaceDE w:val="0"/>
        <w:autoSpaceDN w:val="0"/>
        <w:adjustRightInd w:val="0"/>
        <w:ind w:firstLine="709"/>
        <w:jc w:val="both"/>
        <w:rPr>
          <w:rFonts w:ascii="Times New Roman" w:hAnsi="Times New Roman"/>
          <w:iCs/>
          <w:sz w:val="28"/>
          <w:szCs w:val="28"/>
        </w:rPr>
      </w:pPr>
      <w:r w:rsidRPr="0073469C">
        <w:rPr>
          <w:rFonts w:ascii="Times New Roman" w:hAnsi="Times New Roman"/>
          <w:bCs/>
          <w:iCs/>
          <w:sz w:val="28"/>
          <w:szCs w:val="28"/>
        </w:rPr>
        <w:t>Председателю Собрания депутатов – главе Артемовского сельского поселения</w:t>
      </w:r>
      <w:r w:rsidRPr="0073469C">
        <w:rPr>
          <w:rFonts w:ascii="Times New Roman" w:hAnsi="Times New Roman"/>
          <w:iCs/>
          <w:sz w:val="28"/>
          <w:szCs w:val="28"/>
        </w:rPr>
        <w:t>, депутату Собрания депутатов Артемовского сельского поселения гарантируются:</w:t>
      </w:r>
    </w:p>
    <w:p w:rsidR="00322DC3" w:rsidRPr="0073469C" w:rsidRDefault="00322DC3" w:rsidP="00322DC3">
      <w:pPr>
        <w:autoSpaceDE w:val="0"/>
        <w:autoSpaceDN w:val="0"/>
        <w:adjustRightInd w:val="0"/>
        <w:ind w:firstLine="709"/>
        <w:jc w:val="both"/>
        <w:rPr>
          <w:rFonts w:ascii="Times New Roman" w:hAnsi="Times New Roman"/>
          <w:iCs/>
          <w:sz w:val="28"/>
          <w:szCs w:val="28"/>
        </w:rPr>
      </w:pPr>
      <w:r w:rsidRPr="0073469C">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322DC3" w:rsidRPr="0073469C" w:rsidRDefault="00322DC3" w:rsidP="00322DC3">
      <w:pPr>
        <w:autoSpaceDE w:val="0"/>
        <w:autoSpaceDN w:val="0"/>
        <w:adjustRightInd w:val="0"/>
        <w:ind w:firstLine="709"/>
        <w:jc w:val="both"/>
        <w:rPr>
          <w:rFonts w:ascii="Times New Roman" w:hAnsi="Times New Roman"/>
          <w:iCs/>
          <w:sz w:val="28"/>
          <w:szCs w:val="28"/>
        </w:rPr>
      </w:pPr>
      <w:r w:rsidRPr="0073469C">
        <w:rPr>
          <w:rFonts w:ascii="Times New Roman" w:hAnsi="Times New Roman"/>
          <w:iCs/>
          <w:sz w:val="28"/>
          <w:szCs w:val="28"/>
        </w:rPr>
        <w:t xml:space="preserve">2) </w:t>
      </w:r>
      <w:r w:rsidRPr="0073469C">
        <w:rPr>
          <w:rFonts w:ascii="Times New Roman" w:hAnsi="Times New Roman"/>
          <w:sz w:val="28"/>
          <w:szCs w:val="28"/>
        </w:rPr>
        <w:t>право на дополнительное профессиональное образование</w:t>
      </w:r>
      <w:r w:rsidRPr="0073469C">
        <w:rPr>
          <w:rFonts w:ascii="Times New Roman" w:hAnsi="Times New Roman"/>
          <w:iCs/>
          <w:sz w:val="28"/>
          <w:szCs w:val="28"/>
        </w:rPr>
        <w:t>;</w:t>
      </w:r>
    </w:p>
    <w:p w:rsidR="00322DC3" w:rsidRPr="0073469C" w:rsidRDefault="00322DC3" w:rsidP="00322DC3">
      <w:pPr>
        <w:autoSpaceDE w:val="0"/>
        <w:autoSpaceDN w:val="0"/>
        <w:adjustRightInd w:val="0"/>
        <w:ind w:firstLine="709"/>
        <w:jc w:val="both"/>
        <w:rPr>
          <w:rFonts w:ascii="Times New Roman" w:hAnsi="Times New Roman"/>
          <w:iCs/>
          <w:sz w:val="28"/>
          <w:szCs w:val="28"/>
        </w:rPr>
      </w:pPr>
      <w:r w:rsidRPr="0073469C">
        <w:rPr>
          <w:rFonts w:ascii="Times New Roman" w:hAnsi="Times New Roman"/>
          <w:iCs/>
          <w:sz w:val="28"/>
          <w:szCs w:val="28"/>
        </w:rPr>
        <w:t>3) возмещение расходов в связи со служебными поездками.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Статья 46. Финансирование расходов, связанных с предоставлением гарантий депутатам Собрания депутатов Артемовского сельского поселения, </w:t>
      </w:r>
      <w:r w:rsidRPr="0073469C">
        <w:rPr>
          <w:rFonts w:ascii="Times New Roman" w:hAnsi="Times New Roman"/>
          <w:bCs/>
          <w:iCs/>
          <w:sz w:val="28"/>
          <w:szCs w:val="28"/>
        </w:rPr>
        <w:t>председателю Собрания депутатов – главе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Расходы, связанные с предоставлением гарантий депутатам Собрания депутатов Артемовского сельского поселения, </w:t>
      </w:r>
      <w:r w:rsidRPr="0073469C">
        <w:rPr>
          <w:rFonts w:ascii="Times New Roman" w:hAnsi="Times New Roman"/>
          <w:bCs/>
          <w:iCs/>
          <w:sz w:val="28"/>
          <w:szCs w:val="28"/>
        </w:rPr>
        <w:t xml:space="preserve">председателю Собрания депутатов </w:t>
      </w:r>
      <w:r w:rsidRPr="0073469C">
        <w:rPr>
          <w:rFonts w:ascii="Times New Roman" w:hAnsi="Times New Roman"/>
          <w:bCs/>
          <w:iCs/>
          <w:sz w:val="28"/>
          <w:szCs w:val="28"/>
        </w:rPr>
        <w:lastRenderedPageBreak/>
        <w:t>– главе Артемовского сельского поселения</w:t>
      </w:r>
      <w:r w:rsidRPr="0073469C">
        <w:rPr>
          <w:rFonts w:ascii="Times New Roman" w:hAnsi="Times New Roman"/>
          <w:sz w:val="28"/>
          <w:szCs w:val="28"/>
        </w:rPr>
        <w:t>, финансируются за счет средств бюджета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Глава 6. Муниципальные правовые акты</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47. Понятие и система муниципальных правовых актов</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Муниципальный правовой акт Артемовского сельского поселения - решение, принятое непосредственно населением Артемовского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Артемовского сельского поселения, устанавливающие либо изменяющие общеобязательные правила или имеющие индивидуальный характер.</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4. Если орган местного самоуправления Артемовского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w:t>
      </w:r>
      <w:r w:rsidRPr="0073469C">
        <w:rPr>
          <w:rFonts w:ascii="Times New Roman" w:hAnsi="Times New Roman"/>
          <w:sz w:val="28"/>
          <w:szCs w:val="28"/>
        </w:rPr>
        <w:lastRenderedPageBreak/>
        <w:t>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В систему муниципальных правовых актов Артемовского сельского поселения входят:</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Устав муниципального образования «Артемовское сельское поселение», правовые акты, принятые на местном референдуме;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нормативные и иные правовые акты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правовые акты Администрации Артемовского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7. Собрание депутатов Артемовского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Артемовского сельского поселения, решение об удалении председателя Собрания депутатов - главы Артемовского сельского поселения в отставку, а также решения по вопросам организации деятельности Собрания депутатов Артемовского сельского поселения и по иным вопросам, отнесенным к его компетенции федеральными законами, областными законами, настоящим Уставом.</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8. Председатель Собрания депутатов – глава Артемовского сельского поселения в пределах своих полномочий, установленных настоящим Уставом и решениями Собрания депутатов Артемовского сельского поселения, издает постановления и распоряжения по вопросам организации деятельности Собрания депутатов Артемовского сельского поселения.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 xml:space="preserve">Председатель Собрания депутатов – глава Артемовского сельского </w:t>
      </w:r>
      <w:r w:rsidRPr="0073469C">
        <w:rPr>
          <w:rFonts w:ascii="Times New Roman" w:hAnsi="Times New Roman"/>
          <w:sz w:val="28"/>
          <w:szCs w:val="28"/>
        </w:rPr>
        <w:lastRenderedPageBreak/>
        <w:t xml:space="preserve">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9. Глава Администрации Артемовского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Артемовского сельского поселения, издает постановления Администрации Артемовского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Артемовского сельского поселения по вопросам организации работы Администрации Артемовского сельского поселения.</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48. Устав муниципального образования «Артемовское сельское поселение»</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Собранием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Проект Устава муниципального образования «Артемовское сельское поселение», проект муниципального правового акта о внесении изменений и дополнений в Устав муниципального образования «Артемовское сельское поселение» не позднее чем за 30 дней до дня рассмотрения вопроса о принятии Устава муниципального образования «Артемовское сельское поселение»,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Артемовского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«Артемовское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w:t>
      </w:r>
      <w:r w:rsidRPr="0073469C">
        <w:rPr>
          <w:rFonts w:ascii="Times New Roman" w:hAnsi="Times New Roman"/>
          <w:sz w:val="28"/>
          <w:szCs w:val="28"/>
        </w:rPr>
        <w:lastRenderedPageBreak/>
        <w:t>Российской Федерации, федеральных законов, Устава Ростовской области или областных законов в целях приведения Устава муниципального образования «Артемовское сельское поселение» в соответствие с этими нормативными правовыми актами.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большинством в две трети голосов от установленной численности депутатов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государственной регистрации в порядке, установленном федеральным законом.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Отказ в государственной регистрации Устава муниципального образования «Артемовское сельское поселение», муниципального правового акта о внесении изменений и дополнений в Устав муниципального образования «Артемовское сельское поселение», а также нарушение установленных сроков государственной регистрации Устава муниципального образования «Артемовское сельское поселение», муниципального правового акта о внесении в Устав муниципального образования «Артемовское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322DC3" w:rsidRPr="0073469C" w:rsidRDefault="00322DC3" w:rsidP="00322DC3">
      <w:pPr>
        <w:autoSpaceDE w:val="0"/>
        <w:autoSpaceDN w:val="0"/>
        <w:adjustRightInd w:val="0"/>
        <w:ind w:firstLine="709"/>
        <w:jc w:val="both"/>
        <w:outlineLvl w:val="1"/>
        <w:rPr>
          <w:rFonts w:ascii="Times New Roman" w:hAnsi="Times New Roman"/>
          <w:sz w:val="28"/>
          <w:szCs w:val="28"/>
        </w:rPr>
      </w:pPr>
      <w:r w:rsidRPr="0073469C">
        <w:rPr>
          <w:rFonts w:ascii="Times New Roman" w:hAnsi="Times New Roman"/>
          <w:sz w:val="28"/>
          <w:szCs w:val="28"/>
        </w:rPr>
        <w:t xml:space="preserve">Председатель Собрания депутатов – глава Артемовского сельского поселения обязан опубликовать (обнародовать) зарегистрированные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
    <w:p w:rsidR="00322DC3" w:rsidRPr="0073469C" w:rsidRDefault="00322DC3" w:rsidP="00322DC3">
      <w:pPr>
        <w:autoSpaceDE w:val="0"/>
        <w:autoSpaceDN w:val="0"/>
        <w:adjustRightInd w:val="0"/>
        <w:ind w:firstLine="709"/>
        <w:jc w:val="both"/>
        <w:outlineLvl w:val="1"/>
        <w:rPr>
          <w:rFonts w:ascii="Times New Roman" w:hAnsi="Times New Roman"/>
          <w:sz w:val="28"/>
          <w:szCs w:val="28"/>
        </w:rPr>
      </w:pPr>
      <w:r w:rsidRPr="0073469C">
        <w:rPr>
          <w:rFonts w:ascii="Times New Roman" w:hAnsi="Times New Roman"/>
          <w:sz w:val="28"/>
          <w:szCs w:val="28"/>
        </w:rPr>
        <w:t xml:space="preserve">Изменения и дополнения, внесенные в Устав муниципального образования «Артемовское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«Артемовское сельское поселение» в соответствие с федеральными законами, а также изменения полномочий, срока полномочий, порядка избрания </w:t>
      </w:r>
      <w:r w:rsidRPr="0073469C">
        <w:rPr>
          <w:rFonts w:ascii="Times New Roman" w:hAnsi="Times New Roman"/>
          <w:sz w:val="28"/>
          <w:szCs w:val="28"/>
        </w:rPr>
        <w:lastRenderedPageBreak/>
        <w:t>выборных должностных лиц муниципального образования «Артемовское сельское поселение»), вступают в силу после истечения срока полномочий Собрания депутатов Артемовского сельского поселения, принявшего муниципальный правовой акт о внесении указанных изменений и дополнений в Устав муниципального образования «Артемовское сельское поселение».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Изменения и дополнения, внесенные в Устав муниципального образования «Артемовское сельское поселение» и предусматривающие создание контрольно-счетного органа муниципального образования «Артемовское сельское поселение», вступают в силу в порядке, предусмотренном абзацем первым настоящего пункта.</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49. Решения, принятые путем прямого волеизъявления граждан</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Решение вопросов местного значения непосредственно гражданами в Артемовском сельском поселении осуществляется путем прямого волеизъявления населения Артемовского сельского поселения, выраженного на местном референдуме.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Если для реализации решения, принятого путем прямого волеизъявления населения Артемовского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Артемовского сельского поселения или досрочного прекращения полномочий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50. Решения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Решения Собрания депутатов Артемовского сельского поселения, устанавливающие правила, обязательные для исполнения на территории Артемовского сельского поселения, принимаются большинством голосов от установленной численности депутатов Собрания депутатов Артемовского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Решения Собрания депутатов Артемовского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Артемовского сельского поселения, если иное не установлено Федеральным законом «Об общих </w:t>
      </w:r>
      <w:r w:rsidRPr="0073469C">
        <w:rPr>
          <w:rFonts w:ascii="Times New Roman" w:hAnsi="Times New Roman"/>
          <w:sz w:val="28"/>
          <w:szCs w:val="28"/>
        </w:rPr>
        <w:lastRenderedPageBreak/>
        <w:t>принципах организации местного самоуправления в Российской Федерации», настоящим Уставом.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Решения Собрания депутатов Артемовского сельского поселения по процедурным вопросам принимаются в порядке, установленном Регламентом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Голос председателя Собрания депутатов - главы Артемовского сельского поселения учитывается при принятии решений Собрания депутатов Артемовского сельского поселения как голос депутата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Нормативные правовые акты, принятые Собранием депутатов Артемовского сельского поселения, направляются председателю Собрания депутатов – главе Артемовского сельского поселения для подписания и обнародования в течение 10 дней.</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322DC3" w:rsidRPr="0073469C" w:rsidRDefault="00322DC3" w:rsidP="00322DC3">
      <w:pPr>
        <w:spacing w:line="240" w:lineRule="atLeast"/>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51. Подготовка муниципальных правовых актов</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Проекты муниципальных правовых актов могут вноситься депутатами Собрания депутатов Артемовского сельского поселения, председателем Собрания депутатов - главой Артемовского сельского поселения, главой Администрации Артемовского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старостой сельского населенного пункта.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Нормативные правовые акты Собрания депутатов Артемовского сельского поселения, предусматривающие установление, изменение и отмену местных налогов и сборов, осуществление расходов из средств бюджета Артемовского сельского поселения, могут быть внесены на рассмотрение Собрания депутатов Артемовского сельского поселения только по инициативе главы Администрации Артемовского сельского поселения или при наличии заключения главы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w:t>
      </w:r>
      <w:r w:rsidRPr="0073469C">
        <w:rPr>
          <w:rFonts w:ascii="Times New Roman" w:hAnsi="Times New Roman"/>
          <w:sz w:val="28"/>
          <w:szCs w:val="28"/>
          <w:lang w:eastAsia="hy-AM"/>
        </w:rPr>
        <w:lastRenderedPageBreak/>
        <w:t>регулирующего воздействия, проводимой органами местного 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 xml:space="preserve">1) проектов </w:t>
      </w:r>
      <w:r w:rsidRPr="0073469C">
        <w:rPr>
          <w:rFonts w:ascii="Times New Roman" w:hAnsi="Times New Roman"/>
          <w:sz w:val="28"/>
          <w:szCs w:val="28"/>
        </w:rPr>
        <w:t>нормативных правовых актов Собрания депутатов Артемовского сельского поселения</w:t>
      </w:r>
      <w:r w:rsidRPr="0073469C">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 xml:space="preserve">2) проектов нормативных правовых актов </w:t>
      </w:r>
      <w:r w:rsidRPr="0073469C">
        <w:rPr>
          <w:rFonts w:ascii="Times New Roman" w:hAnsi="Times New Roman"/>
          <w:sz w:val="28"/>
          <w:szCs w:val="28"/>
        </w:rPr>
        <w:t>Собрания депутатов Артемовского сельского поселения</w:t>
      </w:r>
      <w:r w:rsidRPr="0073469C">
        <w:rPr>
          <w:rFonts w:ascii="Times New Roman" w:hAnsi="Times New Roman"/>
          <w:sz w:val="28"/>
          <w:szCs w:val="28"/>
          <w:lang w:eastAsia="hy-AM"/>
        </w:rPr>
        <w:t>, регулирующих бюджетные правоотношения.</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22DC3" w:rsidRPr="0073469C" w:rsidRDefault="00322DC3" w:rsidP="00322DC3">
      <w:pPr>
        <w:autoSpaceDE w:val="0"/>
        <w:autoSpaceDN w:val="0"/>
        <w:adjustRightInd w:val="0"/>
        <w:ind w:firstLine="708"/>
        <w:jc w:val="both"/>
        <w:rPr>
          <w:rFonts w:ascii="Times New Roman" w:hAnsi="Times New Roman"/>
          <w:sz w:val="28"/>
          <w:szCs w:val="28"/>
          <w:lang w:eastAsia="hy-AM"/>
        </w:rPr>
      </w:pPr>
      <w:r w:rsidRPr="0073469C">
        <w:rPr>
          <w:rFonts w:ascii="Times New Roman" w:hAnsi="Times New Roman"/>
          <w:sz w:val="28"/>
          <w:szCs w:val="28"/>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r w:rsidRPr="0073469C">
        <w:rPr>
          <w:rFonts w:ascii="Times New Roman" w:hAnsi="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7" w:name="OLE_LINK47"/>
      <w:bookmarkStart w:id="18" w:name="OLE_LINK48"/>
      <w:r w:rsidRPr="0073469C">
        <w:rPr>
          <w:rFonts w:ascii="Times New Roman" w:hAnsi="Times New Roman"/>
          <w:sz w:val="28"/>
          <w:szCs w:val="28"/>
          <w:lang w:eastAsia="hy-AM"/>
        </w:rPr>
        <w:t>осуществляется на основании плана проведения экспертизы</w:t>
      </w:r>
      <w:bookmarkEnd w:id="17"/>
      <w:bookmarkEnd w:id="18"/>
      <w:r w:rsidRPr="0073469C">
        <w:rPr>
          <w:rFonts w:ascii="Times New Roman" w:hAnsi="Times New Roman"/>
          <w:sz w:val="28"/>
          <w:szCs w:val="28"/>
          <w:lang w:eastAsia="hy-AM"/>
        </w:rPr>
        <w:t>, формируемого органами местного самоуправления Артемовского сельского поселения в порядке, установленном муниципальными нормативными правовыми актами.</w:t>
      </w:r>
    </w:p>
    <w:p w:rsidR="00322DC3" w:rsidRPr="0073469C" w:rsidRDefault="00322DC3" w:rsidP="00322DC3">
      <w:pPr>
        <w:autoSpaceDE w:val="0"/>
        <w:autoSpaceDN w:val="0"/>
        <w:adjustRightInd w:val="0"/>
        <w:ind w:firstLine="709"/>
        <w:jc w:val="both"/>
        <w:rPr>
          <w:rFonts w:ascii="Times New Roman" w:hAnsi="Times New Roman"/>
          <w:sz w:val="28"/>
          <w:szCs w:val="28"/>
          <w:lang w:eastAsia="hy-AM"/>
        </w:rPr>
      </w:pPr>
      <w:bookmarkStart w:id="19" w:name="OLE_LINK92"/>
      <w:bookmarkStart w:id="20" w:name="OLE_LINK93"/>
      <w:r w:rsidRPr="0073469C">
        <w:rPr>
          <w:rFonts w:ascii="Times New Roman" w:hAnsi="Times New Roman"/>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21" w:name="OLE_LINK49"/>
      <w:bookmarkStart w:id="22" w:name="OLE_LINK50"/>
      <w:bookmarkStart w:id="23" w:name="OLE_LINK51"/>
      <w:r w:rsidRPr="0073469C">
        <w:rPr>
          <w:rFonts w:ascii="Times New Roman" w:hAnsi="Times New Roman"/>
          <w:sz w:val="28"/>
          <w:szCs w:val="28"/>
          <w:lang w:eastAsia="hy-AM"/>
        </w:rPr>
        <w:t>Артемовского сельского поселения</w:t>
      </w:r>
      <w:bookmarkEnd w:id="21"/>
      <w:bookmarkEnd w:id="22"/>
      <w:bookmarkEnd w:id="23"/>
      <w:r w:rsidRPr="0073469C">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Артемовского сельского поселения в информационно-телекоммуникационной сети «Интернет».</w:t>
      </w:r>
    </w:p>
    <w:bookmarkEnd w:id="19"/>
    <w:bookmarkEnd w:id="20"/>
    <w:p w:rsidR="00322DC3" w:rsidRPr="0073469C" w:rsidRDefault="00322DC3" w:rsidP="00322DC3">
      <w:pPr>
        <w:spacing w:line="240" w:lineRule="atLeast"/>
        <w:jc w:val="both"/>
        <w:rPr>
          <w:rFonts w:ascii="Times New Roman" w:hAnsi="Times New Roman"/>
          <w:i/>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52. Вступление в силу муниципальных правовых актов</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Артемовское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Нормативные правовые акты Собрания депутатов Артемовского сельского поселения о налогах и сборах вступают в силу в соответствии с Налоговым кодексом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w:t>
      </w:r>
      <w:r w:rsidRPr="0073469C">
        <w:rPr>
          <w:rFonts w:ascii="Times New Roman" w:hAnsi="Times New Roman"/>
          <w:sz w:val="28"/>
          <w:szCs w:val="28"/>
          <w:lang w:eastAsia="hy-AM"/>
        </w:rPr>
        <w:t xml:space="preserve">или соглашения, заключаемого между органами местного самоуправления, </w:t>
      </w:r>
      <w:r w:rsidRPr="0073469C">
        <w:rPr>
          <w:rFonts w:ascii="Times New Roman" w:hAnsi="Times New Roman"/>
          <w:sz w:val="28"/>
          <w:szCs w:val="28"/>
        </w:rPr>
        <w:t>в периодическом печатном издании, распространяемом в Артемовском сельском поселении, определенном правовым актом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w:t>
      </w:r>
      <w:r w:rsidRPr="0073469C">
        <w:rPr>
          <w:rFonts w:ascii="Times New Roman" w:hAnsi="Times New Roman"/>
          <w:sz w:val="28"/>
          <w:szCs w:val="28"/>
          <w:lang w:eastAsia="hy-AM"/>
        </w:rPr>
        <w:t>соглашения, заключаемого между органами местного самоуправления,</w:t>
      </w:r>
      <w:r w:rsidRPr="0073469C">
        <w:rPr>
          <w:rFonts w:ascii="Times New Roman" w:hAnsi="Times New Roman"/>
          <w:sz w:val="28"/>
          <w:szCs w:val="28"/>
        </w:rPr>
        <w:t xml:space="preserve"> до сведения жителей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Текст муниципального правового акта, </w:t>
      </w:r>
      <w:r w:rsidRPr="0073469C">
        <w:rPr>
          <w:rFonts w:ascii="Times New Roman" w:hAnsi="Times New Roman"/>
          <w:sz w:val="28"/>
          <w:szCs w:val="28"/>
          <w:lang w:eastAsia="hy-AM"/>
        </w:rPr>
        <w:t>соглашения, заключаемого между органами местного самоуправления,</w:t>
      </w:r>
      <w:r w:rsidRPr="0073469C">
        <w:rPr>
          <w:rFonts w:ascii="Times New Roman" w:hAnsi="Times New Roman"/>
          <w:sz w:val="28"/>
          <w:szCs w:val="28"/>
        </w:rPr>
        <w:t xml:space="preserve"> размещается на информационных стендах в здании Администрации Артемовского сельского поселения, иных местах, определенных главой Администрации Артемовского сельского поселения. Информационные стенды должны быть установлены в каждом населенном пункте, входящем в состав Артемовского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Артемовского сельского поселения, копия передается в библиотеку, действующую на территории Артемовского сельского поселения, которая обеспечивает гражданам возможность ознакомления с муниципальным правовым актом без взимания платы.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Наряду с размещением на информационных стендах, содержание муниципального правового акта, </w:t>
      </w:r>
      <w:r w:rsidRPr="0073469C">
        <w:rPr>
          <w:rFonts w:ascii="Times New Roman" w:hAnsi="Times New Roman"/>
          <w:sz w:val="28"/>
          <w:szCs w:val="28"/>
          <w:lang w:eastAsia="hy-AM"/>
        </w:rPr>
        <w:t>соглашения, заключаемого между органами местного самоуправления,</w:t>
      </w:r>
      <w:r w:rsidRPr="0073469C">
        <w:rPr>
          <w:rFonts w:ascii="Times New Roman" w:hAnsi="Times New Roman"/>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Артемовского сельского поселения.</w:t>
      </w:r>
    </w:p>
    <w:p w:rsidR="00322DC3" w:rsidRPr="0073469C" w:rsidRDefault="00322DC3" w:rsidP="00322DC3">
      <w:pPr>
        <w:autoSpaceDE w:val="0"/>
        <w:autoSpaceDN w:val="0"/>
        <w:adjustRightInd w:val="0"/>
        <w:ind w:firstLine="708"/>
        <w:jc w:val="both"/>
        <w:rPr>
          <w:rFonts w:ascii="Times New Roman" w:hAnsi="Times New Roman"/>
          <w:sz w:val="28"/>
          <w:szCs w:val="28"/>
          <w:lang w:eastAsia="hy-AM"/>
        </w:rPr>
      </w:pPr>
      <w:r w:rsidRPr="0073469C">
        <w:rPr>
          <w:rFonts w:ascii="Times New Roman" w:hAnsi="Times New Roman"/>
          <w:sz w:val="28"/>
          <w:szCs w:val="28"/>
          <w:lang w:eastAsia="hy-AM"/>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sidRPr="0073469C">
        <w:rPr>
          <w:rFonts w:ascii="Times New Roman" w:hAnsi="Times New Roman"/>
          <w:sz w:val="28"/>
          <w:szCs w:val="28"/>
        </w:rPr>
        <w:t xml:space="preserve"> определенное правовым актом Администрации Артемовского сельского поселения</w:t>
      </w:r>
      <w:r w:rsidRPr="0073469C">
        <w:rPr>
          <w:rFonts w:ascii="Times New Roman" w:hAnsi="Times New Roman"/>
          <w:sz w:val="28"/>
          <w:szCs w:val="28"/>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322DC3" w:rsidRPr="0073469C" w:rsidRDefault="00322DC3" w:rsidP="00322DC3">
      <w:pPr>
        <w:autoSpaceDE w:val="0"/>
        <w:autoSpaceDN w:val="0"/>
        <w:adjustRightInd w:val="0"/>
        <w:ind w:firstLine="708"/>
        <w:jc w:val="both"/>
        <w:rPr>
          <w:rFonts w:ascii="Times New Roman" w:hAnsi="Times New Roman"/>
          <w:sz w:val="28"/>
          <w:szCs w:val="28"/>
          <w:lang w:eastAsia="hy-AM"/>
        </w:rPr>
      </w:pPr>
      <w:r w:rsidRPr="0073469C">
        <w:rPr>
          <w:rFonts w:ascii="Times New Roman" w:hAnsi="Times New Roman"/>
          <w:sz w:val="28"/>
          <w:szCs w:val="28"/>
          <w:lang w:eastAsia="hy-AM"/>
        </w:rPr>
        <w:t xml:space="preserve">Для официального опубликования (обнародования) </w:t>
      </w:r>
      <w:r w:rsidRPr="0073469C">
        <w:rPr>
          <w:rFonts w:ascii="Times New Roman" w:hAnsi="Times New Roman"/>
          <w:sz w:val="28"/>
          <w:szCs w:val="28"/>
        </w:rPr>
        <w:t xml:space="preserve">Устава муниципального образования «Артемовское сельское поселение», муниципального правового акта </w:t>
      </w:r>
      <w:r w:rsidRPr="0073469C">
        <w:rPr>
          <w:rFonts w:ascii="Times New Roman" w:hAnsi="Times New Roman"/>
          <w:sz w:val="28"/>
          <w:szCs w:val="28"/>
        </w:rPr>
        <w:br/>
        <w:t xml:space="preserve">о внесении изменений и дополнений в Устав муниципального образования «Артемовское сельское поселение» </w:t>
      </w:r>
      <w:r w:rsidRPr="0073469C">
        <w:rPr>
          <w:rFonts w:ascii="Times New Roman" w:hAnsi="Times New Roman"/>
          <w:sz w:val="28"/>
          <w:szCs w:val="28"/>
          <w:lang w:eastAsia="hy-AM"/>
        </w:rPr>
        <w:t xml:space="preserve">органы местного самоуправления вправе </w:t>
      </w:r>
      <w:r w:rsidRPr="0073469C">
        <w:rPr>
          <w:rFonts w:ascii="Times New Roman" w:hAnsi="Times New Roman"/>
          <w:sz w:val="28"/>
          <w:szCs w:val="28"/>
          <w:lang w:eastAsia="hy-AM"/>
        </w:rPr>
        <w:lastRenderedPageBreak/>
        <w:t>также использовать портал Министерства юстиции Российской Федерации «Нормативные правовые акты в Российской Федерации» (</w:t>
      </w:r>
      <w:r w:rsidRPr="0073469C">
        <w:rPr>
          <w:rFonts w:ascii="Times New Roman" w:hAnsi="Times New Roman"/>
          <w:sz w:val="28"/>
          <w:szCs w:val="28"/>
          <w:lang w:val="en-US" w:eastAsia="hy-AM"/>
        </w:rPr>
        <w:t>http</w:t>
      </w:r>
      <w:r w:rsidRPr="0073469C">
        <w:rPr>
          <w:rFonts w:ascii="Times New Roman" w:hAnsi="Times New Roman"/>
          <w:sz w:val="28"/>
          <w:szCs w:val="28"/>
          <w:lang w:eastAsia="hy-AM"/>
        </w:rPr>
        <w:t>://</w:t>
      </w:r>
      <w:proofErr w:type="spellStart"/>
      <w:r w:rsidRPr="0073469C">
        <w:rPr>
          <w:rFonts w:ascii="Times New Roman" w:hAnsi="Times New Roman"/>
          <w:sz w:val="28"/>
          <w:szCs w:val="28"/>
          <w:lang w:val="en-US" w:eastAsia="hy-AM"/>
        </w:rPr>
        <w:t>pravo</w:t>
      </w:r>
      <w:proofErr w:type="spellEnd"/>
      <w:r w:rsidRPr="0073469C">
        <w:rPr>
          <w:rFonts w:ascii="Times New Roman" w:hAnsi="Times New Roman"/>
          <w:sz w:val="28"/>
          <w:szCs w:val="28"/>
          <w:lang w:eastAsia="hy-AM"/>
        </w:rPr>
        <w:t>-</w:t>
      </w:r>
      <w:proofErr w:type="spellStart"/>
      <w:r w:rsidRPr="0073469C">
        <w:rPr>
          <w:rFonts w:ascii="Times New Roman" w:hAnsi="Times New Roman"/>
          <w:sz w:val="28"/>
          <w:szCs w:val="28"/>
          <w:lang w:val="en-US" w:eastAsia="hy-AM"/>
        </w:rPr>
        <w:t>minjust</w:t>
      </w:r>
      <w:proofErr w:type="spellEnd"/>
      <w:r w:rsidRPr="0073469C">
        <w:rPr>
          <w:rFonts w:ascii="Times New Roman" w:hAnsi="Times New Roman"/>
          <w:sz w:val="28"/>
          <w:szCs w:val="28"/>
          <w:lang w:eastAsia="hy-AM"/>
        </w:rPr>
        <w:t>.</w:t>
      </w:r>
      <w:proofErr w:type="spellStart"/>
      <w:r w:rsidRPr="0073469C">
        <w:rPr>
          <w:rFonts w:ascii="Times New Roman" w:hAnsi="Times New Roman"/>
          <w:sz w:val="28"/>
          <w:szCs w:val="28"/>
          <w:lang w:val="en-US" w:eastAsia="hy-AM"/>
        </w:rPr>
        <w:t>ru</w:t>
      </w:r>
      <w:proofErr w:type="spellEnd"/>
      <w:r w:rsidRPr="0073469C">
        <w:rPr>
          <w:rFonts w:ascii="Times New Roman" w:hAnsi="Times New Roman"/>
          <w:sz w:val="28"/>
          <w:szCs w:val="28"/>
          <w:lang w:eastAsia="hy-AM"/>
        </w:rPr>
        <w:t xml:space="preserve">, </w:t>
      </w:r>
      <w:hyperlink r:id="rId41" w:history="1">
        <w:r w:rsidRPr="0073469C">
          <w:rPr>
            <w:rFonts w:ascii="Times New Roman" w:hAnsi="Times New Roman"/>
            <w:sz w:val="28"/>
            <w:szCs w:val="28"/>
            <w:lang w:val="en-US" w:eastAsia="hy-AM"/>
          </w:rPr>
          <w:t>http</w:t>
        </w:r>
        <w:r w:rsidRPr="0073469C">
          <w:rPr>
            <w:rFonts w:ascii="Times New Roman" w:hAnsi="Times New Roman"/>
            <w:sz w:val="28"/>
            <w:szCs w:val="28"/>
            <w:lang w:eastAsia="hy-AM"/>
          </w:rPr>
          <w:t>://право-</w:t>
        </w:r>
        <w:proofErr w:type="spellStart"/>
        <w:r w:rsidRPr="0073469C">
          <w:rPr>
            <w:rFonts w:ascii="Times New Roman" w:hAnsi="Times New Roman"/>
            <w:sz w:val="28"/>
            <w:szCs w:val="28"/>
            <w:lang w:eastAsia="hy-AM"/>
          </w:rPr>
          <w:t>минюст.рф</w:t>
        </w:r>
        <w:proofErr w:type="spellEnd"/>
      </w:hyperlink>
      <w:r w:rsidRPr="0073469C">
        <w:rPr>
          <w:rFonts w:ascii="Times New Roman" w:hAnsi="Times New Roman"/>
          <w:sz w:val="28"/>
          <w:szCs w:val="28"/>
          <w:lang w:eastAsia="hy-AM"/>
        </w:rPr>
        <w:t xml:space="preserve">, регистрация в качестве сетевого издания Эл № ФС77-72471 </w:t>
      </w:r>
      <w:r w:rsidRPr="0073469C">
        <w:rPr>
          <w:rFonts w:ascii="Times New Roman" w:hAnsi="Times New Roman"/>
          <w:sz w:val="28"/>
          <w:szCs w:val="28"/>
          <w:lang w:eastAsia="hy-AM"/>
        </w:rPr>
        <w:br/>
        <w:t>от 05.03.2018).</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По результатам официального обнародования муниципальных правовых актов, </w:t>
      </w:r>
      <w:r w:rsidRPr="0073469C">
        <w:rPr>
          <w:rFonts w:ascii="Times New Roman" w:hAnsi="Times New Roman"/>
          <w:sz w:val="28"/>
          <w:szCs w:val="28"/>
          <w:lang w:eastAsia="hy-AM"/>
        </w:rPr>
        <w:t>соглашений, заключаемых между органами местного самоуправления,</w:t>
      </w:r>
      <w:r w:rsidRPr="0073469C">
        <w:rPr>
          <w:rFonts w:ascii="Times New Roman" w:hAnsi="Times New Roman"/>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sidRPr="0073469C">
        <w:rPr>
          <w:rFonts w:ascii="Times New Roman" w:hAnsi="Times New Roman"/>
          <w:sz w:val="28"/>
          <w:szCs w:val="28"/>
          <w:lang w:eastAsia="hy-AM"/>
        </w:rPr>
        <w:t>соглашения, заключаемого между органами местного самоуправления,</w:t>
      </w:r>
      <w:r w:rsidRPr="0073469C">
        <w:rPr>
          <w:rFonts w:ascii="Times New Roman" w:hAnsi="Times New Roman"/>
          <w:sz w:val="28"/>
          <w:szCs w:val="28"/>
        </w:rPr>
        <w:t xml:space="preserve"> подписывает глава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4. Администрацией Артемовского сельского поселения может издаваться информационный бюллетень Артемовского сельского поселения, в который включаются тексты муниципальных правовых актов, </w:t>
      </w:r>
      <w:r w:rsidRPr="0073469C">
        <w:rPr>
          <w:rFonts w:ascii="Times New Roman" w:hAnsi="Times New Roman"/>
          <w:sz w:val="28"/>
          <w:szCs w:val="28"/>
          <w:lang w:eastAsia="hy-AM"/>
        </w:rPr>
        <w:t xml:space="preserve">соглашений, заключаемых между органами местного самоуправления, </w:t>
      </w:r>
      <w:r w:rsidRPr="0073469C">
        <w:rPr>
          <w:rFonts w:ascii="Times New Roman" w:hAnsi="Times New Roman"/>
          <w:sz w:val="28"/>
          <w:szCs w:val="28"/>
        </w:rPr>
        <w:t>подлежащих официальному опубликованию (обнародованию). Периодичность издания информационного бюллетеня определяется главой Администрации Артемовского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Артемовского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Артемовского сельского поселения или</w:t>
      </w:r>
      <w:r w:rsidRPr="0073469C">
        <w:rPr>
          <w:rFonts w:ascii="Times New Roman" w:hAnsi="Times New Roman"/>
          <w:sz w:val="28"/>
          <w:szCs w:val="28"/>
          <w:lang w:eastAsia="hy-AM"/>
        </w:rPr>
        <w:t xml:space="preserve"> соглашений, заключаемых между органами местного самоуправления,</w:t>
      </w:r>
      <w:r w:rsidRPr="0073469C">
        <w:rPr>
          <w:rFonts w:ascii="Times New Roman" w:hAnsi="Times New Roman"/>
          <w:sz w:val="28"/>
          <w:szCs w:val="28"/>
        </w:rPr>
        <w:t xml:space="preserve"> применяется порядок, установленный пунктами 2 и 3 настоящей статьи.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5. Решение о способе официального опубликования (обнародования) </w:t>
      </w:r>
      <w:r w:rsidRPr="0073469C">
        <w:rPr>
          <w:rFonts w:ascii="Times New Roman" w:hAnsi="Times New Roman"/>
          <w:sz w:val="28"/>
          <w:szCs w:val="28"/>
          <w:lang w:eastAsia="hy-AM"/>
        </w:rPr>
        <w:t xml:space="preserve">соглашения, заключаемого между органами местного самоуправления, </w:t>
      </w:r>
      <w:r w:rsidRPr="0073469C">
        <w:rPr>
          <w:rFonts w:ascii="Times New Roman" w:hAnsi="Times New Roman"/>
          <w:sz w:val="28"/>
          <w:szCs w:val="28"/>
        </w:rPr>
        <w:t>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322DC3" w:rsidRPr="0073469C" w:rsidRDefault="00322DC3" w:rsidP="00322DC3">
      <w:pPr>
        <w:widowControl w:val="0"/>
        <w:autoSpaceDE w:val="0"/>
        <w:autoSpaceDN w:val="0"/>
        <w:adjustRightInd w:val="0"/>
        <w:ind w:right="-1" w:firstLine="709"/>
        <w:jc w:val="both"/>
        <w:rPr>
          <w:rFonts w:ascii="Times New Roman" w:hAnsi="Times New Roman"/>
          <w:sz w:val="28"/>
          <w:szCs w:val="28"/>
        </w:rPr>
      </w:pPr>
      <w:r w:rsidRPr="0073469C">
        <w:rPr>
          <w:rFonts w:ascii="Times New Roman" w:hAnsi="Times New Roman"/>
          <w:sz w:val="28"/>
          <w:szCs w:val="28"/>
        </w:rPr>
        <w:t>1) Устава муниципального образования «Артемовское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нормативных правовых актов Собрания депутатов Артемовского сельского поселения – в течение 30 дней со дня подписания председателем Собрания депутатов – главой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4) нормативных правовых актов Администрации Артемовского сельского поселения – в течение 30 дней со дня подписания главой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Иная официальная информация органов местного самоуправления Артемовского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Артемовского сельского поселения, правовыми актами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53. Отмена муниципальных правовых актов и приостановление их действия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Артемовского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Артемовского </w:t>
      </w:r>
      <w:r w:rsidRPr="0073469C">
        <w:rPr>
          <w:rFonts w:ascii="Times New Roman" w:hAnsi="Times New Roman"/>
          <w:sz w:val="28"/>
          <w:szCs w:val="28"/>
        </w:rPr>
        <w:lastRenderedPageBreak/>
        <w:t>сельского поселения - не позднее трех дней со дня принятия им решения.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Глава 7. Муниципальная служба</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54. Муниципальная служба, должности муниципальной службы</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Должности муниципальной службы Артемовского сельского поселения (далее – должности муниципальной службы) устанавливаются решением Собрания депутатов Артемовского сельского поселения в соответствии с реестром должностей муниципальной службы в Ростовской области, утверждаемым областным законом.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Артемовского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55. Статус муниципального служащего</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 Муниципальным служащим Артемовского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w:t>
      </w:r>
      <w:r w:rsidRPr="0073469C">
        <w:rPr>
          <w:rFonts w:ascii="Times New Roman" w:hAnsi="Times New Roman"/>
          <w:sz w:val="28"/>
          <w:szCs w:val="28"/>
        </w:rPr>
        <w:lastRenderedPageBreak/>
        <w:t>муниципальной службы за денежное содержание, выплачиваемое за счет средств бюджета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56. Условия и порядок прохождения муниципальной службы</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Условия и порядок прохождения муниципальной службы в Артемовском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Положение о проведении аттестации муниципальных служащих утверждается решением Собрания депутатов Артемовского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Глава 8. Экономическая основа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57. Владение, пользование и распоряжение муниципальным имуществом</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От имени Артемовского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Органы местного самоуправления от имени Артемовского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Органы местного самоуправления Артемовского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Доходы от использования и приватизации муниципального имущества Артемовского сельского поселения поступают в бюджет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Артемовское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Администрация Артемовского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Решения об участии в создании межмуниципальных хозяйственных обществ принимаются Собранием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Органы местного самоуправления Артемовского сельского поселения от имени муниципального образования «Артемовское сельское поселение» </w:t>
      </w:r>
      <w:proofErr w:type="spellStart"/>
      <w:r w:rsidRPr="0073469C">
        <w:rPr>
          <w:rFonts w:ascii="Times New Roman" w:hAnsi="Times New Roman"/>
          <w:sz w:val="28"/>
          <w:szCs w:val="28"/>
        </w:rPr>
        <w:t>субсидиарно</w:t>
      </w:r>
      <w:proofErr w:type="spellEnd"/>
      <w:r w:rsidRPr="0073469C">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Артемовского сельского поселения. Периодичность и форма отчетов устанавливается главой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Годовые отчеты о деятельности муниципальных предприятий и учреждений, по решению Собрания депутатов Артемовского сельского поселения или по инициативе главы Администрации Артемовского сельского поселения могут заслушиваться на заседаниях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Участие в управлении хозяйственными обществами, доли в уставных капиталах или акции которых принадлежат Артемовскому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10. Администрация Артемовского сельского поселения ведет реестр муниципального имущества в порядке, установленном уполномоченным </w:t>
      </w:r>
      <w:r w:rsidRPr="0073469C">
        <w:rPr>
          <w:rFonts w:ascii="Times New Roman" w:hAnsi="Times New Roman"/>
          <w:sz w:val="28"/>
          <w:szCs w:val="28"/>
        </w:rPr>
        <w:lastRenderedPageBreak/>
        <w:t>Правительством Российской Федерации федеральным органом исполнительной власти.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58. Закупки для обеспечения муниципальных нужд</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 xml:space="preserve">Статья 59. </w:t>
      </w:r>
      <w:proofErr w:type="spellStart"/>
      <w:r w:rsidRPr="0073469C">
        <w:rPr>
          <w:rFonts w:ascii="Times New Roman" w:hAnsi="Times New Roman"/>
          <w:sz w:val="28"/>
          <w:szCs w:val="28"/>
        </w:rPr>
        <w:t>Муниципально</w:t>
      </w:r>
      <w:proofErr w:type="spellEnd"/>
      <w:r w:rsidRPr="0073469C">
        <w:rPr>
          <w:rFonts w:ascii="Times New Roman" w:hAnsi="Times New Roman"/>
          <w:sz w:val="28"/>
          <w:szCs w:val="28"/>
        </w:rPr>
        <w:t>-частное партнерство</w:t>
      </w:r>
    </w:p>
    <w:p w:rsidR="00322DC3" w:rsidRPr="0073469C" w:rsidRDefault="00322DC3" w:rsidP="00322DC3">
      <w:pPr>
        <w:ind w:firstLine="709"/>
        <w:jc w:val="both"/>
        <w:rPr>
          <w:rFonts w:ascii="Times New Roman" w:hAnsi="Times New Roman"/>
          <w:sz w:val="28"/>
          <w:szCs w:val="28"/>
        </w:rPr>
      </w:pP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 xml:space="preserve">1. От имени Артемовского сельского поселения, действующего в качестве публичного партнера в </w:t>
      </w:r>
      <w:proofErr w:type="spellStart"/>
      <w:r w:rsidRPr="0073469C">
        <w:rPr>
          <w:rFonts w:ascii="Times New Roman" w:hAnsi="Times New Roman"/>
          <w:sz w:val="28"/>
          <w:szCs w:val="28"/>
        </w:rPr>
        <w:t>муниципально</w:t>
      </w:r>
      <w:proofErr w:type="spellEnd"/>
      <w:r w:rsidRPr="0073469C">
        <w:rPr>
          <w:rFonts w:ascii="Times New Roman" w:hAnsi="Times New Roman"/>
          <w:sz w:val="28"/>
          <w:szCs w:val="28"/>
        </w:rPr>
        <w:t>-частном партнерстве, выступает Администрация Артемовского сельского поселения.</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 xml:space="preserve">2. Председатель Собрания депутатов – глава Артемовского сельского поселения издает постановление об определении Администрации Артемовского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73469C">
        <w:rPr>
          <w:rFonts w:ascii="Times New Roman" w:hAnsi="Times New Roman"/>
          <w:sz w:val="28"/>
          <w:szCs w:val="28"/>
        </w:rPr>
        <w:t>муниципально</w:t>
      </w:r>
      <w:proofErr w:type="spellEnd"/>
      <w:r w:rsidRPr="0073469C">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 xml:space="preserve">3. Председатель Собрания депутатов – глава Артемовского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73469C">
        <w:rPr>
          <w:rFonts w:ascii="Times New Roman" w:hAnsi="Times New Roman"/>
          <w:sz w:val="28"/>
          <w:szCs w:val="28"/>
        </w:rPr>
        <w:t>муниципально</w:t>
      </w:r>
      <w:proofErr w:type="spellEnd"/>
      <w:r w:rsidRPr="0073469C">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73469C">
        <w:rPr>
          <w:rFonts w:ascii="Times New Roman" w:hAnsi="Times New Roman"/>
          <w:sz w:val="28"/>
          <w:szCs w:val="28"/>
        </w:rPr>
        <w:t>муниципально</w:t>
      </w:r>
      <w:proofErr w:type="spellEnd"/>
      <w:r w:rsidRPr="0073469C">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322DC3" w:rsidRPr="0073469C" w:rsidRDefault="00322DC3" w:rsidP="00322DC3">
      <w:pPr>
        <w:spacing w:line="240" w:lineRule="atLeast"/>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60. Составление, рассмотрение и утверждение бюджета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Проект бюджета Артемовского сельского поселения составляется Администрацией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Проект бюджета Артемовского сельского поселения составляется на основе прогноза социально-экономического развития Артемовского сельского поселения в целях финансового обеспечения расходных обязательств.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3. Проект бюджета Артемовского сельского поселения составляется и утверждается сроком на один год (на очередной финансовый год) или сроком на </w:t>
      </w:r>
      <w:r w:rsidRPr="0073469C">
        <w:rPr>
          <w:rFonts w:ascii="Times New Roman" w:hAnsi="Times New Roman"/>
          <w:sz w:val="28"/>
          <w:szCs w:val="28"/>
        </w:rPr>
        <w:lastRenderedPageBreak/>
        <w:t>три года (очередной финансовый год и плановый период) в соответствии с решением Собрания депутатов Артемовского сельского поселения, за исключением решения о бюджете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В случае, если проект бюджета Артемовского сельского поселения составляется и утверждается на очередной финансовый год, решением Собрания депутатов Артемовского сельского поселения могут быть предусмотрены разработка и утверждение среднесрочного финансового плана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Порядок и сроки составления проекта бюджета Артемовского сельского поселения устанавливаются постановлением Администрации Артемовского сельского поселения с соблюдением требований, устанавливаемых Бюджетным кодексом Российской Федерации и решениями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Проект бюджета Артемовского сельского поселения вносится на рассмотрение Собрания депутатов Артемовского сельского поселения главой Администрации Артемовского сельского поселения в сроки, установленные решением Собрания депутатов Артемовского сельского поселения, но не позднее 15 ноября текущего года.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Одновременно с проектом решения Собрания депутатов Артемовского сельского поселения о бюджете Артемовского сельского поселения представляются документы, предусмотренные Бюджетным кодексом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Бюджет Артемовского сельского поселения утверждается Собранием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Порядок рассмотрения и утверждения решения о бюджете Артемовского сельского поселения устанавливается Собранием депутатов Артемовского сельского поселения. Данный порядок должен предусматривать вступление в силу решения Собрания депутатов Артемовского сельского поселения о бюджете Артемовского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61. Исполнение бюджета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Исполнение бюджета Артемовского сельского поселения обеспечивается Администрацией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Бюджет Артемовского сельского поселения исполняется на основе единства кассы и подведомственности расходов.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Исполнение бюджета Артемовского сельского поселения организуется на основе сводной бюджетной росписи и кассового плана.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Бюджет Артемовского сельского поселения исполняется по доходам, расходам и источникам финансирования дефицита бюджета.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4. Доходы, фактически полученные при исполнении бюджета Артемовского сельского поселения сверх утвержденных решением Собрания депутатов Артемовского сельского поселения о бюджете Артемовского сельского поселения, могут направляться без внесения изменений в решение Собрания депутатов Артемовского сельского поселения о бюджете Артемовского сельского поселения на цели, установленные Бюджетным кодексом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62. Контроль за исполнением бюджета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Контроль за исполнением бюджета Артемовского сельского поселения осуществляют Собрание депутатов Артемовского сельского поселения, Администрация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2. Собрание депутатов Артемовского сельского поселения вправе рассматривать отдельные вопросы исполнения бюджета Артемовского сельского поселения на заседаниях комиссий, рабочих групп в ходе депутатских слушаний и в связи с депутатскими запросами.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По представлению главы Администрации Артемовского сельского поселения Собрание депутатов Артемовского сельского поселения утверждает отчет об исполнении бюджета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Должностные лица Администрации Артемовского сельского поселения осуществляют контроль за исполнением бюджета Артемовского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63. Муниципальный долг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Решением Собрания депутатов Артемовского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Артемовского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Артемовского сельского поселения обязательств по муниципальным гарантиям в иностранной валюте).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Верхние пределы муниципального внутреннего долга, муниципального внешнего долга (при наличии у Артемовского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Собрание депутатов Артемовского сельского поселения вправе в рамках управления муниципальным долгом и в пределах ограничений, установленных </w:t>
      </w:r>
      <w:r w:rsidRPr="0073469C">
        <w:rPr>
          <w:rFonts w:ascii="Times New Roman" w:hAnsi="Times New Roman"/>
          <w:sz w:val="28"/>
          <w:szCs w:val="28"/>
        </w:rPr>
        <w:lastRenderedPageBreak/>
        <w:t>Бюджетным кодексом Российской Федерации, утвердить дополнительные ограничения по муниципальному долгу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Муниципальные внутренние заимствования осуществляются в целях финансирования дефицита бюджета Артемовского сельского поселения, а также для погашения долговых обязательств.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От имени Артемовского сельского поселения право осуществления муниципальных внутренних заимствований принадлежит Администрации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Программа муниципальных внутренних заимствований представляется главой Администрации Артемовского сельского поселения Собранию депутатов Артемовского сельского поселения в виде приложения к проекту решения о бюджете Артемовского сельского поселения на очередной финансовый год.</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От имени Артемовского сельского поселения муниципальные гарантии предоставляются Администрацией Артемовского сельского поселения в пределах общей суммы предоставляемых гарантий, указанной в решении о бюджете Артемовского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Глава Администрации Артемовского сельского поселения в указанных случаях издает постановление Администрации Артемовского сельского поселения о списании с муниципального долга муниципальных долговых обязательств.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Учет и регистрация муниципальных долговых обязательств Артемовского сельского поселения осуществляются в муниципальной долговой книге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Управление муниципальным долгом осуществляется Администрацией Артемовского сельского поселения в соответствии с Бюджетным кодексом Российской Федерации и настоящим Уставом.</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Статья 64. Ответственность органов местного самоуправления и должностных лиц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Органы местного самоуправления и должностные лица местного самоуправления несут ответственность перед населением Артемовского сельского поселения, государством, физическими и юридическими лицами в соответствии с федеральными законами.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65. Ответственность депутатов Собрания депутатов Артемовского сельского поселения, председателя Собрания депутатов – главы Артемовского сельского поселения перед населением</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Население Артемовского сельского поселения вправе отозвать депутатов Собрания депутатов Артемовского сельского поселения, председателя Собрания депутатов – главу Артемовского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66. Ответственность Собрания депутатов Артемовского сельского поселения перед государством</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В случае, если соответствующим судом установлено, что Собранием депутатов Артемовского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Артемовского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В случае, если соответствующим судом установлено, что избранное в правомочном составе Собрание депутатов Артемовского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3. В случае, если соответствующим судом установлено, что вновь избранное в правомочном составе Собрание депутатов Артемовского сельского поселения в </w:t>
      </w:r>
      <w:r w:rsidRPr="0073469C">
        <w:rPr>
          <w:rFonts w:ascii="Times New Roman" w:hAnsi="Times New Roman"/>
          <w:sz w:val="28"/>
          <w:szCs w:val="28"/>
        </w:rPr>
        <w:lastRenderedPageBreak/>
        <w:t>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322DC3" w:rsidRPr="0073469C" w:rsidRDefault="00322DC3" w:rsidP="00322DC3">
      <w:pPr>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 xml:space="preserve">4. Депутаты Собрания депутатов Артемовского сельского поселения, распущенного  на основании </w:t>
      </w:r>
      <w:hyperlink r:id="rId42" w:history="1">
        <w:r w:rsidRPr="0073469C">
          <w:rPr>
            <w:rFonts w:ascii="Times New Roman" w:hAnsi="Times New Roman"/>
            <w:sz w:val="28"/>
            <w:szCs w:val="28"/>
          </w:rPr>
          <w:t>пункта</w:t>
        </w:r>
      </w:hyperlink>
      <w:r w:rsidRPr="0073469C">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Артемовского сельского поселения обратиться в суд с заявлением для установления факта отсутствия их вины за </w:t>
      </w:r>
      <w:proofErr w:type="spellStart"/>
      <w:r w:rsidRPr="0073469C">
        <w:rPr>
          <w:rFonts w:ascii="Times New Roman" w:hAnsi="Times New Roman"/>
          <w:sz w:val="28"/>
          <w:szCs w:val="28"/>
        </w:rPr>
        <w:t>непроведение</w:t>
      </w:r>
      <w:proofErr w:type="spellEnd"/>
      <w:r w:rsidRPr="0073469C">
        <w:rPr>
          <w:rFonts w:ascii="Times New Roman" w:hAnsi="Times New Roman"/>
          <w:sz w:val="28"/>
          <w:szCs w:val="28"/>
        </w:rPr>
        <w:t xml:space="preserve"> Собранием депутатов Артемовского сельского поселения правомочного заседания в течение трех месяцев подряд.</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5. Полномочия Собрания депутатов Артемовского сельского поселения прекращаются со дня вступления в силу областного закона о его роспуске.</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67. Ответственность председателя Собрания депутатов – главы Артемовского сельского поселения, главы Администрации Артемовского сельского поселения перед государством</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Губернатор Ростовской области издает правовой акт об отрешении от должности председателя Собрания депутатов – главы Артемовского сельского поселения, главы Администрации Артемовского сельского поселения в случае: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издания председателем Собрания депутатов – главой Артемовского сельского поселения, главой Администрации Артемовского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Артемовского сельского поселения, глава Администрации Артемовского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322DC3" w:rsidRPr="0073469C" w:rsidRDefault="00322DC3" w:rsidP="00322DC3">
      <w:pPr>
        <w:autoSpaceDE w:val="0"/>
        <w:autoSpaceDN w:val="0"/>
        <w:adjustRightInd w:val="0"/>
        <w:ind w:firstLine="540"/>
        <w:jc w:val="both"/>
        <w:rPr>
          <w:rFonts w:ascii="Times New Roman" w:hAnsi="Times New Roman"/>
          <w:sz w:val="28"/>
          <w:szCs w:val="28"/>
          <w:lang w:eastAsia="hy-AM"/>
        </w:rPr>
      </w:pPr>
      <w:r w:rsidRPr="0073469C">
        <w:rPr>
          <w:rFonts w:ascii="Times New Roman" w:hAnsi="Times New Roman"/>
          <w:sz w:val="28"/>
          <w:szCs w:val="28"/>
          <w:lang w:eastAsia="hy-AM"/>
        </w:rPr>
        <w:t xml:space="preserve">2) совершения председателем Собрания депутатов – главой Артемовского сельского поселения, главой Администрации Артемовского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Артемовского сельского поселения, </w:t>
      </w:r>
      <w:r w:rsidRPr="0073469C">
        <w:rPr>
          <w:rFonts w:ascii="Times New Roman" w:hAnsi="Times New Roman"/>
          <w:sz w:val="28"/>
          <w:szCs w:val="28"/>
          <w:lang w:eastAsia="hy-AM"/>
        </w:rPr>
        <w:lastRenderedPageBreak/>
        <w:t>глава Администрации Артемовского сельского поселения не принял в пределах своих полномочий мер по исполнению решения суда.</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Срок, в течение которого Губернатор Ростовской области издает правовой акт об отрешении от должности председателя Собрания депутатов – главы Артемовского сельского поселения, главы Администрации Артемовского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68. Удаление председателя Собрания депутатов – главы Артемовского сельского поселения в отставку</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 Собрание депутатов Артемовского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Артемовского сельского поселения в отставку по инициативе депутатов Собрания депутатов Артемовского сельского поселения или по инициативе Губернатора Ростовской области.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Основаниями для удаления председателя Собрания депутатов – главы Артемовского сельского поселения в отставку являются: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 решения, действия (бездействие) председателя Собрания депутатов – главы Артемовского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неудовлетворительная оценка деятельности председателя Собрания депутатов – главы Артемовского сельского поселения Собранием депутатов Артемовского сельского поселения по результатам его ежегодного отчета перед Собранием депутатов Артемовского сельского поселения, данная два раза подряд;</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73469C">
        <w:rPr>
          <w:rFonts w:ascii="Times New Roman" w:hAnsi="Times New Roman"/>
          <w:sz w:val="28"/>
          <w:szCs w:val="28"/>
        </w:rPr>
        <w:br/>
        <w:t xml:space="preserve">№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w:t>
      </w:r>
      <w:r w:rsidRPr="0073469C">
        <w:rPr>
          <w:rFonts w:ascii="Times New Roman" w:hAnsi="Times New Roman"/>
          <w:sz w:val="28"/>
          <w:szCs w:val="28"/>
        </w:rPr>
        <w:lastRenderedPageBreak/>
        <w:t>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22DC3" w:rsidRPr="0073469C" w:rsidRDefault="00322DC3" w:rsidP="00322DC3">
      <w:pPr>
        <w:spacing w:line="240" w:lineRule="atLeast"/>
        <w:ind w:firstLine="709"/>
        <w:jc w:val="both"/>
        <w:rPr>
          <w:rFonts w:ascii="Times New Roman" w:hAnsi="Times New Roman"/>
          <w:sz w:val="28"/>
          <w:szCs w:val="28"/>
          <w:lang w:val="hy-AM"/>
        </w:rPr>
      </w:pPr>
      <w:r w:rsidRPr="0073469C">
        <w:rPr>
          <w:rFonts w:ascii="Times New Roman" w:hAnsi="Times New Roman"/>
          <w:sz w:val="28"/>
          <w:szCs w:val="28"/>
          <w:lang w:val="hy-AM"/>
        </w:rPr>
        <w:t>5) допущение</w:t>
      </w:r>
      <w:r w:rsidRPr="0073469C">
        <w:rPr>
          <w:rFonts w:ascii="Times New Roman" w:hAnsi="Times New Roman"/>
          <w:sz w:val="28"/>
          <w:szCs w:val="28"/>
        </w:rPr>
        <w:t xml:space="preserve"> председателем Собрания депутатов – главой Артемовского сельского поселения</w:t>
      </w:r>
      <w:r w:rsidRPr="0073469C">
        <w:rPr>
          <w:rFonts w:ascii="Times New Roman" w:hAnsi="Times New Roman"/>
          <w:sz w:val="28"/>
          <w:szCs w:val="28"/>
          <w:lang w:val="hy-AM"/>
        </w:rPr>
        <w:t xml:space="preserve">, </w:t>
      </w:r>
      <w:r w:rsidRPr="0073469C">
        <w:rPr>
          <w:rFonts w:ascii="Times New Roman" w:hAnsi="Times New Roman"/>
          <w:sz w:val="28"/>
          <w:szCs w:val="28"/>
        </w:rPr>
        <w:t>А</w:t>
      </w:r>
      <w:r w:rsidRPr="0073469C">
        <w:rPr>
          <w:rFonts w:ascii="Times New Roman" w:hAnsi="Times New Roman"/>
          <w:sz w:val="28"/>
          <w:szCs w:val="28"/>
          <w:lang w:val="hy-AM"/>
        </w:rPr>
        <w:t>дминистрацией</w:t>
      </w:r>
      <w:r w:rsidRPr="0073469C">
        <w:rPr>
          <w:rFonts w:ascii="Times New Roman" w:hAnsi="Times New Roman"/>
          <w:sz w:val="28"/>
          <w:szCs w:val="28"/>
        </w:rPr>
        <w:t xml:space="preserve"> Артемовского сельского поселения</w:t>
      </w:r>
      <w:r w:rsidRPr="0073469C">
        <w:rPr>
          <w:rFonts w:ascii="Times New Roman" w:hAnsi="Times New Roman"/>
          <w:sz w:val="28"/>
          <w:szCs w:val="28"/>
          <w:lang w:val="hy-AM"/>
        </w:rPr>
        <w:t>, иными органами и должностными лицами местного самоуправления Артемовского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3. Инициатива депутатов Собрания депутатов Артемовского сельского поселения об удалении председателя Собрания депутатов – главы Артемовского сельского поселения в отставку, выдвинутая не менее чем одной третью от установленной численности депутатов Собрания депутатов Артемовского сельского поселения, оформляется в виде обращения, которое вносится в Собрание депутатов Артемовского сельского поселения. Указанное обращение вносится вместе с проектом решения Собрания депутатов Артемовского сельского поселения об удалении председателя Собрания депутатов – главы Артемовского сельского поселения в отставку. О выдвижении данной инициативы председатель Собрания депутатов – глава Артемовского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4. Рассмотрение инициативы депутатов Собрания депутатов Артемовского сельского поселения об удалении председателя Собрания депутатов – главы Артемовского сельского поселения в отставку осуществляется с учетом мнения Губернатора Ростовской области.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5. В случае, если при рассмотрении инициативы депутатов Собрания депутатов Артемовского сельского поселения об удалении председателя Собрания депутатов – главы Артемовского сельского поселения в отставку предполагается рассмотрение вопросов, касающихся обеспечения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 и (или) решений, действий (бездействия) председателя Собрания депутатов – главы Артемовского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w:t>
      </w:r>
      <w:r w:rsidRPr="0073469C">
        <w:rPr>
          <w:rFonts w:ascii="Times New Roman" w:hAnsi="Times New Roman"/>
          <w:sz w:val="28"/>
          <w:szCs w:val="28"/>
        </w:rPr>
        <w:lastRenderedPageBreak/>
        <w:t>Собрания депутатов – главы Артемовского сельского поселения в отставку может быть принято только при согласии Губернатора Ростовской области.</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6. Инициатива Губернатора Ростовской области об удалении председателя Собрания депутатов – главы Артемовского сельского поселения в отставку оформляется в виде обращения, которое вносится в Собрание депутатов Артемовского сельского поселения вместе с проектом соответствующего решения Собрания депутатов Артемовского сельского поселения. О выдвижении данной инициативы председатель Собрания депутатов – глава Артемовского сельского поселения уведомляется не позднее дня, следующего за днем внесения указанного обращения в Собрание депутатов Артемовского сельского поселения.</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7. Рассмотрение инициативы депутатов Собрания депутатов Артемовского сельского поселения или Губернатора Ростовской области об удалении председателя Собрания депутатов – главы Артемовского сельского поселения в отставку осуществляется Собранием депутатов Артемовского сельского поселения в течение одного месяца со дня внесения соответствующего обращения.</w:t>
      </w:r>
    </w:p>
    <w:p w:rsidR="00322DC3" w:rsidRPr="0073469C" w:rsidRDefault="00322DC3" w:rsidP="00322DC3">
      <w:pPr>
        <w:widowControl w:val="0"/>
        <w:autoSpaceDE w:val="0"/>
        <w:autoSpaceDN w:val="0"/>
        <w:adjustRightInd w:val="0"/>
        <w:ind w:firstLine="709"/>
        <w:jc w:val="both"/>
        <w:rPr>
          <w:rFonts w:ascii="Times New Roman" w:hAnsi="Times New Roman"/>
          <w:sz w:val="28"/>
          <w:szCs w:val="28"/>
        </w:rPr>
      </w:pPr>
      <w:r w:rsidRPr="0073469C">
        <w:rPr>
          <w:rFonts w:ascii="Times New Roman" w:hAnsi="Times New Roman"/>
          <w:sz w:val="28"/>
          <w:szCs w:val="28"/>
        </w:rPr>
        <w:t>Заседание Собрания депутатов Артемовского сельского поселения, на котором рассматривается указанная инициатива, проходит под председательством депутата Собрания депутатов Артемовского сельского поселения, уполномоченного на это Собранием депутатов Артемовского сельского поселения.</w:t>
      </w:r>
    </w:p>
    <w:p w:rsidR="00322DC3" w:rsidRPr="0073469C" w:rsidRDefault="00322DC3" w:rsidP="00322DC3">
      <w:pPr>
        <w:ind w:firstLine="709"/>
        <w:jc w:val="both"/>
        <w:rPr>
          <w:rFonts w:ascii="Times New Roman" w:hAnsi="Times New Roman"/>
          <w:sz w:val="28"/>
          <w:szCs w:val="28"/>
        </w:rPr>
      </w:pPr>
      <w:r w:rsidRPr="0073469C">
        <w:rPr>
          <w:rFonts w:ascii="Times New Roman" w:hAnsi="Times New Roman"/>
          <w:sz w:val="28"/>
          <w:szCs w:val="28"/>
        </w:rPr>
        <w:t xml:space="preserve">8. Решение Собрания депутатов Артемовского сельского поселения об удалении председателя Собрания депутатов – главы Артемовского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Артемовского сельского поселения. </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9. Решение об удалении председателя Собрания депутатов – главы Артемовского сельского поселения в отставку подписывается депутатом, председательствующим на заседании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10. При рассмотрении и принятии Собранием депутатов Артемовского сельского поселения решения об удалении председателя Собрания депутатов – главы Артемовского сельского поселения в отставку должны быть обеспечены:</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Артемовского сельского поселения или Губернатора Ростовской области и с проектом решения Собрания депутатов Артемовского сельского поселения об удалении его в отставку;</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2) предоставление ему возможности дать депутатам Собрания депутатов Артемовского сельского поселения объяснения по поводу обстоятельств, выдвигаемых в качестве основания для удаления в отставку.</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 xml:space="preserve">11. В случае, если председатель Собрания депутатов – глава Артемовского сельского поселения не согласен с решением Собрания депутатов Артемовского </w:t>
      </w:r>
      <w:r w:rsidRPr="0073469C">
        <w:rPr>
          <w:rFonts w:ascii="Times New Roman" w:hAnsi="Times New Roman"/>
          <w:sz w:val="28"/>
          <w:szCs w:val="28"/>
        </w:rPr>
        <w:lastRenderedPageBreak/>
        <w:t>сельского поселения об удалении его в отставку, он вправе в письменном виде изложить свое особое мнение.</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12. Решение Собрания депутатов Артемовского сельского поселения об удалении председателя Собрания депутатов – главы Артемовского сельского поселения в отставку подлежит официальному опубликованию (обнародованию) не позднее чем через пять дней со дня его принятия. В случае, если председатель Собрания депутатов – глава Артемовского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Артемовского сельского поселения.</w:t>
      </w: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13. В случае, если инициатива депутатов Собрания депутатов Артемовского сельского поселения или Губернатора Ростовской области об удалении председателя Собрания депутатов – главы Артемовского сельского поселения в отставку отклонена Собранием депутатов Артемовского сельского поселения, вопрос об удалении председателя Собрания депутатов – главы Артемовского сельского поселения в отставку может быть вынесен на повторное рассмотрение Собранием депутатов Артемовского сельского поселения не ранее чем через два месяца со дня проведения заседания Собрания депутатов Артемовского сельского поселения, на котором рассматривался указанный вопрос.</w:t>
      </w:r>
    </w:p>
    <w:p w:rsidR="00322DC3" w:rsidRPr="0073469C" w:rsidRDefault="00322DC3" w:rsidP="00322DC3">
      <w:pPr>
        <w:autoSpaceDE w:val="0"/>
        <w:autoSpaceDN w:val="0"/>
        <w:adjustRightInd w:val="0"/>
        <w:ind w:firstLine="708"/>
        <w:jc w:val="both"/>
        <w:rPr>
          <w:rFonts w:ascii="Times New Roman" w:hAnsi="Times New Roman"/>
          <w:sz w:val="28"/>
          <w:szCs w:val="28"/>
          <w:lang w:eastAsia="hy-AM"/>
        </w:rPr>
      </w:pPr>
      <w:r w:rsidRPr="0073469C">
        <w:rPr>
          <w:rFonts w:ascii="Times New Roman" w:hAnsi="Times New Roman"/>
          <w:sz w:val="28"/>
          <w:szCs w:val="28"/>
          <w:lang w:eastAsia="hy-AM"/>
        </w:rPr>
        <w:t xml:space="preserve">14. </w:t>
      </w:r>
      <w:r w:rsidRPr="0073469C">
        <w:rPr>
          <w:rFonts w:ascii="Times New Roman" w:hAnsi="Times New Roman"/>
          <w:sz w:val="28"/>
          <w:szCs w:val="28"/>
        </w:rPr>
        <w:t>Председатель Собрания депутатов – глава Артемовского сельского поселения</w:t>
      </w:r>
      <w:r w:rsidRPr="0073469C">
        <w:rPr>
          <w:rFonts w:ascii="Times New Roman" w:hAnsi="Times New Roman"/>
          <w:sz w:val="28"/>
          <w:szCs w:val="28"/>
          <w:lang w:eastAsia="hy-AM"/>
        </w:rPr>
        <w:t>, в отношении которого Собранием депутатов Артемовского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22DC3" w:rsidRPr="0073469C" w:rsidRDefault="00322DC3" w:rsidP="00322DC3">
      <w:pPr>
        <w:spacing w:line="240" w:lineRule="atLeast"/>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69. Временное осуществление органами государственной власти отдельных полномочий органов местного самоуправления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Отдельные полномочия органов местного самоуправления Артемовского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Статья 70. Ответственность органов местного самоуправления и должностных лиц местного самоуправления перед физическими и юридическими лицами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t>Глава 10. Заключительные и переходные положения</w:t>
      </w:r>
    </w:p>
    <w:p w:rsidR="00322DC3" w:rsidRPr="0073469C" w:rsidRDefault="00322DC3" w:rsidP="00322DC3">
      <w:pPr>
        <w:jc w:val="both"/>
        <w:rPr>
          <w:rFonts w:ascii="Times New Roman" w:eastAsia="Calibri" w:hAnsi="Times New Roman"/>
          <w:i/>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hAnsi="Times New Roman"/>
          <w:sz w:val="28"/>
          <w:szCs w:val="28"/>
        </w:rPr>
        <w:lastRenderedPageBreak/>
        <w:t>Статья 71. Заключительные и переходные положения</w:t>
      </w:r>
    </w:p>
    <w:p w:rsidR="00322DC3" w:rsidRPr="0073469C" w:rsidRDefault="00322DC3" w:rsidP="00322DC3">
      <w:pPr>
        <w:spacing w:line="240" w:lineRule="atLeast"/>
        <w:ind w:firstLine="709"/>
        <w:jc w:val="both"/>
        <w:rPr>
          <w:rFonts w:ascii="Times New Roman" w:hAnsi="Times New Roman"/>
          <w:sz w:val="28"/>
          <w:szCs w:val="28"/>
        </w:rPr>
      </w:pPr>
    </w:p>
    <w:p w:rsidR="00322DC3" w:rsidRPr="0073469C" w:rsidRDefault="00322DC3" w:rsidP="00322DC3">
      <w:pPr>
        <w:spacing w:line="240" w:lineRule="atLeast"/>
        <w:ind w:firstLine="709"/>
        <w:jc w:val="both"/>
        <w:rPr>
          <w:rFonts w:ascii="Times New Roman" w:hAnsi="Times New Roman"/>
          <w:sz w:val="28"/>
          <w:szCs w:val="28"/>
        </w:rPr>
      </w:pPr>
      <w:r w:rsidRPr="0073469C">
        <w:rPr>
          <w:rFonts w:ascii="Times New Roman" w:eastAsia="Calibri" w:hAnsi="Times New Roman"/>
          <w:sz w:val="28"/>
          <w:szCs w:val="28"/>
        </w:rPr>
        <w:t xml:space="preserve">1. Настоящий Устав вступает в силу со дня его официального опубликования, </w:t>
      </w:r>
      <w:r w:rsidRPr="0073469C">
        <w:rPr>
          <w:rFonts w:ascii="Times New Roman" w:hAnsi="Times New Roman"/>
          <w:sz w:val="28"/>
          <w:szCs w:val="28"/>
        </w:rPr>
        <w:t xml:space="preserve">произведенного после его государственной регистрации. </w:t>
      </w:r>
    </w:p>
    <w:p w:rsidR="00322DC3" w:rsidRPr="0073469C" w:rsidRDefault="00322DC3" w:rsidP="00322DC3">
      <w:pPr>
        <w:ind w:firstLine="708"/>
        <w:jc w:val="both"/>
        <w:rPr>
          <w:rFonts w:ascii="Times New Roman" w:hAnsi="Times New Roman"/>
          <w:sz w:val="28"/>
          <w:szCs w:val="28"/>
        </w:rPr>
      </w:pPr>
    </w:p>
    <w:p w:rsidR="00322DC3" w:rsidRPr="0073469C" w:rsidRDefault="00322DC3" w:rsidP="00322DC3">
      <w:pPr>
        <w:ind w:firstLine="709"/>
        <w:jc w:val="both"/>
        <w:rPr>
          <w:rFonts w:ascii="Times New Roman" w:eastAsia="Calibri" w:hAnsi="Times New Roman"/>
          <w:bCs/>
          <w:sz w:val="28"/>
          <w:szCs w:val="28"/>
        </w:rPr>
      </w:pPr>
      <w:r w:rsidRPr="0073469C">
        <w:rPr>
          <w:rFonts w:ascii="Times New Roman" w:eastAsia="Calibri" w:hAnsi="Times New Roman"/>
          <w:bCs/>
          <w:sz w:val="28"/>
          <w:szCs w:val="28"/>
        </w:rPr>
        <w:t>Статья 72. Признание утратившими силу отдельных муниципальных нормативных правовых актов</w:t>
      </w:r>
    </w:p>
    <w:p w:rsidR="00322DC3" w:rsidRPr="0073469C" w:rsidRDefault="00322DC3" w:rsidP="00322DC3">
      <w:pPr>
        <w:ind w:firstLine="709"/>
        <w:jc w:val="both"/>
        <w:rPr>
          <w:rFonts w:ascii="Times New Roman" w:eastAsia="Calibri" w:hAnsi="Times New Roman"/>
          <w:sz w:val="28"/>
          <w:szCs w:val="28"/>
        </w:rPr>
      </w:pPr>
    </w:p>
    <w:p w:rsidR="00322DC3" w:rsidRPr="0073469C" w:rsidRDefault="00322DC3" w:rsidP="00322DC3">
      <w:pPr>
        <w:ind w:firstLine="709"/>
        <w:jc w:val="both"/>
        <w:rPr>
          <w:rFonts w:ascii="Times New Roman" w:eastAsia="Calibri" w:hAnsi="Times New Roman"/>
          <w:sz w:val="28"/>
          <w:szCs w:val="28"/>
        </w:rPr>
      </w:pPr>
      <w:r w:rsidRPr="0073469C">
        <w:rPr>
          <w:rFonts w:ascii="Times New Roman" w:eastAsia="Calibri" w:hAnsi="Times New Roman"/>
          <w:sz w:val="28"/>
          <w:szCs w:val="28"/>
        </w:rPr>
        <w:t>Со дня вступления в силу настоящего Устава признать утратившими силу:</w:t>
      </w:r>
    </w:p>
    <w:p w:rsidR="00322DC3" w:rsidRPr="0073469C" w:rsidRDefault="00322DC3" w:rsidP="00322DC3">
      <w:pPr>
        <w:ind w:firstLine="708"/>
        <w:jc w:val="both"/>
        <w:rPr>
          <w:rFonts w:ascii="Times New Roman" w:hAnsi="Times New Roman"/>
          <w:sz w:val="28"/>
          <w:szCs w:val="28"/>
        </w:rPr>
      </w:pPr>
      <w:r w:rsidRPr="0073469C">
        <w:rPr>
          <w:rFonts w:ascii="Times New Roman" w:hAnsi="Times New Roman"/>
          <w:sz w:val="28"/>
          <w:szCs w:val="28"/>
        </w:rPr>
        <w:t>- Устав муниципального образования «Артемовское сельское поселение», принятый решением Собрания депутатов Артемовского сельского поселения от 08 февраля 2017 г. № 34.</w:t>
      </w: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Pr="00E449D4" w:rsidRDefault="00322DC3" w:rsidP="00E449D4">
      <w:pPr>
        <w:tabs>
          <w:tab w:val="left" w:pos="1515"/>
        </w:tabs>
        <w:rPr>
          <w:rFonts w:ascii="Times New Roman" w:eastAsia="Times New Roman" w:hAnsi="Times New Roman" w:cs="Times New Roman"/>
          <w:sz w:val="26"/>
          <w:szCs w:val="24"/>
          <w:lang w:eastAsia="ru-RU"/>
        </w:rPr>
      </w:pPr>
    </w:p>
    <w:p w:rsidR="00DB6A65" w:rsidRDefault="00DB6A65"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w:t>
      </w:r>
      <w:r w:rsidRPr="001B4913">
        <w:rPr>
          <w:rFonts w:ascii="Times New Roman" w:eastAsia="Times New Roman" w:hAnsi="Times New Roman"/>
          <w:b/>
          <w:sz w:val="28"/>
          <w:szCs w:val="28"/>
          <w:lang w:eastAsia="ru-RU"/>
        </w:rPr>
        <w:t>пециалисты</w:t>
      </w:r>
    </w:p>
    <w:p w:rsidR="0031263E" w:rsidRDefault="0031263E" w:rsidP="0031263E">
      <w:pPr>
        <w:widowControl w:val="0"/>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31263E" w:rsidRPr="001B4913" w:rsidRDefault="0031263E"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w:t>
      </w:r>
    </w:p>
    <w:p w:rsidR="0031263E" w:rsidRDefault="0031263E" w:rsidP="0031263E">
      <w:pPr>
        <w:widowControl w:val="0"/>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 по вопросам ЖКХ, строительству и благоустройству</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Решетников Александр Владимирович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31263E" w:rsidRPr="001B4913" w:rsidRDefault="0031263E" w:rsidP="0031263E">
      <w:pPr>
        <w:widowControl w:val="0"/>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Жиляева</w:t>
      </w:r>
      <w:proofErr w:type="spellEnd"/>
      <w:r w:rsidRPr="001B4913">
        <w:rPr>
          <w:rFonts w:ascii="Times New Roman" w:eastAsia="Times New Roman" w:hAnsi="Times New Roman"/>
          <w:b/>
          <w:sz w:val="28"/>
          <w:szCs w:val="28"/>
          <w:lang w:eastAsia="ru-RU"/>
        </w:rPr>
        <w:t xml:space="preserve"> Лидия Сергеевна</w:t>
      </w:r>
    </w:p>
    <w:p w:rsidR="0031263E"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31263E" w:rsidRDefault="0031263E" w:rsidP="0031263E">
      <w:pPr>
        <w:widowControl w:val="0"/>
        <w:ind w:left="720"/>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Ефанова</w:t>
      </w:r>
      <w:proofErr w:type="spellEnd"/>
      <w:r>
        <w:rPr>
          <w:rFonts w:ascii="Times New Roman" w:eastAsia="Times New Roman" w:hAnsi="Times New Roman"/>
          <w:b/>
          <w:sz w:val="28"/>
          <w:szCs w:val="28"/>
          <w:lang w:eastAsia="ru-RU"/>
        </w:rPr>
        <w:t xml:space="preserve"> Ольга Павловна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31263E" w:rsidRPr="001B4913" w:rsidRDefault="0031263E" w:rsidP="0031263E">
      <w:pPr>
        <w:widowControl w:val="0"/>
        <w:spacing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31263E" w:rsidRDefault="0031263E" w:rsidP="0031263E">
      <w:pPr>
        <w:widowControl w:val="0"/>
        <w:autoSpaceDE w:val="0"/>
        <w:autoSpaceDN w:val="0"/>
        <w:adjustRightInd w:val="0"/>
        <w:ind w:left="720"/>
        <w:outlineLvl w:val="1"/>
      </w:pPr>
    </w:p>
    <w:p w:rsidR="0031263E" w:rsidRDefault="0031263E" w:rsidP="0031263E">
      <w:pPr>
        <w:widowControl w:val="0"/>
        <w:autoSpaceDE w:val="0"/>
        <w:autoSpaceDN w:val="0"/>
        <w:adjustRightInd w:val="0"/>
        <w:outlineLvl w:val="1"/>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31263E" w:rsidRPr="001B4913" w:rsidTr="008549DA">
        <w:trPr>
          <w:trHeight w:val="897"/>
        </w:trPr>
        <w:tc>
          <w:tcPr>
            <w:tcW w:w="6535" w:type="dxa"/>
            <w:gridSpan w:val="2"/>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31263E" w:rsidRPr="001B4913" w:rsidRDefault="00730D44" w:rsidP="008549DA">
            <w:pPr>
              <w:tabs>
                <w:tab w:val="center" w:pos="4677"/>
                <w:tab w:val="right" w:pos="9355"/>
              </w:tabs>
              <w:autoSpaceDE w:val="0"/>
              <w:autoSpaceDN w:val="0"/>
              <w:adjustRightInd w:val="0"/>
              <w:ind w:right="672"/>
              <w:jc w:val="center"/>
              <w:rPr>
                <w:rFonts w:ascii="Times New Roman" w:eastAsia="Times New Roman" w:hAnsi="Times New Roman"/>
                <w:sz w:val="36"/>
                <w:szCs w:val="36"/>
                <w:lang w:eastAsia="ru-RU"/>
              </w:rPr>
            </w:pPr>
            <w:hyperlink r:id="rId43" w:history="1">
              <w:r w:rsidR="0031263E" w:rsidRPr="001B4913">
                <w:rPr>
                  <w:rFonts w:ascii="Times New Roman" w:eastAsia="Times New Roman" w:hAnsi="Times New Roman"/>
                  <w:color w:val="0000FF"/>
                  <w:sz w:val="36"/>
                  <w:szCs w:val="36"/>
                  <w:u w:val="single"/>
                  <w:lang w:eastAsia="ru-RU"/>
                </w:rPr>
                <w:t>www.artemovskoe.ru</w:t>
              </w:r>
            </w:hyperlink>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31263E" w:rsidRPr="001B4913" w:rsidTr="008549DA">
        <w:trPr>
          <w:trHeight w:val="2287"/>
        </w:trPr>
        <w:tc>
          <w:tcPr>
            <w:tcW w:w="3653"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31263E" w:rsidRPr="001B4913" w:rsidRDefault="00E449D4" w:rsidP="00E449D4">
            <w:pPr>
              <w:tabs>
                <w:tab w:val="center" w:pos="4677"/>
                <w:tab w:val="right" w:pos="9355"/>
              </w:tabs>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25</w:t>
            </w:r>
            <w:r w:rsidR="0031263E">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ноября</w:t>
            </w:r>
            <w:r w:rsidR="0031263E">
              <w:rPr>
                <w:rFonts w:ascii="Times New Roman" w:eastAsia="Times New Roman" w:hAnsi="Times New Roman"/>
                <w:sz w:val="16"/>
                <w:szCs w:val="16"/>
                <w:lang w:eastAsia="ru-RU"/>
              </w:rPr>
              <w:t xml:space="preserve"> 2021 </w:t>
            </w:r>
            <w:r w:rsidR="0031263E" w:rsidRPr="001B4913">
              <w:rPr>
                <w:rFonts w:ascii="Times New Roman" w:eastAsia="Times New Roman" w:hAnsi="Times New Roman"/>
                <w:sz w:val="16"/>
                <w:szCs w:val="16"/>
                <w:lang w:eastAsia="ru-RU"/>
              </w:rPr>
              <w:t>года-</w:t>
            </w:r>
            <w:r w:rsidR="0031263E">
              <w:rPr>
                <w:rFonts w:ascii="Times New Roman" w:eastAsia="Times New Roman" w:hAnsi="Times New Roman"/>
                <w:sz w:val="16"/>
                <w:szCs w:val="16"/>
                <w:lang w:eastAsia="ru-RU"/>
              </w:rPr>
              <w:t>13</w:t>
            </w:r>
            <w:r w:rsidR="0031263E" w:rsidRPr="001B4913">
              <w:rPr>
                <w:rFonts w:ascii="Times New Roman" w:eastAsia="Times New Roman" w:hAnsi="Times New Roman"/>
                <w:sz w:val="16"/>
                <w:szCs w:val="16"/>
                <w:lang w:eastAsia="ru-RU"/>
              </w:rPr>
              <w:t>:00 часов</w:t>
            </w:r>
          </w:p>
        </w:tc>
      </w:tr>
    </w:tbl>
    <w:p w:rsidR="0031263E" w:rsidRDefault="0031263E" w:rsidP="0031263E">
      <w:pPr>
        <w:widowControl w:val="0"/>
        <w:jc w:val="center"/>
        <w:rPr>
          <w:rFonts w:ascii="Times New Roman" w:eastAsia="Times New Roman" w:hAnsi="Times New Roman"/>
          <w:b/>
          <w:sz w:val="28"/>
          <w:szCs w:val="28"/>
          <w:lang w:eastAsia="ru-RU"/>
        </w:rPr>
      </w:pPr>
    </w:p>
    <w:p w:rsidR="00E65607" w:rsidRPr="0031263E" w:rsidRDefault="00E65607" w:rsidP="0031263E">
      <w:pPr>
        <w:tabs>
          <w:tab w:val="left" w:pos="1677"/>
        </w:tabs>
      </w:pPr>
    </w:p>
    <w:sectPr w:rsidR="00E65607" w:rsidRPr="0031263E" w:rsidSect="008B583B">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0D44" w:rsidRDefault="00730D44">
      <w:r>
        <w:separator/>
      </w:r>
    </w:p>
  </w:endnote>
  <w:endnote w:type="continuationSeparator" w:id="0">
    <w:p w:rsidR="00730D44" w:rsidRDefault="00730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0B9" w:rsidRDefault="002770B9"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2770B9" w:rsidRDefault="002770B9">
    <w:pPr>
      <w:pStyle w:val="a3"/>
    </w:pPr>
  </w:p>
  <w:p w:rsidR="002770B9" w:rsidRDefault="002770B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07912"/>
      <w:docPartObj>
        <w:docPartGallery w:val="Page Numbers (Bottom of Page)"/>
        <w:docPartUnique/>
      </w:docPartObj>
    </w:sdtPr>
    <w:sdtEndPr/>
    <w:sdtContent>
      <w:p w:rsidR="002770B9" w:rsidRDefault="002770B9">
        <w:pPr>
          <w:pStyle w:val="a3"/>
          <w:jc w:val="center"/>
        </w:pPr>
        <w:r>
          <w:fldChar w:fldCharType="begin"/>
        </w:r>
        <w:r>
          <w:instrText>PAGE   \* MERGEFORMAT</w:instrText>
        </w:r>
        <w:r>
          <w:fldChar w:fldCharType="separate"/>
        </w:r>
        <w:r w:rsidR="00272B93">
          <w:rPr>
            <w:noProof/>
          </w:rPr>
          <w:t>94</w:t>
        </w:r>
        <w:r>
          <w:fldChar w:fldCharType="end"/>
        </w:r>
      </w:p>
    </w:sdtContent>
  </w:sdt>
  <w:p w:rsidR="002770B9" w:rsidRDefault="002770B9" w:rsidP="002C26B3">
    <w:pPr>
      <w:pStyle w:val="a3"/>
      <w:jc w:val="center"/>
    </w:pPr>
  </w:p>
  <w:p w:rsidR="002770B9" w:rsidRDefault="002770B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0B9" w:rsidRDefault="002770B9">
    <w:pPr>
      <w:pStyle w:val="a3"/>
      <w:jc w:val="center"/>
    </w:pPr>
  </w:p>
  <w:p w:rsidR="002770B9" w:rsidRDefault="002770B9">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0D44" w:rsidRDefault="00730D44">
      <w:r>
        <w:separator/>
      </w:r>
    </w:p>
  </w:footnote>
  <w:footnote w:type="continuationSeparator" w:id="0">
    <w:p w:rsidR="00730D44" w:rsidRDefault="00730D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3">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D637E3"/>
    <w:multiLevelType w:val="hybridMultilevel"/>
    <w:tmpl w:val="EFDEC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4A4E0C"/>
    <w:multiLevelType w:val="multilevel"/>
    <w:tmpl w:val="08505BFE"/>
    <w:lvl w:ilvl="0">
      <w:start w:val="1"/>
      <w:numFmt w:val="decimal"/>
      <w:lvlText w:val="%1."/>
      <w:lvlJc w:val="left"/>
      <w:pPr>
        <w:ind w:left="1080" w:hanging="360"/>
      </w:pPr>
    </w:lvl>
    <w:lvl w:ilvl="1">
      <w:start w:val="1"/>
      <w:numFmt w:val="decimal"/>
      <w:isLgl/>
      <w:lvlText w:val="%1.%2."/>
      <w:lvlJc w:val="left"/>
      <w:pPr>
        <w:ind w:left="1951" w:hanging="720"/>
      </w:pPr>
    </w:lvl>
    <w:lvl w:ilvl="2">
      <w:start w:val="1"/>
      <w:numFmt w:val="decimal"/>
      <w:isLgl/>
      <w:lvlText w:val="%1.%2.%3."/>
      <w:lvlJc w:val="left"/>
      <w:pPr>
        <w:ind w:left="2462" w:hanging="720"/>
      </w:pPr>
    </w:lvl>
    <w:lvl w:ilvl="3">
      <w:start w:val="1"/>
      <w:numFmt w:val="decimal"/>
      <w:isLgl/>
      <w:lvlText w:val="%1.%2.%3.%4."/>
      <w:lvlJc w:val="left"/>
      <w:pPr>
        <w:ind w:left="3333" w:hanging="1080"/>
      </w:pPr>
    </w:lvl>
    <w:lvl w:ilvl="4">
      <w:start w:val="1"/>
      <w:numFmt w:val="decimal"/>
      <w:isLgl/>
      <w:lvlText w:val="%1.%2.%3.%4.%5."/>
      <w:lvlJc w:val="left"/>
      <w:pPr>
        <w:ind w:left="3844" w:hanging="1080"/>
      </w:pPr>
    </w:lvl>
    <w:lvl w:ilvl="5">
      <w:start w:val="1"/>
      <w:numFmt w:val="decimal"/>
      <w:isLgl/>
      <w:lvlText w:val="%1.%2.%3.%4.%5.%6."/>
      <w:lvlJc w:val="left"/>
      <w:pPr>
        <w:ind w:left="4715" w:hanging="1440"/>
      </w:pPr>
    </w:lvl>
    <w:lvl w:ilvl="6">
      <w:start w:val="1"/>
      <w:numFmt w:val="decimal"/>
      <w:isLgl/>
      <w:lvlText w:val="%1.%2.%3.%4.%5.%6.%7."/>
      <w:lvlJc w:val="left"/>
      <w:pPr>
        <w:ind w:left="5586" w:hanging="1800"/>
      </w:pPr>
    </w:lvl>
    <w:lvl w:ilvl="7">
      <w:start w:val="1"/>
      <w:numFmt w:val="decimal"/>
      <w:isLgl/>
      <w:lvlText w:val="%1.%2.%3.%4.%5.%6.%7.%8."/>
      <w:lvlJc w:val="left"/>
      <w:pPr>
        <w:ind w:left="6097" w:hanging="1800"/>
      </w:pPr>
    </w:lvl>
    <w:lvl w:ilvl="8">
      <w:start w:val="1"/>
      <w:numFmt w:val="decimal"/>
      <w:isLgl/>
      <w:lvlText w:val="%1.%2.%3.%4.%5.%6.%7.%8.%9."/>
      <w:lvlJc w:val="left"/>
      <w:pPr>
        <w:ind w:left="6968" w:hanging="2160"/>
      </w:pPr>
    </w:lvl>
  </w:abstractNum>
  <w:abstractNum w:abstractNumId="21">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35031B"/>
    <w:multiLevelType w:val="hybridMultilevel"/>
    <w:tmpl w:val="DB8AB5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6">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27">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4"/>
  </w:num>
  <w:num w:numId="2">
    <w:abstractNumId w:val="16"/>
  </w:num>
  <w:num w:numId="3">
    <w:abstractNumId w:val="26"/>
  </w:num>
  <w:num w:numId="4">
    <w:abstractNumId w:val="27"/>
  </w:num>
  <w:num w:numId="5">
    <w:abstractNumId w:val="25"/>
  </w:num>
  <w:num w:numId="6">
    <w:abstractNumId w:val="13"/>
  </w:num>
  <w:num w:numId="7">
    <w:abstractNumId w:val="14"/>
  </w:num>
  <w:num w:numId="8">
    <w:abstractNumId w:val="19"/>
  </w:num>
  <w:num w:numId="9">
    <w:abstractNumId w:val="22"/>
  </w:num>
  <w:num w:numId="10">
    <w:abstractNumId w:val="23"/>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12"/>
  </w:num>
  <w:num w:numId="15">
    <w:abstractNumId w:val="17"/>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8"/>
  </w:num>
  <w:num w:numId="29">
    <w:abstractNumId w:val="28"/>
  </w:num>
  <w:num w:numId="30">
    <w:abstractNumId w:val="15"/>
  </w:num>
  <w:num w:numId="31">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13AF9"/>
    <w:rsid w:val="00013E77"/>
    <w:rsid w:val="00014D1C"/>
    <w:rsid w:val="00020DAF"/>
    <w:rsid w:val="00022483"/>
    <w:rsid w:val="00035352"/>
    <w:rsid w:val="00051FB9"/>
    <w:rsid w:val="00064BDB"/>
    <w:rsid w:val="000661AC"/>
    <w:rsid w:val="000830C1"/>
    <w:rsid w:val="000879C6"/>
    <w:rsid w:val="0009155C"/>
    <w:rsid w:val="000A3B9C"/>
    <w:rsid w:val="000C543E"/>
    <w:rsid w:val="000D2719"/>
    <w:rsid w:val="000D29DF"/>
    <w:rsid w:val="000D4586"/>
    <w:rsid w:val="000E7081"/>
    <w:rsid w:val="000F763C"/>
    <w:rsid w:val="00100BA9"/>
    <w:rsid w:val="001112E1"/>
    <w:rsid w:val="00115227"/>
    <w:rsid w:val="00124DD7"/>
    <w:rsid w:val="001304A2"/>
    <w:rsid w:val="00141035"/>
    <w:rsid w:val="00142145"/>
    <w:rsid w:val="0014518D"/>
    <w:rsid w:val="00151AD3"/>
    <w:rsid w:val="00151DF1"/>
    <w:rsid w:val="00157F32"/>
    <w:rsid w:val="00163732"/>
    <w:rsid w:val="00173574"/>
    <w:rsid w:val="00177F0B"/>
    <w:rsid w:val="00181271"/>
    <w:rsid w:val="00192FE7"/>
    <w:rsid w:val="001A0A74"/>
    <w:rsid w:val="001A5166"/>
    <w:rsid w:val="001B6E2F"/>
    <w:rsid w:val="001C4690"/>
    <w:rsid w:val="001E1F7B"/>
    <w:rsid w:val="001F475B"/>
    <w:rsid w:val="0020266E"/>
    <w:rsid w:val="002227D4"/>
    <w:rsid w:val="0023141D"/>
    <w:rsid w:val="00240049"/>
    <w:rsid w:val="002401E2"/>
    <w:rsid w:val="002417A9"/>
    <w:rsid w:val="002422A0"/>
    <w:rsid w:val="00244033"/>
    <w:rsid w:val="00257B51"/>
    <w:rsid w:val="00270ECF"/>
    <w:rsid w:val="00272B93"/>
    <w:rsid w:val="00274219"/>
    <w:rsid w:val="00274DFC"/>
    <w:rsid w:val="002770B9"/>
    <w:rsid w:val="00297285"/>
    <w:rsid w:val="002A183F"/>
    <w:rsid w:val="002A2772"/>
    <w:rsid w:val="002B7E54"/>
    <w:rsid w:val="002C0F94"/>
    <w:rsid w:val="002C26B3"/>
    <w:rsid w:val="002C2CF4"/>
    <w:rsid w:val="002C6704"/>
    <w:rsid w:val="002D057A"/>
    <w:rsid w:val="002D1A98"/>
    <w:rsid w:val="002D2258"/>
    <w:rsid w:val="003036CD"/>
    <w:rsid w:val="00305FC7"/>
    <w:rsid w:val="0031263E"/>
    <w:rsid w:val="003172BD"/>
    <w:rsid w:val="00322DC3"/>
    <w:rsid w:val="0033214D"/>
    <w:rsid w:val="00347B3B"/>
    <w:rsid w:val="00350497"/>
    <w:rsid w:val="00352FDB"/>
    <w:rsid w:val="00356DFC"/>
    <w:rsid w:val="003647B2"/>
    <w:rsid w:val="0036696E"/>
    <w:rsid w:val="00381362"/>
    <w:rsid w:val="00394028"/>
    <w:rsid w:val="00395908"/>
    <w:rsid w:val="003A0117"/>
    <w:rsid w:val="003A2A10"/>
    <w:rsid w:val="003D1B96"/>
    <w:rsid w:val="003D4536"/>
    <w:rsid w:val="003D7EFE"/>
    <w:rsid w:val="003E749A"/>
    <w:rsid w:val="003E77FA"/>
    <w:rsid w:val="0041740D"/>
    <w:rsid w:val="0042168F"/>
    <w:rsid w:val="004311F4"/>
    <w:rsid w:val="00435D41"/>
    <w:rsid w:val="00444F8C"/>
    <w:rsid w:val="004503E7"/>
    <w:rsid w:val="00451BB7"/>
    <w:rsid w:val="00452934"/>
    <w:rsid w:val="004549E6"/>
    <w:rsid w:val="00456EC2"/>
    <w:rsid w:val="004636AF"/>
    <w:rsid w:val="0047655B"/>
    <w:rsid w:val="004801BB"/>
    <w:rsid w:val="00482A60"/>
    <w:rsid w:val="00492D12"/>
    <w:rsid w:val="004940B8"/>
    <w:rsid w:val="004D2AC5"/>
    <w:rsid w:val="004D5F34"/>
    <w:rsid w:val="004E22AC"/>
    <w:rsid w:val="004E6C44"/>
    <w:rsid w:val="004F45F6"/>
    <w:rsid w:val="004F79EF"/>
    <w:rsid w:val="00511143"/>
    <w:rsid w:val="00536EA1"/>
    <w:rsid w:val="00544BCA"/>
    <w:rsid w:val="00553F32"/>
    <w:rsid w:val="005544D7"/>
    <w:rsid w:val="00555555"/>
    <w:rsid w:val="00556199"/>
    <w:rsid w:val="00561C75"/>
    <w:rsid w:val="00567C49"/>
    <w:rsid w:val="00584DFA"/>
    <w:rsid w:val="00586A5E"/>
    <w:rsid w:val="00587162"/>
    <w:rsid w:val="005A12CC"/>
    <w:rsid w:val="005A2B66"/>
    <w:rsid w:val="005A56FF"/>
    <w:rsid w:val="005C7A97"/>
    <w:rsid w:val="005D19B2"/>
    <w:rsid w:val="005D28DB"/>
    <w:rsid w:val="005E7CB9"/>
    <w:rsid w:val="005F0A6C"/>
    <w:rsid w:val="00603057"/>
    <w:rsid w:val="00634235"/>
    <w:rsid w:val="0066040E"/>
    <w:rsid w:val="00661F47"/>
    <w:rsid w:val="00665506"/>
    <w:rsid w:val="006661F7"/>
    <w:rsid w:val="00672C6D"/>
    <w:rsid w:val="00684599"/>
    <w:rsid w:val="006866CA"/>
    <w:rsid w:val="006911DF"/>
    <w:rsid w:val="006923AD"/>
    <w:rsid w:val="006947D1"/>
    <w:rsid w:val="006B3F1D"/>
    <w:rsid w:val="006D7240"/>
    <w:rsid w:val="006E3741"/>
    <w:rsid w:val="006F2944"/>
    <w:rsid w:val="006F563A"/>
    <w:rsid w:val="006F7651"/>
    <w:rsid w:val="00714E73"/>
    <w:rsid w:val="00717CC7"/>
    <w:rsid w:val="0072321A"/>
    <w:rsid w:val="00730D44"/>
    <w:rsid w:val="00735AF7"/>
    <w:rsid w:val="00740720"/>
    <w:rsid w:val="00742AEE"/>
    <w:rsid w:val="0074362D"/>
    <w:rsid w:val="007676EE"/>
    <w:rsid w:val="007820B1"/>
    <w:rsid w:val="007873A8"/>
    <w:rsid w:val="00795233"/>
    <w:rsid w:val="007B250B"/>
    <w:rsid w:val="007B616B"/>
    <w:rsid w:val="007C5C4E"/>
    <w:rsid w:val="007D38DA"/>
    <w:rsid w:val="007E128C"/>
    <w:rsid w:val="00804DB1"/>
    <w:rsid w:val="008065AA"/>
    <w:rsid w:val="00826AF6"/>
    <w:rsid w:val="0083009E"/>
    <w:rsid w:val="00830B8A"/>
    <w:rsid w:val="0083303C"/>
    <w:rsid w:val="008342A7"/>
    <w:rsid w:val="0083585C"/>
    <w:rsid w:val="00845D58"/>
    <w:rsid w:val="008549DA"/>
    <w:rsid w:val="0087217A"/>
    <w:rsid w:val="008B014C"/>
    <w:rsid w:val="008B2F34"/>
    <w:rsid w:val="008B583B"/>
    <w:rsid w:val="008B6788"/>
    <w:rsid w:val="008C6815"/>
    <w:rsid w:val="008D26FE"/>
    <w:rsid w:val="008D6788"/>
    <w:rsid w:val="008E7555"/>
    <w:rsid w:val="008E795B"/>
    <w:rsid w:val="00903EE3"/>
    <w:rsid w:val="00917D43"/>
    <w:rsid w:val="00920C0E"/>
    <w:rsid w:val="0092410F"/>
    <w:rsid w:val="009252D1"/>
    <w:rsid w:val="00947CFC"/>
    <w:rsid w:val="00950A3F"/>
    <w:rsid w:val="0095745E"/>
    <w:rsid w:val="00966635"/>
    <w:rsid w:val="0098301F"/>
    <w:rsid w:val="009872E5"/>
    <w:rsid w:val="00997F85"/>
    <w:rsid w:val="009A2CF4"/>
    <w:rsid w:val="009B3820"/>
    <w:rsid w:val="009C5DBD"/>
    <w:rsid w:val="009D3C2B"/>
    <w:rsid w:val="009D711B"/>
    <w:rsid w:val="009F1391"/>
    <w:rsid w:val="009F6A9D"/>
    <w:rsid w:val="00A01441"/>
    <w:rsid w:val="00A12890"/>
    <w:rsid w:val="00A21176"/>
    <w:rsid w:val="00A3042F"/>
    <w:rsid w:val="00A33322"/>
    <w:rsid w:val="00A3520C"/>
    <w:rsid w:val="00A37A47"/>
    <w:rsid w:val="00A43D73"/>
    <w:rsid w:val="00A46829"/>
    <w:rsid w:val="00A510BA"/>
    <w:rsid w:val="00A61889"/>
    <w:rsid w:val="00A62EF3"/>
    <w:rsid w:val="00A64629"/>
    <w:rsid w:val="00A748E7"/>
    <w:rsid w:val="00A760E2"/>
    <w:rsid w:val="00A85B42"/>
    <w:rsid w:val="00A967C7"/>
    <w:rsid w:val="00A97BA9"/>
    <w:rsid w:val="00A97D2C"/>
    <w:rsid w:val="00AA45E0"/>
    <w:rsid w:val="00AB6DC2"/>
    <w:rsid w:val="00AC4FDA"/>
    <w:rsid w:val="00AE05F2"/>
    <w:rsid w:val="00AE19ED"/>
    <w:rsid w:val="00AF073F"/>
    <w:rsid w:val="00AF3537"/>
    <w:rsid w:val="00AF414C"/>
    <w:rsid w:val="00AF5168"/>
    <w:rsid w:val="00AF7056"/>
    <w:rsid w:val="00AF7C8E"/>
    <w:rsid w:val="00B134CB"/>
    <w:rsid w:val="00B204E7"/>
    <w:rsid w:val="00B46754"/>
    <w:rsid w:val="00B62300"/>
    <w:rsid w:val="00B65875"/>
    <w:rsid w:val="00BA3C3B"/>
    <w:rsid w:val="00BA4826"/>
    <w:rsid w:val="00BB4CCA"/>
    <w:rsid w:val="00BD1C58"/>
    <w:rsid w:val="00BD7C64"/>
    <w:rsid w:val="00BE2149"/>
    <w:rsid w:val="00BE4894"/>
    <w:rsid w:val="00BF330F"/>
    <w:rsid w:val="00BF55F7"/>
    <w:rsid w:val="00BF7320"/>
    <w:rsid w:val="00C14E98"/>
    <w:rsid w:val="00C1527A"/>
    <w:rsid w:val="00C34E38"/>
    <w:rsid w:val="00C4113C"/>
    <w:rsid w:val="00C431E9"/>
    <w:rsid w:val="00C45548"/>
    <w:rsid w:val="00C45924"/>
    <w:rsid w:val="00C63260"/>
    <w:rsid w:val="00C66232"/>
    <w:rsid w:val="00C74555"/>
    <w:rsid w:val="00C75674"/>
    <w:rsid w:val="00CB0311"/>
    <w:rsid w:val="00CB0EFE"/>
    <w:rsid w:val="00CB2B50"/>
    <w:rsid w:val="00CB51D4"/>
    <w:rsid w:val="00CE2BF4"/>
    <w:rsid w:val="00CE530E"/>
    <w:rsid w:val="00CE632A"/>
    <w:rsid w:val="00CF5D11"/>
    <w:rsid w:val="00CF727B"/>
    <w:rsid w:val="00D01C6B"/>
    <w:rsid w:val="00D02A8E"/>
    <w:rsid w:val="00D125AA"/>
    <w:rsid w:val="00D351C8"/>
    <w:rsid w:val="00D46E23"/>
    <w:rsid w:val="00D52D7B"/>
    <w:rsid w:val="00D63298"/>
    <w:rsid w:val="00D77F1B"/>
    <w:rsid w:val="00DB0FD7"/>
    <w:rsid w:val="00DB6182"/>
    <w:rsid w:val="00DB6A65"/>
    <w:rsid w:val="00DD77ED"/>
    <w:rsid w:val="00DE208E"/>
    <w:rsid w:val="00DE53E5"/>
    <w:rsid w:val="00DF1D35"/>
    <w:rsid w:val="00DF2C42"/>
    <w:rsid w:val="00E00299"/>
    <w:rsid w:val="00E007E5"/>
    <w:rsid w:val="00E0529A"/>
    <w:rsid w:val="00E26FEA"/>
    <w:rsid w:val="00E40D5E"/>
    <w:rsid w:val="00E449D4"/>
    <w:rsid w:val="00E517F8"/>
    <w:rsid w:val="00E57165"/>
    <w:rsid w:val="00E65607"/>
    <w:rsid w:val="00E7200D"/>
    <w:rsid w:val="00E72169"/>
    <w:rsid w:val="00E75EDD"/>
    <w:rsid w:val="00E9351F"/>
    <w:rsid w:val="00E97FC9"/>
    <w:rsid w:val="00EA67A9"/>
    <w:rsid w:val="00EA6C16"/>
    <w:rsid w:val="00EC0AE6"/>
    <w:rsid w:val="00ED2E1B"/>
    <w:rsid w:val="00EE0BB2"/>
    <w:rsid w:val="00EE34DB"/>
    <w:rsid w:val="00EF3EB4"/>
    <w:rsid w:val="00F10C5B"/>
    <w:rsid w:val="00F16B0D"/>
    <w:rsid w:val="00F26C7A"/>
    <w:rsid w:val="00F441DA"/>
    <w:rsid w:val="00F54982"/>
    <w:rsid w:val="00F60FE6"/>
    <w:rsid w:val="00F659CA"/>
    <w:rsid w:val="00F721E9"/>
    <w:rsid w:val="00FA29C9"/>
    <w:rsid w:val="00FA419C"/>
    <w:rsid w:val="00FB07D1"/>
    <w:rsid w:val="00FB6217"/>
    <w:rsid w:val="00FC1BB5"/>
    <w:rsid w:val="00FD5AFD"/>
    <w:rsid w:val="00FE0234"/>
    <w:rsid w:val="00FE2AAE"/>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55518008">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85002917">
      <w:bodyDiv w:val="1"/>
      <w:marLeft w:val="0"/>
      <w:marRight w:val="0"/>
      <w:marTop w:val="0"/>
      <w:marBottom w:val="0"/>
      <w:divBdr>
        <w:top w:val="none" w:sz="0" w:space="0" w:color="auto"/>
        <w:left w:val="none" w:sz="0" w:space="0" w:color="auto"/>
        <w:bottom w:val="none" w:sz="0" w:space="0" w:color="auto"/>
        <w:right w:val="none" w:sz="0" w:space="0" w:color="auto"/>
      </w:divBdr>
    </w:div>
    <w:div w:id="105927517">
      <w:bodyDiv w:val="1"/>
      <w:marLeft w:val="0"/>
      <w:marRight w:val="0"/>
      <w:marTop w:val="0"/>
      <w:marBottom w:val="0"/>
      <w:divBdr>
        <w:top w:val="none" w:sz="0" w:space="0" w:color="auto"/>
        <w:left w:val="none" w:sz="0" w:space="0" w:color="auto"/>
        <w:bottom w:val="none" w:sz="0" w:space="0" w:color="auto"/>
        <w:right w:val="none" w:sz="0" w:space="0" w:color="auto"/>
      </w:divBdr>
    </w:div>
    <w:div w:id="123163557">
      <w:bodyDiv w:val="1"/>
      <w:marLeft w:val="0"/>
      <w:marRight w:val="0"/>
      <w:marTop w:val="0"/>
      <w:marBottom w:val="0"/>
      <w:divBdr>
        <w:top w:val="none" w:sz="0" w:space="0" w:color="auto"/>
        <w:left w:val="none" w:sz="0" w:space="0" w:color="auto"/>
        <w:bottom w:val="none" w:sz="0" w:space="0" w:color="auto"/>
        <w:right w:val="none" w:sz="0" w:space="0" w:color="auto"/>
      </w:divBdr>
    </w:div>
    <w:div w:id="125781552">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4740250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51663134">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291323978">
      <w:bodyDiv w:val="1"/>
      <w:marLeft w:val="0"/>
      <w:marRight w:val="0"/>
      <w:marTop w:val="0"/>
      <w:marBottom w:val="0"/>
      <w:divBdr>
        <w:top w:val="none" w:sz="0" w:space="0" w:color="auto"/>
        <w:left w:val="none" w:sz="0" w:space="0" w:color="auto"/>
        <w:bottom w:val="none" w:sz="0" w:space="0" w:color="auto"/>
        <w:right w:val="none" w:sz="0" w:space="0" w:color="auto"/>
      </w:divBdr>
    </w:div>
    <w:div w:id="3331908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98793363">
      <w:bodyDiv w:val="1"/>
      <w:marLeft w:val="0"/>
      <w:marRight w:val="0"/>
      <w:marTop w:val="0"/>
      <w:marBottom w:val="0"/>
      <w:divBdr>
        <w:top w:val="none" w:sz="0" w:space="0" w:color="auto"/>
        <w:left w:val="none" w:sz="0" w:space="0" w:color="auto"/>
        <w:bottom w:val="none" w:sz="0" w:space="0" w:color="auto"/>
        <w:right w:val="none" w:sz="0" w:space="0" w:color="auto"/>
      </w:divBdr>
    </w:div>
    <w:div w:id="420683719">
      <w:bodyDiv w:val="1"/>
      <w:marLeft w:val="0"/>
      <w:marRight w:val="0"/>
      <w:marTop w:val="0"/>
      <w:marBottom w:val="0"/>
      <w:divBdr>
        <w:top w:val="none" w:sz="0" w:space="0" w:color="auto"/>
        <w:left w:val="none" w:sz="0" w:space="0" w:color="auto"/>
        <w:bottom w:val="none" w:sz="0" w:space="0" w:color="auto"/>
        <w:right w:val="none" w:sz="0" w:space="0" w:color="auto"/>
      </w:divBdr>
    </w:div>
    <w:div w:id="427042632">
      <w:bodyDiv w:val="1"/>
      <w:marLeft w:val="0"/>
      <w:marRight w:val="0"/>
      <w:marTop w:val="0"/>
      <w:marBottom w:val="0"/>
      <w:divBdr>
        <w:top w:val="none" w:sz="0" w:space="0" w:color="auto"/>
        <w:left w:val="none" w:sz="0" w:space="0" w:color="auto"/>
        <w:bottom w:val="none" w:sz="0" w:space="0" w:color="auto"/>
        <w:right w:val="none" w:sz="0" w:space="0" w:color="auto"/>
      </w:divBdr>
    </w:div>
    <w:div w:id="435171380">
      <w:bodyDiv w:val="1"/>
      <w:marLeft w:val="0"/>
      <w:marRight w:val="0"/>
      <w:marTop w:val="0"/>
      <w:marBottom w:val="0"/>
      <w:divBdr>
        <w:top w:val="none" w:sz="0" w:space="0" w:color="auto"/>
        <w:left w:val="none" w:sz="0" w:space="0" w:color="auto"/>
        <w:bottom w:val="none" w:sz="0" w:space="0" w:color="auto"/>
        <w:right w:val="none" w:sz="0" w:space="0" w:color="auto"/>
      </w:divBdr>
    </w:div>
    <w:div w:id="45548678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21474320">
      <w:bodyDiv w:val="1"/>
      <w:marLeft w:val="0"/>
      <w:marRight w:val="0"/>
      <w:marTop w:val="0"/>
      <w:marBottom w:val="0"/>
      <w:divBdr>
        <w:top w:val="none" w:sz="0" w:space="0" w:color="auto"/>
        <w:left w:val="none" w:sz="0" w:space="0" w:color="auto"/>
        <w:bottom w:val="none" w:sz="0" w:space="0" w:color="auto"/>
        <w:right w:val="none" w:sz="0" w:space="0" w:color="auto"/>
      </w:divBdr>
    </w:div>
    <w:div w:id="537358497">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62955009">
      <w:bodyDiv w:val="1"/>
      <w:marLeft w:val="0"/>
      <w:marRight w:val="0"/>
      <w:marTop w:val="0"/>
      <w:marBottom w:val="0"/>
      <w:divBdr>
        <w:top w:val="none" w:sz="0" w:space="0" w:color="auto"/>
        <w:left w:val="none" w:sz="0" w:space="0" w:color="auto"/>
        <w:bottom w:val="none" w:sz="0" w:space="0" w:color="auto"/>
        <w:right w:val="none" w:sz="0" w:space="0" w:color="auto"/>
      </w:divBdr>
    </w:div>
    <w:div w:id="578562346">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2084304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88527451">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703291861">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55400563">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19542587">
      <w:bodyDiv w:val="1"/>
      <w:marLeft w:val="0"/>
      <w:marRight w:val="0"/>
      <w:marTop w:val="0"/>
      <w:marBottom w:val="0"/>
      <w:divBdr>
        <w:top w:val="none" w:sz="0" w:space="0" w:color="auto"/>
        <w:left w:val="none" w:sz="0" w:space="0" w:color="auto"/>
        <w:bottom w:val="none" w:sz="0" w:space="0" w:color="auto"/>
        <w:right w:val="none" w:sz="0" w:space="0" w:color="auto"/>
      </w:divBdr>
    </w:div>
    <w:div w:id="845555696">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53755078">
      <w:bodyDiv w:val="1"/>
      <w:marLeft w:val="0"/>
      <w:marRight w:val="0"/>
      <w:marTop w:val="0"/>
      <w:marBottom w:val="0"/>
      <w:divBdr>
        <w:top w:val="none" w:sz="0" w:space="0" w:color="auto"/>
        <w:left w:val="none" w:sz="0" w:space="0" w:color="auto"/>
        <w:bottom w:val="none" w:sz="0" w:space="0" w:color="auto"/>
        <w:right w:val="none" w:sz="0" w:space="0" w:color="auto"/>
      </w:divBdr>
    </w:div>
    <w:div w:id="972751861">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7291723">
      <w:bodyDiv w:val="1"/>
      <w:marLeft w:val="0"/>
      <w:marRight w:val="0"/>
      <w:marTop w:val="0"/>
      <w:marBottom w:val="0"/>
      <w:divBdr>
        <w:top w:val="none" w:sz="0" w:space="0" w:color="auto"/>
        <w:left w:val="none" w:sz="0" w:space="0" w:color="auto"/>
        <w:bottom w:val="none" w:sz="0" w:space="0" w:color="auto"/>
        <w:right w:val="none" w:sz="0" w:space="0" w:color="auto"/>
      </w:divBdr>
    </w:div>
    <w:div w:id="1086271710">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19566880">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31217239">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1215423">
      <w:bodyDiv w:val="1"/>
      <w:marLeft w:val="0"/>
      <w:marRight w:val="0"/>
      <w:marTop w:val="0"/>
      <w:marBottom w:val="0"/>
      <w:divBdr>
        <w:top w:val="none" w:sz="0" w:space="0" w:color="auto"/>
        <w:left w:val="none" w:sz="0" w:space="0" w:color="auto"/>
        <w:bottom w:val="none" w:sz="0" w:space="0" w:color="auto"/>
        <w:right w:val="none" w:sz="0" w:space="0" w:color="auto"/>
      </w:divBdr>
    </w:div>
    <w:div w:id="1151799361">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86016956">
      <w:bodyDiv w:val="1"/>
      <w:marLeft w:val="0"/>
      <w:marRight w:val="0"/>
      <w:marTop w:val="0"/>
      <w:marBottom w:val="0"/>
      <w:divBdr>
        <w:top w:val="none" w:sz="0" w:space="0" w:color="auto"/>
        <w:left w:val="none" w:sz="0" w:space="0" w:color="auto"/>
        <w:bottom w:val="none" w:sz="0" w:space="0" w:color="auto"/>
        <w:right w:val="none" w:sz="0" w:space="0" w:color="auto"/>
      </w:divBdr>
    </w:div>
    <w:div w:id="1193153506">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09991355">
      <w:bodyDiv w:val="1"/>
      <w:marLeft w:val="0"/>
      <w:marRight w:val="0"/>
      <w:marTop w:val="0"/>
      <w:marBottom w:val="0"/>
      <w:divBdr>
        <w:top w:val="none" w:sz="0" w:space="0" w:color="auto"/>
        <w:left w:val="none" w:sz="0" w:space="0" w:color="auto"/>
        <w:bottom w:val="none" w:sz="0" w:space="0" w:color="auto"/>
        <w:right w:val="none" w:sz="0" w:space="0" w:color="auto"/>
      </w:divBdr>
    </w:div>
    <w:div w:id="1277173449">
      <w:bodyDiv w:val="1"/>
      <w:marLeft w:val="0"/>
      <w:marRight w:val="0"/>
      <w:marTop w:val="0"/>
      <w:marBottom w:val="0"/>
      <w:divBdr>
        <w:top w:val="none" w:sz="0" w:space="0" w:color="auto"/>
        <w:left w:val="none" w:sz="0" w:space="0" w:color="auto"/>
        <w:bottom w:val="none" w:sz="0" w:space="0" w:color="auto"/>
        <w:right w:val="none" w:sz="0" w:space="0" w:color="auto"/>
      </w:divBdr>
    </w:div>
    <w:div w:id="1282030030">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59314139">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386220784">
      <w:bodyDiv w:val="1"/>
      <w:marLeft w:val="0"/>
      <w:marRight w:val="0"/>
      <w:marTop w:val="0"/>
      <w:marBottom w:val="0"/>
      <w:divBdr>
        <w:top w:val="none" w:sz="0" w:space="0" w:color="auto"/>
        <w:left w:val="none" w:sz="0" w:space="0" w:color="auto"/>
        <w:bottom w:val="none" w:sz="0" w:space="0" w:color="auto"/>
        <w:right w:val="none" w:sz="0" w:space="0" w:color="auto"/>
      </w:divBdr>
    </w:div>
    <w:div w:id="1407727748">
      <w:bodyDiv w:val="1"/>
      <w:marLeft w:val="0"/>
      <w:marRight w:val="0"/>
      <w:marTop w:val="0"/>
      <w:marBottom w:val="0"/>
      <w:divBdr>
        <w:top w:val="none" w:sz="0" w:space="0" w:color="auto"/>
        <w:left w:val="none" w:sz="0" w:space="0" w:color="auto"/>
        <w:bottom w:val="none" w:sz="0" w:space="0" w:color="auto"/>
        <w:right w:val="none" w:sz="0" w:space="0" w:color="auto"/>
      </w:divBdr>
    </w:div>
    <w:div w:id="1419406509">
      <w:bodyDiv w:val="1"/>
      <w:marLeft w:val="0"/>
      <w:marRight w:val="0"/>
      <w:marTop w:val="0"/>
      <w:marBottom w:val="0"/>
      <w:divBdr>
        <w:top w:val="none" w:sz="0" w:space="0" w:color="auto"/>
        <w:left w:val="none" w:sz="0" w:space="0" w:color="auto"/>
        <w:bottom w:val="none" w:sz="0" w:space="0" w:color="auto"/>
        <w:right w:val="none" w:sz="0" w:space="0" w:color="auto"/>
      </w:divBdr>
    </w:div>
    <w:div w:id="1449010700">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48251631">
      <w:bodyDiv w:val="1"/>
      <w:marLeft w:val="0"/>
      <w:marRight w:val="0"/>
      <w:marTop w:val="0"/>
      <w:marBottom w:val="0"/>
      <w:divBdr>
        <w:top w:val="none" w:sz="0" w:space="0" w:color="auto"/>
        <w:left w:val="none" w:sz="0" w:space="0" w:color="auto"/>
        <w:bottom w:val="none" w:sz="0" w:space="0" w:color="auto"/>
        <w:right w:val="none" w:sz="0" w:space="0" w:color="auto"/>
      </w:divBdr>
    </w:div>
    <w:div w:id="1551965258">
      <w:bodyDiv w:val="1"/>
      <w:marLeft w:val="0"/>
      <w:marRight w:val="0"/>
      <w:marTop w:val="0"/>
      <w:marBottom w:val="0"/>
      <w:divBdr>
        <w:top w:val="none" w:sz="0" w:space="0" w:color="auto"/>
        <w:left w:val="none" w:sz="0" w:space="0" w:color="auto"/>
        <w:bottom w:val="none" w:sz="0" w:space="0" w:color="auto"/>
        <w:right w:val="none" w:sz="0" w:space="0" w:color="auto"/>
      </w:divBdr>
    </w:div>
    <w:div w:id="1578052073">
      <w:bodyDiv w:val="1"/>
      <w:marLeft w:val="0"/>
      <w:marRight w:val="0"/>
      <w:marTop w:val="0"/>
      <w:marBottom w:val="0"/>
      <w:divBdr>
        <w:top w:val="none" w:sz="0" w:space="0" w:color="auto"/>
        <w:left w:val="none" w:sz="0" w:space="0" w:color="auto"/>
        <w:bottom w:val="none" w:sz="0" w:space="0" w:color="auto"/>
        <w:right w:val="none" w:sz="0" w:space="0" w:color="auto"/>
      </w:divBdr>
    </w:div>
    <w:div w:id="1586646238">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22221345">
      <w:bodyDiv w:val="1"/>
      <w:marLeft w:val="0"/>
      <w:marRight w:val="0"/>
      <w:marTop w:val="0"/>
      <w:marBottom w:val="0"/>
      <w:divBdr>
        <w:top w:val="none" w:sz="0" w:space="0" w:color="auto"/>
        <w:left w:val="none" w:sz="0" w:space="0" w:color="auto"/>
        <w:bottom w:val="none" w:sz="0" w:space="0" w:color="auto"/>
        <w:right w:val="none" w:sz="0" w:space="0" w:color="auto"/>
      </w:divBdr>
    </w:div>
    <w:div w:id="162303124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692874921">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38302805">
      <w:bodyDiv w:val="1"/>
      <w:marLeft w:val="0"/>
      <w:marRight w:val="0"/>
      <w:marTop w:val="0"/>
      <w:marBottom w:val="0"/>
      <w:divBdr>
        <w:top w:val="none" w:sz="0" w:space="0" w:color="auto"/>
        <w:left w:val="none" w:sz="0" w:space="0" w:color="auto"/>
        <w:bottom w:val="none" w:sz="0" w:space="0" w:color="auto"/>
        <w:right w:val="none" w:sz="0" w:space="0" w:color="auto"/>
      </w:divBdr>
    </w:div>
    <w:div w:id="1842158498">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863594411">
      <w:bodyDiv w:val="1"/>
      <w:marLeft w:val="0"/>
      <w:marRight w:val="0"/>
      <w:marTop w:val="0"/>
      <w:marBottom w:val="0"/>
      <w:divBdr>
        <w:top w:val="none" w:sz="0" w:space="0" w:color="auto"/>
        <w:left w:val="none" w:sz="0" w:space="0" w:color="auto"/>
        <w:bottom w:val="none" w:sz="0" w:space="0" w:color="auto"/>
        <w:right w:val="none" w:sz="0" w:space="0" w:color="auto"/>
      </w:divBdr>
    </w:div>
    <w:div w:id="1871986876">
      <w:bodyDiv w:val="1"/>
      <w:marLeft w:val="0"/>
      <w:marRight w:val="0"/>
      <w:marTop w:val="0"/>
      <w:marBottom w:val="0"/>
      <w:divBdr>
        <w:top w:val="none" w:sz="0" w:space="0" w:color="auto"/>
        <w:left w:val="none" w:sz="0" w:space="0" w:color="auto"/>
        <w:bottom w:val="none" w:sz="0" w:space="0" w:color="auto"/>
        <w:right w:val="none" w:sz="0" w:space="0" w:color="auto"/>
      </w:divBdr>
    </w:div>
    <w:div w:id="1878933331">
      <w:bodyDiv w:val="1"/>
      <w:marLeft w:val="0"/>
      <w:marRight w:val="0"/>
      <w:marTop w:val="0"/>
      <w:marBottom w:val="0"/>
      <w:divBdr>
        <w:top w:val="none" w:sz="0" w:space="0" w:color="auto"/>
        <w:left w:val="none" w:sz="0" w:space="0" w:color="auto"/>
        <w:bottom w:val="none" w:sz="0" w:space="0" w:color="auto"/>
        <w:right w:val="none" w:sz="0" w:space="0" w:color="auto"/>
      </w:divBdr>
    </w:div>
    <w:div w:id="1904749905">
      <w:bodyDiv w:val="1"/>
      <w:marLeft w:val="0"/>
      <w:marRight w:val="0"/>
      <w:marTop w:val="0"/>
      <w:marBottom w:val="0"/>
      <w:divBdr>
        <w:top w:val="none" w:sz="0" w:space="0" w:color="auto"/>
        <w:left w:val="none" w:sz="0" w:space="0" w:color="auto"/>
        <w:bottom w:val="none" w:sz="0" w:space="0" w:color="auto"/>
        <w:right w:val="none" w:sz="0" w:space="0" w:color="auto"/>
      </w:divBdr>
    </w:div>
    <w:div w:id="1908031499">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26498992">
      <w:bodyDiv w:val="1"/>
      <w:marLeft w:val="0"/>
      <w:marRight w:val="0"/>
      <w:marTop w:val="0"/>
      <w:marBottom w:val="0"/>
      <w:divBdr>
        <w:top w:val="none" w:sz="0" w:space="0" w:color="auto"/>
        <w:left w:val="none" w:sz="0" w:space="0" w:color="auto"/>
        <w:bottom w:val="none" w:sz="0" w:space="0" w:color="auto"/>
        <w:right w:val="none" w:sz="0" w:space="0" w:color="auto"/>
      </w:divBdr>
    </w:div>
    <w:div w:id="1930965468">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58680822">
      <w:bodyDiv w:val="1"/>
      <w:marLeft w:val="0"/>
      <w:marRight w:val="0"/>
      <w:marTop w:val="0"/>
      <w:marBottom w:val="0"/>
      <w:divBdr>
        <w:top w:val="none" w:sz="0" w:space="0" w:color="auto"/>
        <w:left w:val="none" w:sz="0" w:space="0" w:color="auto"/>
        <w:bottom w:val="none" w:sz="0" w:space="0" w:color="auto"/>
        <w:right w:val="none" w:sz="0" w:space="0" w:color="auto"/>
      </w:divBdr>
    </w:div>
    <w:div w:id="1964578834">
      <w:bodyDiv w:val="1"/>
      <w:marLeft w:val="0"/>
      <w:marRight w:val="0"/>
      <w:marTop w:val="0"/>
      <w:marBottom w:val="0"/>
      <w:divBdr>
        <w:top w:val="none" w:sz="0" w:space="0" w:color="auto"/>
        <w:left w:val="none" w:sz="0" w:space="0" w:color="auto"/>
        <w:bottom w:val="none" w:sz="0" w:space="0" w:color="auto"/>
        <w:right w:val="none" w:sz="0" w:space="0" w:color="auto"/>
      </w:divBdr>
    </w:div>
    <w:div w:id="1966159797">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51493634">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278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AE236B3AC1C228669A35FF29CA5F1AE649CDF40F2E2318F6C2051B444D4B940055BBF7FB2D2D0759B8239c4m7L" TargetMode="External"/><Relationship Id="rId18" Type="http://schemas.openxmlformats.org/officeDocument/2006/relationships/footer" Target="footer3.xml"/><Relationship Id="rId26" Type="http://schemas.openxmlformats.org/officeDocument/2006/relationships/hyperlink" Target="https://login.consultant.ru/link/?req=doc&amp;base=RLAW186&amp;n=115720&amp;date=15.11.2021&amp;dst=100851&amp;field=134" TargetMode="External"/><Relationship Id="rId39" Type="http://schemas.openxmlformats.org/officeDocument/2006/relationships/hyperlink" Target="consultantplus://offline/ref=1496B0401B1BB89E489F67D05ABDF804297AEB26269B75003CBF578798F34F0712E8B701D8YDKCM" TargetMode="External"/><Relationship Id="rId3" Type="http://schemas.openxmlformats.org/officeDocument/2006/relationships/styles" Target="styles.xml"/><Relationship Id="rId21" Type="http://schemas.openxmlformats.org/officeDocument/2006/relationships/hyperlink" Target="https://login.consultant.ru/link/?req=doc&amp;base=RLAW186&amp;n=107364&amp;date=15.11.2021&amp;dst=100721&amp;field=134" TargetMode="External"/><Relationship Id="rId34" Type="http://schemas.openxmlformats.org/officeDocument/2006/relationships/hyperlink" Target="https://login.consultant.ru/link/?req=doc&amp;base=RLAW186&amp;n=115720&amp;date=15.11.2021&amp;dst=100728&amp;field=134" TargetMode="External"/><Relationship Id="rId42" Type="http://schemas.openxmlformats.org/officeDocument/2006/relationships/hyperlink" Target="consultantplus://offline/ref=E8A9E23F38D5A2642A9ED5D30C3284541448E94E8B4B814FDA39F996E43011D5BE8B9CA8L3m1I" TargetMode="External"/><Relationship Id="rId7" Type="http://schemas.openxmlformats.org/officeDocument/2006/relationships/footnotes" Target="footnotes.xml"/><Relationship Id="rId12" Type="http://schemas.openxmlformats.org/officeDocument/2006/relationships/hyperlink" Target="consultantplus://offline/ref=5F2899041A1E022FD608256F7E2705920B71C001482963471634E41CBF24815B8BF9D26833BA6A38E2DA21P0V5M" TargetMode="External"/><Relationship Id="rId17" Type="http://schemas.openxmlformats.org/officeDocument/2006/relationships/footer" Target="footer2.xml"/><Relationship Id="rId25" Type="http://schemas.openxmlformats.org/officeDocument/2006/relationships/hyperlink" Target="https://login.consultant.ru/link/?req=doc&amp;base=RLAW186&amp;n=107364&amp;date=15.11.2021&amp;dst=100808&amp;field=134" TargetMode="External"/><Relationship Id="rId33" Type="http://schemas.openxmlformats.org/officeDocument/2006/relationships/hyperlink" Target="https://login.consultant.ru/link/?req=doc&amp;base=RLAW186&amp;n=115720&amp;date=15.11.2021&amp;dst=100721&amp;field=134" TargetMode="External"/><Relationship Id="rId38" Type="http://schemas.openxmlformats.org/officeDocument/2006/relationships/hyperlink" Target="consultantplus://offline/ref=753EF44A1D8D658FBCF2B53B403427D31862D0B1504065E6808F01726FU1K4M"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login.consultant.ru/link/?req=doc&amp;base=RLAW186&amp;n=107364&amp;date=15.11.2021&amp;dst=100718&amp;field=134" TargetMode="External"/><Relationship Id="rId29" Type="http://schemas.openxmlformats.org/officeDocument/2006/relationships/hyperlink" Target="https://login.consultant.ru/link/?req=doc&amp;base=RLAW186&amp;n=107364&amp;date=15.11.2021&amp;dst=100646&amp;field=134" TargetMode="External"/><Relationship Id="rId41" Type="http://schemas.openxmlformats.org/officeDocument/2006/relationships/hyperlink" Target="http://&#1087;&#1088;&#1072;&#1074;&#1086;-&#1084;&#1080;&#1085;&#1102;&#1089;&#1090;.&#1088;&#109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F2899041A1E022FD6083B62684B5A970C799D084E2E6A17496BBF41E82D8B0CCCB68B2A77B56D3FPEVBM" TargetMode="External"/><Relationship Id="rId24" Type="http://schemas.openxmlformats.org/officeDocument/2006/relationships/hyperlink" Target="https://login.consultant.ru/link/?req=doc&amp;base=RLAW186&amp;n=107364&amp;date=15.11.2021&amp;dst=100729&amp;field=134" TargetMode="External"/><Relationship Id="rId32" Type="http://schemas.openxmlformats.org/officeDocument/2006/relationships/hyperlink" Target="https://login.consultant.ru/link/?req=doc&amp;base=RLAW186&amp;n=107364&amp;date=15.11.2021&amp;dst=100661&amp;field=134" TargetMode="External"/><Relationship Id="rId37" Type="http://schemas.openxmlformats.org/officeDocument/2006/relationships/hyperlink" Target="consultantplus://offline/ref=76126B8BD555EC83273802E38E3BE1B7CC3402BD6921FA3782B3E05B83o1ODI" TargetMode="External"/><Relationship Id="rId40" Type="http://schemas.openxmlformats.org/officeDocument/2006/relationships/hyperlink" Target="consultantplus://offline/ref=1496B0401B1BB89E489F67D05ABDF8042979E324249D75003CBF578798F34F0712E8B706DCDEE4C4Y5KAM"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1AE236B3AC1C228669A35FF29CA5F1AE649CDF40F2E2318F6C2051B444D4B940055BBF7FB2D2D0759B8239c4m7L" TargetMode="External"/><Relationship Id="rId23" Type="http://schemas.openxmlformats.org/officeDocument/2006/relationships/hyperlink" Target="https://login.consultant.ru/link/?req=doc&amp;base=RLAW186&amp;n=107364&amp;date=15.11.2021&amp;dst=100728&amp;field=134" TargetMode="External"/><Relationship Id="rId28" Type="http://schemas.openxmlformats.org/officeDocument/2006/relationships/hyperlink" Target="https://login.consultant.ru/link/?req=doc&amp;base=RLAW186&amp;n=107364&amp;date=15.11.2021&amp;dst=100756&amp;field=134" TargetMode="External"/><Relationship Id="rId36" Type="http://schemas.openxmlformats.org/officeDocument/2006/relationships/hyperlink" Target="consultantplus://offline/ref=5AB35AA39909D408213171C4FA47E61D03A3F43E4AA55A74408B2CD8B1RDgAL" TargetMode="External"/><Relationship Id="rId10" Type="http://schemas.openxmlformats.org/officeDocument/2006/relationships/hyperlink" Target="consultantplus://offline/ref=5F2899041A1E022FD608256F7E2705920B71C001482963471634E41CBF24815B8BF9D26833BA6A38E2D926P0V7M" TargetMode="External"/><Relationship Id="rId19" Type="http://schemas.openxmlformats.org/officeDocument/2006/relationships/hyperlink" Target="https://login.consultant.ru/link/?req=doc&amp;base=RLAW186&amp;n=115738&amp;date=24.11.2021&amp;dst=100550&amp;field=134" TargetMode="External"/><Relationship Id="rId31" Type="http://schemas.openxmlformats.org/officeDocument/2006/relationships/hyperlink" Target="https://login.consultant.ru/link/?req=doc&amp;base=RLAW186&amp;n=107364&amp;date=15.11.2021&amp;dst=100660&amp;field=134"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AE236B3AC1C228669A35FF29CA5F1AE649CDF40F2E2318F6C2051B444D4B940055BBF7FB2D2D0759B8239c4m7L" TargetMode="External"/><Relationship Id="rId22" Type="http://schemas.openxmlformats.org/officeDocument/2006/relationships/hyperlink" Target="https://login.consultant.ru/link/?req=doc&amp;base=RLAW186&amp;n=107364&amp;date=15.11.2021&amp;dst=100728&amp;field=134" TargetMode="External"/><Relationship Id="rId27" Type="http://schemas.openxmlformats.org/officeDocument/2006/relationships/hyperlink" Target="https://login.consultant.ru/link/?req=doc&amp;base=RLAW186&amp;n=107364&amp;date=15.11.2021&amp;dst=100755&amp;field=134" TargetMode="External"/><Relationship Id="rId30" Type="http://schemas.openxmlformats.org/officeDocument/2006/relationships/hyperlink" Target="https://login.consultant.ru/link/?req=doc&amp;base=RLAW186&amp;n=107364&amp;date=15.11.2021&amp;dst=100657&amp;field=134" TargetMode="External"/><Relationship Id="rId35" Type="http://schemas.openxmlformats.org/officeDocument/2006/relationships/hyperlink" Target="https://login.consultant.ru/link/?req=doc&amp;base=RLAW186&amp;n=115720&amp;date=15.11.2021&amp;dst=100754&amp;field=134" TargetMode="External"/><Relationship Id="rId43" Type="http://schemas.openxmlformats.org/officeDocument/2006/relationships/hyperlink" Target="http://www.artemovsko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3C033-2BAF-41B9-A972-E3DAA7090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175</Pages>
  <Words>61039</Words>
  <Characters>347927</Characters>
  <Application>Microsoft Office Word</Application>
  <DocSecurity>0</DocSecurity>
  <Lines>2899</Lines>
  <Paragraphs>816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3</cp:revision>
  <cp:lastPrinted>2020-01-10T09:41:00Z</cp:lastPrinted>
  <dcterms:created xsi:type="dcterms:W3CDTF">2021-12-14T11:36:00Z</dcterms:created>
  <dcterms:modified xsi:type="dcterms:W3CDTF">2022-01-13T06:29:00Z</dcterms:modified>
</cp:coreProperties>
</file>