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8D00B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55FC3" w:rsidRDefault="00255FC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255FC3" w:rsidRDefault="00255FC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255FC3" w:rsidRDefault="00255FC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255FC3" w:rsidRDefault="000937F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169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255FC3" w:rsidRDefault="00255FC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255FC3" w:rsidRDefault="00255FC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255FC3" w:rsidRDefault="00255FC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255FC3" w:rsidRDefault="000937F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169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8B6217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93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2022г.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E58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Содержание</w:t>
      </w:r>
    </w:p>
    <w:p w:rsidR="000937F3" w:rsidRPr="006123B7" w:rsidRDefault="000937F3" w:rsidP="000937F3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  <w:r w:rsidRPr="006123B7">
        <w:rPr>
          <w:b/>
          <w:sz w:val="24"/>
          <w:szCs w:val="34"/>
        </w:rPr>
        <w:t>ИНФОРМАЦИОННОЕ СООБЩЕНИЕ</w:t>
      </w:r>
    </w:p>
    <w:p w:rsidR="000937F3" w:rsidRDefault="000937F3" w:rsidP="000937F3">
      <w:pPr>
        <w:ind w:firstLine="708"/>
        <w:jc w:val="both"/>
        <w:rPr>
          <w:sz w:val="24"/>
          <w:szCs w:val="34"/>
        </w:rPr>
      </w:pPr>
    </w:p>
    <w:p w:rsidR="000937F3" w:rsidRDefault="000937F3" w:rsidP="000937F3">
      <w:pPr>
        <w:ind w:firstLine="708"/>
        <w:jc w:val="both"/>
        <w:rPr>
          <w:sz w:val="24"/>
          <w:szCs w:val="34"/>
        </w:rPr>
      </w:pPr>
      <w:proofErr w:type="gramStart"/>
      <w:r>
        <w:rPr>
          <w:sz w:val="24"/>
          <w:szCs w:val="34"/>
        </w:rPr>
        <w:t xml:space="preserve">«Администрация Артемовского сельского поселения, </w:t>
      </w:r>
      <w:r w:rsidRPr="00810CA3">
        <w:rPr>
          <w:sz w:val="24"/>
          <w:szCs w:val="34"/>
        </w:rPr>
        <w:t xml:space="preserve">в соответствии с </w:t>
      </w:r>
      <w:r>
        <w:rPr>
          <w:sz w:val="24"/>
          <w:szCs w:val="34"/>
        </w:rPr>
        <w:t xml:space="preserve">Решением </w:t>
      </w:r>
      <w:r w:rsidRPr="00810CA3">
        <w:rPr>
          <w:sz w:val="24"/>
          <w:szCs w:val="34"/>
        </w:rPr>
        <w:t xml:space="preserve">от </w:t>
      </w:r>
      <w:r>
        <w:rPr>
          <w:sz w:val="24"/>
          <w:szCs w:val="34"/>
        </w:rPr>
        <w:t>27</w:t>
      </w:r>
      <w:r w:rsidRPr="00810CA3">
        <w:rPr>
          <w:sz w:val="24"/>
          <w:szCs w:val="34"/>
        </w:rPr>
        <w:t>.</w:t>
      </w:r>
      <w:r>
        <w:rPr>
          <w:sz w:val="24"/>
          <w:szCs w:val="34"/>
        </w:rPr>
        <w:t>12.2021</w:t>
      </w:r>
      <w:r w:rsidRPr="00810CA3">
        <w:rPr>
          <w:sz w:val="24"/>
          <w:szCs w:val="34"/>
        </w:rPr>
        <w:t xml:space="preserve"> </w:t>
      </w:r>
      <w:r>
        <w:rPr>
          <w:sz w:val="24"/>
          <w:szCs w:val="34"/>
        </w:rPr>
        <w:t>№19 «</w:t>
      </w:r>
      <w:r w:rsidRPr="00FA406B">
        <w:rPr>
          <w:sz w:val="24"/>
          <w:szCs w:val="34"/>
        </w:rPr>
        <w:t>Об утверждении прогнозного плана приватизации муници</w:t>
      </w:r>
      <w:r>
        <w:rPr>
          <w:sz w:val="24"/>
          <w:szCs w:val="34"/>
        </w:rPr>
        <w:t>пального иму</w:t>
      </w:r>
      <w:r w:rsidRPr="00FA406B">
        <w:rPr>
          <w:sz w:val="24"/>
          <w:szCs w:val="34"/>
        </w:rPr>
        <w:t>щ</w:t>
      </w:r>
      <w:r>
        <w:rPr>
          <w:sz w:val="24"/>
          <w:szCs w:val="34"/>
        </w:rPr>
        <w:t>ества Артемовского сельского по</w:t>
      </w:r>
      <w:r w:rsidRPr="00FA406B">
        <w:rPr>
          <w:sz w:val="24"/>
          <w:szCs w:val="34"/>
        </w:rPr>
        <w:t>селения на 202</w:t>
      </w:r>
      <w:r>
        <w:rPr>
          <w:sz w:val="24"/>
          <w:szCs w:val="34"/>
        </w:rPr>
        <w:t>2</w:t>
      </w:r>
      <w:r w:rsidRPr="00FA406B">
        <w:rPr>
          <w:sz w:val="24"/>
          <w:szCs w:val="34"/>
        </w:rPr>
        <w:t xml:space="preserve"> год</w:t>
      </w:r>
      <w:r w:rsidRPr="008D249E">
        <w:rPr>
          <w:sz w:val="24"/>
          <w:szCs w:val="34"/>
        </w:rPr>
        <w:t xml:space="preserve"> </w:t>
      </w:r>
      <w:r>
        <w:rPr>
          <w:sz w:val="24"/>
          <w:szCs w:val="34"/>
        </w:rPr>
        <w:t xml:space="preserve">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>
        <w:rPr>
          <w:sz w:val="24"/>
          <w:szCs w:val="34"/>
        </w:rPr>
        <w:t>» и от 11.02.2022 № 24 «</w:t>
      </w:r>
      <w:r w:rsidRPr="00B83716">
        <w:rPr>
          <w:sz w:val="24"/>
          <w:szCs w:val="34"/>
        </w:rPr>
        <w:t xml:space="preserve">О внесении изменений в </w:t>
      </w:r>
      <w:r>
        <w:rPr>
          <w:sz w:val="24"/>
          <w:szCs w:val="34"/>
        </w:rPr>
        <w:t xml:space="preserve">решение </w:t>
      </w:r>
      <w:r w:rsidRPr="00B83716">
        <w:rPr>
          <w:sz w:val="24"/>
          <w:szCs w:val="34"/>
        </w:rPr>
        <w:t xml:space="preserve"> от </w:t>
      </w:r>
      <w:r>
        <w:rPr>
          <w:sz w:val="24"/>
          <w:szCs w:val="34"/>
        </w:rPr>
        <w:t>27.12.2021 №19</w:t>
      </w:r>
      <w:r w:rsidRPr="00B83716"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 xml:space="preserve">Об утверждении прогнозного плана приватизации муниципального имущества Артемовского сельского поселения на </w:t>
      </w:r>
      <w:r>
        <w:rPr>
          <w:sz w:val="24"/>
          <w:szCs w:val="34"/>
        </w:rPr>
        <w:t>2022</w:t>
      </w:r>
      <w:r w:rsidRPr="00FA406B">
        <w:rPr>
          <w:sz w:val="24"/>
          <w:szCs w:val="34"/>
        </w:rPr>
        <w:t xml:space="preserve"> год</w:t>
      </w:r>
      <w:r>
        <w:rPr>
          <w:sz w:val="24"/>
          <w:szCs w:val="34"/>
        </w:rPr>
        <w:t xml:space="preserve"> 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 w:rsidRPr="00B83716">
        <w:rPr>
          <w:sz w:val="24"/>
          <w:szCs w:val="34"/>
        </w:rPr>
        <w:t>»</w:t>
      </w:r>
      <w:r>
        <w:rPr>
          <w:sz w:val="24"/>
          <w:szCs w:val="34"/>
        </w:rPr>
        <w:t>,</w:t>
      </w:r>
      <w:r w:rsidRPr="00810CA3">
        <w:rPr>
          <w:sz w:val="24"/>
          <w:szCs w:val="34"/>
        </w:rPr>
        <w:t xml:space="preserve"> проводит</w:t>
      </w:r>
      <w:r>
        <w:rPr>
          <w:sz w:val="24"/>
          <w:szCs w:val="34"/>
        </w:rPr>
        <w:t xml:space="preserve">: </w:t>
      </w:r>
      <w:proofErr w:type="gramEnd"/>
    </w:p>
    <w:p w:rsidR="000937F3" w:rsidRDefault="000937F3" w:rsidP="000937F3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Аукцион по продаже муниципального имущества в электронной форме, открытый по составу участников:</w:t>
      </w:r>
    </w:p>
    <w:p w:rsidR="000937F3" w:rsidRPr="006C2465" w:rsidRDefault="000937F3" w:rsidP="000937F3">
      <w:pPr>
        <w:pStyle w:val="ConsPlusNormal"/>
        <w:ind w:firstLine="709"/>
        <w:jc w:val="both"/>
        <w:rPr>
          <w:rStyle w:val="af5"/>
          <w:rFonts w:ascii="Times New Roman" w:hAnsi="Times New Roman" w:cs="Times New Roman"/>
          <w:b w:val="0"/>
          <w:sz w:val="24"/>
          <w:szCs w:val="24"/>
        </w:rPr>
      </w:pPr>
      <w:r w:rsidRPr="006C2465">
        <w:rPr>
          <w:rStyle w:val="af5"/>
          <w:rFonts w:ascii="Times New Roman" w:hAnsi="Times New Roman" w:cs="Times New Roman"/>
          <w:sz w:val="24"/>
          <w:szCs w:val="24"/>
        </w:rPr>
        <w:t xml:space="preserve">- 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>Н</w:t>
      </w:r>
      <w:r>
        <w:rPr>
          <w:rStyle w:val="af5"/>
          <w:rFonts w:ascii="Times New Roman" w:hAnsi="Times New Roman" w:cs="Times New Roman"/>
          <w:sz w:val="24"/>
          <w:szCs w:val="24"/>
        </w:rPr>
        <w:t>ежилое здание сельского дома культуры, общей площадью 103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>,</w:t>
      </w:r>
      <w:r>
        <w:rPr>
          <w:rStyle w:val="af5"/>
          <w:rFonts w:ascii="Times New Roman" w:hAnsi="Times New Roman" w:cs="Times New Roman"/>
          <w:sz w:val="24"/>
          <w:szCs w:val="24"/>
        </w:rPr>
        <w:t>4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 xml:space="preserve"> кв. м., кадастровый номер 61:28:00</w:t>
      </w:r>
      <w:r>
        <w:rPr>
          <w:rStyle w:val="af5"/>
          <w:rFonts w:ascii="Times New Roman" w:hAnsi="Times New Roman" w:cs="Times New Roman"/>
          <w:sz w:val="24"/>
          <w:szCs w:val="24"/>
        </w:rPr>
        <w:t>2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>0</w:t>
      </w:r>
      <w:r>
        <w:rPr>
          <w:rStyle w:val="af5"/>
          <w:rFonts w:ascii="Times New Roman" w:hAnsi="Times New Roman" w:cs="Times New Roman"/>
          <w:sz w:val="24"/>
          <w:szCs w:val="24"/>
        </w:rPr>
        <w:t>601:407, литер</w:t>
      </w:r>
      <w:proofErr w:type="gramStart"/>
      <w:r>
        <w:rPr>
          <w:rStyle w:val="af5"/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Style w:val="af5"/>
          <w:rFonts w:ascii="Times New Roman" w:hAnsi="Times New Roman" w:cs="Times New Roman"/>
          <w:sz w:val="24"/>
          <w:szCs w:val="24"/>
        </w:rPr>
        <w:t xml:space="preserve"> 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 xml:space="preserve"> и земельный участок, площадью </w:t>
      </w:r>
      <w:r>
        <w:rPr>
          <w:rStyle w:val="af5"/>
          <w:rFonts w:ascii="Times New Roman" w:hAnsi="Times New Roman" w:cs="Times New Roman"/>
          <w:sz w:val="24"/>
          <w:szCs w:val="24"/>
        </w:rPr>
        <w:t>540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 xml:space="preserve"> кв. м., кадастровый номер 61:28:0020601:</w:t>
      </w:r>
      <w:r>
        <w:rPr>
          <w:rStyle w:val="af5"/>
          <w:rFonts w:ascii="Times New Roman" w:hAnsi="Times New Roman" w:cs="Times New Roman"/>
          <w:sz w:val="24"/>
          <w:szCs w:val="24"/>
        </w:rPr>
        <w:t>169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>, расположенные по адресу: Ростовска</w:t>
      </w:r>
      <w:r>
        <w:rPr>
          <w:rStyle w:val="af5"/>
          <w:rFonts w:ascii="Times New Roman" w:hAnsi="Times New Roman" w:cs="Times New Roman"/>
          <w:sz w:val="24"/>
          <w:szCs w:val="24"/>
        </w:rPr>
        <w:t xml:space="preserve">я область, </w:t>
      </w:r>
      <w:proofErr w:type="gramStart"/>
      <w:r>
        <w:rPr>
          <w:rStyle w:val="af5"/>
          <w:rFonts w:ascii="Times New Roman" w:hAnsi="Times New Roman" w:cs="Times New Roman"/>
          <w:sz w:val="24"/>
          <w:szCs w:val="24"/>
        </w:rPr>
        <w:t>Октябрьский</w:t>
      </w:r>
      <w:proofErr w:type="gramEnd"/>
      <w:r>
        <w:rPr>
          <w:rStyle w:val="af5"/>
          <w:rFonts w:ascii="Times New Roman" w:hAnsi="Times New Roman" w:cs="Times New Roman"/>
          <w:sz w:val="24"/>
          <w:szCs w:val="24"/>
        </w:rPr>
        <w:t xml:space="preserve"> рай-он, п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 xml:space="preserve">. </w:t>
      </w:r>
      <w:r>
        <w:rPr>
          <w:rStyle w:val="af5"/>
          <w:rFonts w:ascii="Times New Roman" w:hAnsi="Times New Roman" w:cs="Times New Roman"/>
          <w:sz w:val="24"/>
          <w:szCs w:val="24"/>
        </w:rPr>
        <w:t>Равнинный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Style w:val="af5"/>
          <w:rFonts w:ascii="Times New Roman" w:hAnsi="Times New Roman" w:cs="Times New Roman"/>
          <w:sz w:val="24"/>
          <w:szCs w:val="24"/>
        </w:rPr>
        <w:t>Майская, д.9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 xml:space="preserve">-а. Стартовая цена </w:t>
      </w:r>
      <w:r>
        <w:rPr>
          <w:rStyle w:val="af5"/>
          <w:rFonts w:ascii="Times New Roman" w:hAnsi="Times New Roman" w:cs="Times New Roman"/>
          <w:sz w:val="24"/>
          <w:szCs w:val="24"/>
        </w:rPr>
        <w:t>122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 xml:space="preserve"> 000 руб. (без учета НДС), шаг аукциона </w:t>
      </w:r>
      <w:r>
        <w:rPr>
          <w:rStyle w:val="af5"/>
          <w:rFonts w:ascii="Times New Roman" w:hAnsi="Times New Roman" w:cs="Times New Roman"/>
          <w:sz w:val="24"/>
          <w:szCs w:val="24"/>
        </w:rPr>
        <w:t>6000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 xml:space="preserve"> руб. За</w:t>
      </w:r>
      <w:r>
        <w:rPr>
          <w:rStyle w:val="af5"/>
          <w:rFonts w:ascii="Times New Roman" w:hAnsi="Times New Roman" w:cs="Times New Roman"/>
          <w:sz w:val="24"/>
          <w:szCs w:val="24"/>
        </w:rPr>
        <w:t>даток для участия в аукционе – 24400</w:t>
      </w:r>
      <w:r w:rsidRPr="003C0EE1">
        <w:rPr>
          <w:rStyle w:val="af5"/>
          <w:rFonts w:ascii="Times New Roman" w:hAnsi="Times New Roman" w:cs="Times New Roman"/>
          <w:sz w:val="24"/>
          <w:szCs w:val="24"/>
        </w:rPr>
        <w:t xml:space="preserve"> руб</w:t>
      </w:r>
      <w:r>
        <w:rPr>
          <w:rStyle w:val="af5"/>
          <w:rFonts w:ascii="Times New Roman" w:hAnsi="Times New Roman" w:cs="Times New Roman"/>
          <w:sz w:val="24"/>
          <w:szCs w:val="24"/>
        </w:rPr>
        <w:t>.</w:t>
      </w:r>
    </w:p>
    <w:p w:rsidR="000937F3" w:rsidRDefault="000937F3" w:rsidP="000937F3">
      <w:pPr>
        <w:ind w:firstLine="708"/>
        <w:jc w:val="both"/>
        <w:rPr>
          <w:sz w:val="24"/>
          <w:szCs w:val="34"/>
        </w:rPr>
      </w:pPr>
      <w:r>
        <w:rPr>
          <w:b/>
          <w:bCs/>
          <w:sz w:val="24"/>
          <w:szCs w:val="34"/>
        </w:rPr>
        <w:t xml:space="preserve">Организатор аукциона – </w:t>
      </w:r>
      <w:r>
        <w:rPr>
          <w:sz w:val="24"/>
          <w:szCs w:val="34"/>
        </w:rPr>
        <w:t xml:space="preserve">Администрация Артемовского сельского поселения. Почтовый адрес и местонахождение: 346451, Ростовская область, Октябрьский район, п. Новокадамово, ул. Шоссейная, 1. </w:t>
      </w:r>
      <w:r>
        <w:rPr>
          <w:sz w:val="24"/>
          <w:szCs w:val="34"/>
          <w:lang w:val="en-US"/>
        </w:rPr>
        <w:t>E</w:t>
      </w:r>
      <w:r>
        <w:rPr>
          <w:sz w:val="24"/>
          <w:szCs w:val="34"/>
        </w:rPr>
        <w:t>-</w:t>
      </w:r>
      <w:r>
        <w:rPr>
          <w:sz w:val="24"/>
          <w:szCs w:val="34"/>
          <w:lang w:val="en-US"/>
        </w:rPr>
        <w:t>mail</w:t>
      </w:r>
      <w:r>
        <w:rPr>
          <w:color w:val="000000"/>
          <w:sz w:val="24"/>
          <w:szCs w:val="34"/>
        </w:rPr>
        <w:t xml:space="preserve">: </w:t>
      </w:r>
      <w:hyperlink r:id="rId10" w:history="1">
        <w:r w:rsidRPr="00E16A4A">
          <w:rPr>
            <w:rStyle w:val="afe"/>
            <w:sz w:val="24"/>
            <w:szCs w:val="34"/>
            <w:lang w:val="en-US"/>
          </w:rPr>
          <w:t>novokadamovo</w:t>
        </w:r>
        <w:r w:rsidRPr="00EA42A0">
          <w:rPr>
            <w:rStyle w:val="afe"/>
            <w:sz w:val="24"/>
            <w:szCs w:val="34"/>
          </w:rPr>
          <w:t>@</w:t>
        </w:r>
        <w:r w:rsidRPr="00E16A4A">
          <w:rPr>
            <w:rStyle w:val="afe"/>
            <w:sz w:val="24"/>
            <w:szCs w:val="34"/>
            <w:lang w:val="en-US"/>
          </w:rPr>
          <w:t>mail</w:t>
        </w:r>
        <w:r w:rsidRPr="00EA42A0">
          <w:rPr>
            <w:rStyle w:val="afe"/>
            <w:sz w:val="24"/>
            <w:szCs w:val="34"/>
          </w:rPr>
          <w:t>.</w:t>
        </w:r>
        <w:proofErr w:type="spellStart"/>
        <w:r w:rsidRPr="00E16A4A">
          <w:rPr>
            <w:rStyle w:val="afe"/>
            <w:sz w:val="24"/>
            <w:szCs w:val="34"/>
            <w:lang w:val="en-US"/>
          </w:rPr>
          <w:t>ru</w:t>
        </w:r>
        <w:proofErr w:type="spellEnd"/>
      </w:hyperlink>
      <w:r w:rsidRPr="00EA42A0">
        <w:rPr>
          <w:color w:val="000000"/>
          <w:sz w:val="24"/>
          <w:szCs w:val="34"/>
        </w:rPr>
        <w:t xml:space="preserve"> </w:t>
      </w:r>
      <w:r>
        <w:rPr>
          <w:color w:val="000000"/>
          <w:sz w:val="24"/>
          <w:szCs w:val="34"/>
        </w:rPr>
        <w:t>.</w:t>
      </w:r>
      <w:r>
        <w:rPr>
          <w:sz w:val="24"/>
          <w:szCs w:val="34"/>
        </w:rPr>
        <w:t xml:space="preserve"> Контактный телефон: 8 (86360) </w:t>
      </w:r>
      <w:r w:rsidRPr="00EA42A0">
        <w:rPr>
          <w:sz w:val="24"/>
          <w:szCs w:val="34"/>
        </w:rPr>
        <w:t>3-79-35</w:t>
      </w:r>
      <w:r>
        <w:rPr>
          <w:sz w:val="24"/>
          <w:szCs w:val="34"/>
        </w:rPr>
        <w:t xml:space="preserve">, </w:t>
      </w:r>
      <w:r w:rsidRPr="00EA42A0">
        <w:rPr>
          <w:sz w:val="24"/>
          <w:szCs w:val="34"/>
        </w:rPr>
        <w:t>3</w:t>
      </w:r>
      <w:r>
        <w:rPr>
          <w:sz w:val="24"/>
          <w:szCs w:val="34"/>
        </w:rPr>
        <w:t>-</w:t>
      </w:r>
      <w:r w:rsidRPr="00EA42A0">
        <w:rPr>
          <w:sz w:val="24"/>
          <w:szCs w:val="34"/>
        </w:rPr>
        <w:t>79-18</w:t>
      </w:r>
      <w:r>
        <w:rPr>
          <w:sz w:val="24"/>
          <w:szCs w:val="34"/>
        </w:rPr>
        <w:t>.</w:t>
      </w:r>
    </w:p>
    <w:p w:rsidR="000937F3" w:rsidRDefault="000937F3" w:rsidP="000937F3">
      <w:pPr>
        <w:autoSpaceDE w:val="0"/>
        <w:autoSpaceDN w:val="0"/>
        <w:adjustRightInd w:val="0"/>
        <w:ind w:firstLine="709"/>
        <w:jc w:val="both"/>
        <w:outlineLvl w:val="1"/>
        <w:rPr>
          <w:sz w:val="24"/>
        </w:rPr>
      </w:pPr>
      <w:r>
        <w:rPr>
          <w:sz w:val="24"/>
          <w:szCs w:val="24"/>
          <w:lang w:eastAsia="ru-RU"/>
        </w:rPr>
        <w:t xml:space="preserve">Форма подачи предложений о цене – открытая. </w:t>
      </w:r>
      <w:r>
        <w:rPr>
          <w:sz w:val="24"/>
        </w:rPr>
        <w:t xml:space="preserve">Задатки  для участия в аукционе  вносятся  </w:t>
      </w:r>
      <w:r w:rsidRPr="0002112E">
        <w:rPr>
          <w:sz w:val="24"/>
        </w:rPr>
        <w:t>на счёт оператора электронной площадки в соответствии с Регламентом электронной площадки</w:t>
      </w:r>
      <w:r>
        <w:rPr>
          <w:sz w:val="24"/>
        </w:rPr>
        <w:t>.</w:t>
      </w:r>
    </w:p>
    <w:p w:rsidR="000937F3" w:rsidRDefault="000937F3" w:rsidP="000937F3">
      <w:pPr>
        <w:pStyle w:val="af3"/>
        <w:ind w:firstLine="709"/>
        <w:rPr>
          <w:sz w:val="24"/>
        </w:rPr>
      </w:pPr>
      <w:r w:rsidRPr="0080137E">
        <w:rPr>
          <w:b/>
          <w:sz w:val="24"/>
        </w:rPr>
        <w:t xml:space="preserve">Дата проведения аукциона </w:t>
      </w:r>
      <w:r>
        <w:rPr>
          <w:b/>
          <w:sz w:val="24"/>
        </w:rPr>
        <w:t>19.04</w:t>
      </w:r>
      <w:r w:rsidRPr="0080137E">
        <w:rPr>
          <w:b/>
          <w:bCs/>
          <w:sz w:val="24"/>
        </w:rPr>
        <w:t>.20</w:t>
      </w:r>
      <w:r>
        <w:rPr>
          <w:b/>
          <w:bCs/>
          <w:sz w:val="24"/>
        </w:rPr>
        <w:t>22г. в 9-00</w:t>
      </w:r>
      <w:r w:rsidRPr="00B3237D">
        <w:rPr>
          <w:sz w:val="24"/>
        </w:rPr>
        <w:t>,</w:t>
      </w:r>
      <w:r>
        <w:rPr>
          <w:sz w:val="24"/>
        </w:rPr>
        <w:t xml:space="preserve">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1" w:history="1">
        <w:r w:rsidRPr="00347785">
          <w:rPr>
            <w:rStyle w:val="afe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0937F3" w:rsidRDefault="000937F3" w:rsidP="000937F3">
      <w:pPr>
        <w:overflowPunct w:val="0"/>
        <w:autoSpaceDE w:val="0"/>
        <w:autoSpaceDN w:val="0"/>
        <w:adjustRightInd w:val="0"/>
        <w:snapToGrid w:val="0"/>
        <w:ind w:right="113"/>
        <w:jc w:val="both"/>
        <w:rPr>
          <w:sz w:val="24"/>
        </w:rPr>
      </w:pPr>
      <w:r w:rsidRPr="00D36DA9">
        <w:rPr>
          <w:sz w:val="24"/>
        </w:rPr>
        <w:t xml:space="preserve">Желающие принять участие в аукционе могут подать заявку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2" w:history="1">
        <w:r w:rsidRPr="00347785">
          <w:rPr>
            <w:rStyle w:val="afe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0937F3" w:rsidRPr="00B3237D" w:rsidRDefault="000937F3" w:rsidP="000937F3">
      <w:pPr>
        <w:pStyle w:val="af3"/>
        <w:ind w:firstLine="708"/>
        <w:rPr>
          <w:color w:val="000000"/>
          <w:sz w:val="24"/>
        </w:rPr>
      </w:pPr>
      <w:r w:rsidRPr="00B3237D"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</w:t>
      </w:r>
      <w:r w:rsidRPr="00B3237D">
        <w:rPr>
          <w:b/>
          <w:bCs/>
          <w:color w:val="000000"/>
          <w:sz w:val="24"/>
        </w:rPr>
        <w:t xml:space="preserve"> часов </w:t>
      </w:r>
      <w:r>
        <w:rPr>
          <w:b/>
          <w:bCs/>
          <w:color w:val="000000"/>
          <w:sz w:val="24"/>
        </w:rPr>
        <w:t>11.04</w:t>
      </w:r>
      <w:r w:rsidRPr="00B3237D">
        <w:rPr>
          <w:b/>
          <w:bCs/>
          <w:color w:val="000000"/>
          <w:sz w:val="24"/>
        </w:rPr>
        <w:t>.20</w:t>
      </w:r>
      <w:r>
        <w:rPr>
          <w:b/>
          <w:bCs/>
          <w:color w:val="000000"/>
          <w:sz w:val="24"/>
        </w:rPr>
        <w:t>22</w:t>
      </w:r>
      <w:r w:rsidRPr="00B3237D">
        <w:rPr>
          <w:b/>
          <w:bCs/>
          <w:color w:val="000000"/>
          <w:sz w:val="24"/>
        </w:rPr>
        <w:t>г.</w:t>
      </w:r>
    </w:p>
    <w:p w:rsidR="000937F3" w:rsidRPr="00AC77E2" w:rsidRDefault="000937F3" w:rsidP="000937F3">
      <w:pPr>
        <w:pStyle w:val="af3"/>
        <w:ind w:firstLine="540"/>
        <w:rPr>
          <w:b/>
          <w:bCs/>
          <w:sz w:val="24"/>
        </w:rPr>
      </w:pPr>
      <w:r w:rsidRPr="00B3237D">
        <w:rPr>
          <w:sz w:val="24"/>
        </w:rPr>
        <w:t xml:space="preserve">  Дата определения участников аукциона </w:t>
      </w:r>
      <w:r>
        <w:rPr>
          <w:b/>
          <w:sz w:val="24"/>
        </w:rPr>
        <w:t>15.04.2022г</w:t>
      </w:r>
      <w:r>
        <w:rPr>
          <w:b/>
          <w:bCs/>
          <w:sz w:val="24"/>
        </w:rPr>
        <w:t>. в 10-00</w:t>
      </w:r>
      <w:r w:rsidRPr="00AC77E2">
        <w:rPr>
          <w:b/>
          <w:bCs/>
          <w:sz w:val="24"/>
        </w:rPr>
        <w:t>.</w:t>
      </w:r>
    </w:p>
    <w:p w:rsidR="000937F3" w:rsidRDefault="000937F3" w:rsidP="000937F3">
      <w:pPr>
        <w:autoSpaceDE w:val="0"/>
        <w:autoSpaceDN w:val="0"/>
        <w:adjustRightInd w:val="0"/>
        <w:ind w:firstLine="540"/>
        <w:jc w:val="both"/>
        <w:rPr>
          <w:sz w:val="24"/>
          <w:lang w:eastAsia="ru-RU"/>
        </w:rPr>
      </w:pPr>
      <w:r w:rsidRPr="00B3237D"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наиболее высокую цену за такое имущество.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заявок, указанных в информационном сообщении. Одно лицо имеет право подать только одну заявку по каждому лоту.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Одновременно с заявкой на участие в Аукционе представляются документы: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юридических лиц: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заверенные копии учредительных документов;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</w:t>
      </w:r>
      <w:r w:rsidRPr="003F3741">
        <w:rPr>
          <w:sz w:val="24"/>
        </w:rPr>
        <w:lastRenderedPageBreak/>
        <w:t>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физических лиц: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копию всех листов документа, удостоверяющего личность. 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proofErr w:type="spellStart"/>
      <w:r w:rsidRPr="003F3741">
        <w:rPr>
          <w:sz w:val="24"/>
        </w:rPr>
        <w:t>doc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docx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pdf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txt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rtf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zip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rar</w:t>
      </w:r>
      <w:proofErr w:type="spellEnd"/>
      <w:r w:rsidRPr="003F3741">
        <w:rPr>
          <w:sz w:val="24"/>
        </w:rPr>
        <w:t>, .7z, .</w:t>
      </w:r>
      <w:proofErr w:type="spellStart"/>
      <w:r w:rsidRPr="003F3741">
        <w:rPr>
          <w:sz w:val="24"/>
        </w:rPr>
        <w:t>jpg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gif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png</w:t>
      </w:r>
      <w:proofErr w:type="spellEnd"/>
      <w:r w:rsidRPr="003F3741">
        <w:rPr>
          <w:sz w:val="24"/>
        </w:rPr>
        <w:t>.</w:t>
      </w:r>
    </w:p>
    <w:p w:rsidR="000937F3" w:rsidRPr="003F3741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 данным документам также прилагается их опись. </w:t>
      </w:r>
    </w:p>
    <w:p w:rsidR="000937F3" w:rsidRDefault="000937F3" w:rsidP="000937F3">
      <w:pPr>
        <w:autoSpaceDE w:val="0"/>
        <w:autoSpaceDN w:val="0"/>
        <w:adjustRightInd w:val="0"/>
        <w:ind w:firstLine="709"/>
        <w:jc w:val="both"/>
      </w:pPr>
      <w:proofErr w:type="gramStart"/>
      <w:r w:rsidRPr="003F3741">
        <w:rPr>
          <w:sz w:val="24"/>
        </w:rPr>
        <w:t>Документооборот между претендентами, участниками, Организатором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3F3741">
        <w:rPr>
          <w:sz w:val="24"/>
        </w:rPr>
        <w:t xml:space="preserve"> Данное правило не распространяется для договора купли-продажи муниципального имущества, который заключается сторонами в простой письменной форме.</w:t>
      </w:r>
    </w:p>
    <w:p w:rsidR="000937F3" w:rsidRDefault="000937F3" w:rsidP="000937F3">
      <w:pPr>
        <w:pStyle w:val="af3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приватизации данного имущества нет, за исключением случаев, предусмотренных статьей 5 Федерального закона от 21.12.2001 №178-ФЗ «О приватизации государственного и муниципального имущества».</w:t>
      </w:r>
    </w:p>
    <w:p w:rsidR="000937F3" w:rsidRDefault="000937F3" w:rsidP="000937F3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tab/>
      </w:r>
      <w:r>
        <w:rPr>
          <w:sz w:val="24"/>
        </w:rPr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течение 5 дней со дня подведения итогов аукциона.</w:t>
      </w:r>
    </w:p>
    <w:p w:rsidR="000937F3" w:rsidRPr="00B96054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Оплата цены приобретаемого имущества, сформированной по результатам аукциона, осуществляется в порядке и в сроки, установленные договором купли-продажи, по реквизитам, указанным в договоре. Задаток, внесенный на счет Продавца победителем аукциона, засчитывается в счет оплаты приобретаемого имущества.</w:t>
      </w:r>
    </w:p>
    <w:p w:rsidR="000937F3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0937F3" w:rsidRDefault="000937F3" w:rsidP="000937F3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4C697F">
        <w:rPr>
          <w:sz w:val="24"/>
        </w:rPr>
        <w:t xml:space="preserve">В течение пяти рабочих дней </w:t>
      </w:r>
      <w:proofErr w:type="gramStart"/>
      <w:r w:rsidRPr="004C697F">
        <w:rPr>
          <w:sz w:val="24"/>
        </w:rPr>
        <w:t>с даты подведения</w:t>
      </w:r>
      <w:proofErr w:type="gramEnd"/>
      <w:r w:rsidRPr="004C697F">
        <w:rPr>
          <w:sz w:val="24"/>
        </w:rPr>
        <w:t xml:space="preserve"> итогов аукциона с победителем аукциона заключается договор купли-продажи</w:t>
      </w:r>
      <w:r>
        <w:rPr>
          <w:color w:val="000000"/>
          <w:sz w:val="24"/>
        </w:rPr>
        <w:t>.</w:t>
      </w:r>
    </w:p>
    <w:p w:rsidR="000937F3" w:rsidRDefault="000937F3" w:rsidP="000937F3">
      <w:pPr>
        <w:pStyle w:val="af3"/>
        <w:rPr>
          <w:sz w:val="24"/>
        </w:rPr>
      </w:pPr>
      <w:r>
        <w:rPr>
          <w:sz w:val="24"/>
        </w:rPr>
        <w:lastRenderedPageBreak/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0937F3" w:rsidRPr="00580B74" w:rsidRDefault="000937F3" w:rsidP="000937F3">
      <w:pPr>
        <w:pStyle w:val="af3"/>
        <w:ind w:firstLine="708"/>
        <w:rPr>
          <w:color w:val="000000"/>
          <w:sz w:val="24"/>
        </w:rPr>
      </w:pPr>
      <w:r>
        <w:rPr>
          <w:sz w:val="24"/>
        </w:rPr>
        <w:t xml:space="preserve">С документацией об аукционе и другой информацией можно ознакомиться на официальном сайте: </w:t>
      </w:r>
      <w:proofErr w:type="spellStart"/>
      <w:r w:rsidRPr="00580B74">
        <w:rPr>
          <w:color w:val="000000"/>
          <w:sz w:val="24"/>
          <w:lang w:val="en-US"/>
        </w:rPr>
        <w:t>novokadamovo</w:t>
      </w:r>
      <w:proofErr w:type="spellEnd"/>
      <w:r w:rsidRPr="00580B74">
        <w:rPr>
          <w:color w:val="000000"/>
          <w:sz w:val="24"/>
        </w:rPr>
        <w:t>@</w:t>
      </w:r>
      <w:proofErr w:type="spellStart"/>
      <w:r w:rsidRPr="00580B74">
        <w:rPr>
          <w:color w:val="000000"/>
          <w:sz w:val="24"/>
          <w:lang w:val="en-US"/>
        </w:rPr>
        <w:t>mail</w:t>
      </w:r>
      <w:proofErr w:type="spellEnd"/>
      <w:r w:rsidRPr="00580B74">
        <w:rPr>
          <w:color w:val="000000"/>
          <w:sz w:val="24"/>
        </w:rPr>
        <w:t>.</w:t>
      </w:r>
      <w:proofErr w:type="spellStart"/>
      <w:r w:rsidRPr="00580B74">
        <w:rPr>
          <w:color w:val="000000"/>
          <w:sz w:val="24"/>
          <w:lang w:val="en-US"/>
        </w:rPr>
        <w:t>ru</w:t>
      </w:r>
      <w:proofErr w:type="spellEnd"/>
      <w:r>
        <w:rPr>
          <w:color w:val="000000"/>
          <w:sz w:val="24"/>
        </w:rPr>
        <w:t xml:space="preserve"> в разделе «Аукционы, торги, конкурсы», на сайте </w:t>
      </w:r>
      <w:hyperlink r:id="rId13" w:history="1">
        <w:r w:rsidRPr="00347785">
          <w:rPr>
            <w:rStyle w:val="afe"/>
            <w:sz w:val="24"/>
            <w:lang w:val="en-US"/>
          </w:rPr>
          <w:t>www</w:t>
        </w:r>
        <w:r w:rsidRPr="00B96054">
          <w:rPr>
            <w:rStyle w:val="afe"/>
            <w:sz w:val="24"/>
          </w:rPr>
          <w:t>.</w:t>
        </w:r>
        <w:r w:rsidRPr="00347785">
          <w:rPr>
            <w:rStyle w:val="afe"/>
            <w:sz w:val="24"/>
            <w:lang w:val="en-US"/>
          </w:rPr>
          <w:t>torgi</w:t>
        </w:r>
        <w:r w:rsidRPr="00B96054">
          <w:rPr>
            <w:rStyle w:val="afe"/>
            <w:sz w:val="24"/>
          </w:rPr>
          <w:t>.</w:t>
        </w:r>
        <w:r w:rsidRPr="00347785">
          <w:rPr>
            <w:rStyle w:val="afe"/>
            <w:sz w:val="24"/>
            <w:lang w:val="en-US"/>
          </w:rPr>
          <w:t>gov</w:t>
        </w:r>
        <w:r w:rsidRPr="00B96054">
          <w:rPr>
            <w:rStyle w:val="afe"/>
            <w:sz w:val="24"/>
          </w:rPr>
          <w:t>.</w:t>
        </w:r>
        <w:r w:rsidRPr="00347785">
          <w:rPr>
            <w:rStyle w:val="afe"/>
            <w:sz w:val="24"/>
            <w:lang w:val="en-US"/>
          </w:rPr>
          <w:t>ru</w:t>
        </w:r>
      </w:hyperlink>
      <w:r>
        <w:rPr>
          <w:color w:val="000000"/>
          <w:sz w:val="24"/>
        </w:rPr>
        <w:t xml:space="preserve">, </w:t>
      </w:r>
      <w:r w:rsidRPr="00B96054">
        <w:rPr>
          <w:color w:val="000000"/>
          <w:sz w:val="24"/>
        </w:rPr>
        <w:t xml:space="preserve">на официальном сайте электронной торговой площадки </w:t>
      </w:r>
      <w:hyperlink r:id="rId14" w:history="1">
        <w:r w:rsidRPr="00347785">
          <w:rPr>
            <w:rStyle w:val="afe"/>
            <w:sz w:val="24"/>
          </w:rPr>
          <w:t>www.roseltorg.ru</w:t>
        </w:r>
      </w:hyperlink>
      <w:r>
        <w:rPr>
          <w:color w:val="000000"/>
          <w:sz w:val="24"/>
        </w:rPr>
        <w:t>, а также</w:t>
      </w:r>
      <w:r>
        <w:rPr>
          <w:sz w:val="24"/>
        </w:rPr>
        <w:t xml:space="preserve"> в администрации артемовского сельского поселения .</w:t>
      </w:r>
    </w:p>
    <w:p w:rsidR="000937F3" w:rsidRDefault="000937F3" w:rsidP="000937F3">
      <w:pPr>
        <w:pStyle w:val="af3"/>
        <w:rPr>
          <w:sz w:val="24"/>
        </w:rPr>
      </w:pPr>
    </w:p>
    <w:p w:rsidR="000937F3" w:rsidRDefault="000937F3" w:rsidP="000937F3">
      <w:pPr>
        <w:pStyle w:val="af3"/>
        <w:rPr>
          <w:b/>
        </w:rPr>
      </w:pPr>
      <w:r>
        <w:rPr>
          <w:sz w:val="24"/>
        </w:rPr>
        <w:t xml:space="preserve">        </w:t>
      </w:r>
      <w:r>
        <w:rPr>
          <w:b/>
        </w:rPr>
        <w:t xml:space="preserve"> </w:t>
      </w:r>
    </w:p>
    <w:p w:rsidR="000937F3" w:rsidRDefault="000937F3" w:rsidP="000937F3"/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31263E" w:rsidRPr="001B4913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31263E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 Ольга Павловна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51537C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5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F956FB" w:rsidP="00CD374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CD37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2021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6"/>
      <w:footerReference w:type="default" r:id="rId17"/>
      <w:footerReference w:type="first" r:id="rId18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37C" w:rsidRDefault="0051537C">
      <w:r>
        <w:separator/>
      </w:r>
    </w:p>
  </w:endnote>
  <w:endnote w:type="continuationSeparator" w:id="0">
    <w:p w:rsidR="0051537C" w:rsidRDefault="0051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FC3" w:rsidRDefault="00255FC3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55FC3" w:rsidRDefault="00255FC3">
    <w:pPr>
      <w:pStyle w:val="a3"/>
    </w:pPr>
  </w:p>
  <w:p w:rsidR="00255FC3" w:rsidRDefault="00255FC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255FC3" w:rsidRDefault="00255FC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7F3">
          <w:rPr>
            <w:noProof/>
          </w:rPr>
          <w:t>2</w:t>
        </w:r>
        <w:r>
          <w:fldChar w:fldCharType="end"/>
        </w:r>
      </w:p>
    </w:sdtContent>
  </w:sdt>
  <w:p w:rsidR="00255FC3" w:rsidRDefault="00255FC3" w:rsidP="002C26B3">
    <w:pPr>
      <w:pStyle w:val="a3"/>
      <w:jc w:val="center"/>
    </w:pPr>
  </w:p>
  <w:p w:rsidR="00255FC3" w:rsidRDefault="00255FC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FC3" w:rsidRDefault="00255FC3">
    <w:pPr>
      <w:pStyle w:val="a3"/>
      <w:jc w:val="center"/>
    </w:pPr>
  </w:p>
  <w:p w:rsidR="00255FC3" w:rsidRDefault="00255FC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37C" w:rsidRDefault="0051537C">
      <w:r>
        <w:separator/>
      </w:r>
    </w:p>
  </w:footnote>
  <w:footnote w:type="continuationSeparator" w:id="0">
    <w:p w:rsidR="0051537C" w:rsidRDefault="00515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B804C32"/>
    <w:multiLevelType w:val="hybridMultilevel"/>
    <w:tmpl w:val="D05263AC"/>
    <w:lvl w:ilvl="0" w:tplc="35F0C7E6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4"/>
  </w:num>
  <w:num w:numId="7">
    <w:abstractNumId w:val="15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04CA4"/>
    <w:rsid w:val="00013AF9"/>
    <w:rsid w:val="00013E77"/>
    <w:rsid w:val="00014D1C"/>
    <w:rsid w:val="00020DAF"/>
    <w:rsid w:val="00022483"/>
    <w:rsid w:val="00035352"/>
    <w:rsid w:val="00051FB9"/>
    <w:rsid w:val="00064BDB"/>
    <w:rsid w:val="000661AC"/>
    <w:rsid w:val="000830C1"/>
    <w:rsid w:val="000879C6"/>
    <w:rsid w:val="0009155C"/>
    <w:rsid w:val="000937F3"/>
    <w:rsid w:val="000A3B9C"/>
    <w:rsid w:val="000C543E"/>
    <w:rsid w:val="000D2719"/>
    <w:rsid w:val="000D29DF"/>
    <w:rsid w:val="000D4586"/>
    <w:rsid w:val="000D6787"/>
    <w:rsid w:val="000E108E"/>
    <w:rsid w:val="000E2F40"/>
    <w:rsid w:val="000E7081"/>
    <w:rsid w:val="000F763C"/>
    <w:rsid w:val="00100BA9"/>
    <w:rsid w:val="001112E1"/>
    <w:rsid w:val="00115227"/>
    <w:rsid w:val="00115D4A"/>
    <w:rsid w:val="00124DD7"/>
    <w:rsid w:val="001304A2"/>
    <w:rsid w:val="00141035"/>
    <w:rsid w:val="00142145"/>
    <w:rsid w:val="0014518D"/>
    <w:rsid w:val="00151AD3"/>
    <w:rsid w:val="00151DF1"/>
    <w:rsid w:val="00157F32"/>
    <w:rsid w:val="00163732"/>
    <w:rsid w:val="00173574"/>
    <w:rsid w:val="00173584"/>
    <w:rsid w:val="00177F0B"/>
    <w:rsid w:val="00181271"/>
    <w:rsid w:val="00192FE7"/>
    <w:rsid w:val="001A0A74"/>
    <w:rsid w:val="001A4860"/>
    <w:rsid w:val="001A5166"/>
    <w:rsid w:val="001B6E2F"/>
    <w:rsid w:val="001C4690"/>
    <w:rsid w:val="001C4E58"/>
    <w:rsid w:val="001E127F"/>
    <w:rsid w:val="001E1F7B"/>
    <w:rsid w:val="001F475B"/>
    <w:rsid w:val="0020266E"/>
    <w:rsid w:val="002227D4"/>
    <w:rsid w:val="0023141D"/>
    <w:rsid w:val="00240049"/>
    <w:rsid w:val="002401E2"/>
    <w:rsid w:val="002417A9"/>
    <w:rsid w:val="002422A0"/>
    <w:rsid w:val="00244033"/>
    <w:rsid w:val="00255FC3"/>
    <w:rsid w:val="00257B51"/>
    <w:rsid w:val="00270ECF"/>
    <w:rsid w:val="00274219"/>
    <w:rsid w:val="00274DFC"/>
    <w:rsid w:val="002770B9"/>
    <w:rsid w:val="00297285"/>
    <w:rsid w:val="002A183F"/>
    <w:rsid w:val="002A2772"/>
    <w:rsid w:val="002B7516"/>
    <w:rsid w:val="002B7E54"/>
    <w:rsid w:val="002C0F94"/>
    <w:rsid w:val="002C26B3"/>
    <w:rsid w:val="002C2CF4"/>
    <w:rsid w:val="002C6704"/>
    <w:rsid w:val="002D057A"/>
    <w:rsid w:val="002D1A98"/>
    <w:rsid w:val="002D2258"/>
    <w:rsid w:val="003036CD"/>
    <w:rsid w:val="00305FC7"/>
    <w:rsid w:val="0031263E"/>
    <w:rsid w:val="003172BD"/>
    <w:rsid w:val="00322DC3"/>
    <w:rsid w:val="0033214D"/>
    <w:rsid w:val="00335C27"/>
    <w:rsid w:val="00347B3B"/>
    <w:rsid w:val="00350497"/>
    <w:rsid w:val="00352FDB"/>
    <w:rsid w:val="00356DFC"/>
    <w:rsid w:val="003647B2"/>
    <w:rsid w:val="0036696E"/>
    <w:rsid w:val="00381362"/>
    <w:rsid w:val="003826BC"/>
    <w:rsid w:val="00394028"/>
    <w:rsid w:val="00395908"/>
    <w:rsid w:val="003A0117"/>
    <w:rsid w:val="003A2A10"/>
    <w:rsid w:val="003D1B96"/>
    <w:rsid w:val="003D4536"/>
    <w:rsid w:val="003D7EFE"/>
    <w:rsid w:val="003E749A"/>
    <w:rsid w:val="003E77FA"/>
    <w:rsid w:val="0041740D"/>
    <w:rsid w:val="0042168F"/>
    <w:rsid w:val="004311F4"/>
    <w:rsid w:val="00435D41"/>
    <w:rsid w:val="00444F8C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92D12"/>
    <w:rsid w:val="004940B8"/>
    <w:rsid w:val="004D2AC5"/>
    <w:rsid w:val="004D5F34"/>
    <w:rsid w:val="004E22AC"/>
    <w:rsid w:val="004E6443"/>
    <w:rsid w:val="004E6C44"/>
    <w:rsid w:val="004F45F6"/>
    <w:rsid w:val="004F79EF"/>
    <w:rsid w:val="00506C81"/>
    <w:rsid w:val="00511143"/>
    <w:rsid w:val="0051537C"/>
    <w:rsid w:val="00536EA1"/>
    <w:rsid w:val="00544BCA"/>
    <w:rsid w:val="00553F32"/>
    <w:rsid w:val="005544D7"/>
    <w:rsid w:val="00555555"/>
    <w:rsid w:val="00556199"/>
    <w:rsid w:val="00561C75"/>
    <w:rsid w:val="00565C39"/>
    <w:rsid w:val="00567C49"/>
    <w:rsid w:val="00584DFA"/>
    <w:rsid w:val="00586A5E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7557D"/>
    <w:rsid w:val="00684599"/>
    <w:rsid w:val="006866CA"/>
    <w:rsid w:val="006911DF"/>
    <w:rsid w:val="006923AD"/>
    <w:rsid w:val="006947D1"/>
    <w:rsid w:val="006A11D8"/>
    <w:rsid w:val="006B3F1D"/>
    <w:rsid w:val="006D7240"/>
    <w:rsid w:val="006E3741"/>
    <w:rsid w:val="006F2944"/>
    <w:rsid w:val="006F563A"/>
    <w:rsid w:val="006F7651"/>
    <w:rsid w:val="00714E73"/>
    <w:rsid w:val="00717CC7"/>
    <w:rsid w:val="0072321A"/>
    <w:rsid w:val="00735AF7"/>
    <w:rsid w:val="00740720"/>
    <w:rsid w:val="00742AEE"/>
    <w:rsid w:val="0074362D"/>
    <w:rsid w:val="00754675"/>
    <w:rsid w:val="007676EE"/>
    <w:rsid w:val="00771B8B"/>
    <w:rsid w:val="007820B1"/>
    <w:rsid w:val="007873A8"/>
    <w:rsid w:val="00795233"/>
    <w:rsid w:val="007B250B"/>
    <w:rsid w:val="007B616B"/>
    <w:rsid w:val="007C5C4E"/>
    <w:rsid w:val="007D38DA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49DA"/>
    <w:rsid w:val="0087217A"/>
    <w:rsid w:val="008B014C"/>
    <w:rsid w:val="008B13CE"/>
    <w:rsid w:val="008B2F34"/>
    <w:rsid w:val="008B583B"/>
    <w:rsid w:val="008B6217"/>
    <w:rsid w:val="008B6788"/>
    <w:rsid w:val="008C6815"/>
    <w:rsid w:val="008D00B6"/>
    <w:rsid w:val="008D26FE"/>
    <w:rsid w:val="008D6788"/>
    <w:rsid w:val="008E7555"/>
    <w:rsid w:val="008E795B"/>
    <w:rsid w:val="00903EE3"/>
    <w:rsid w:val="009129B9"/>
    <w:rsid w:val="00917D43"/>
    <w:rsid w:val="00920C0E"/>
    <w:rsid w:val="0092410F"/>
    <w:rsid w:val="009252D1"/>
    <w:rsid w:val="00947CFC"/>
    <w:rsid w:val="00950A3F"/>
    <w:rsid w:val="0095745E"/>
    <w:rsid w:val="0096312B"/>
    <w:rsid w:val="00966635"/>
    <w:rsid w:val="0098301F"/>
    <w:rsid w:val="009872E5"/>
    <w:rsid w:val="00997F85"/>
    <w:rsid w:val="009A2CF4"/>
    <w:rsid w:val="009B3820"/>
    <w:rsid w:val="009C5DBD"/>
    <w:rsid w:val="009D3C2B"/>
    <w:rsid w:val="009D3EE7"/>
    <w:rsid w:val="009D711B"/>
    <w:rsid w:val="009D7180"/>
    <w:rsid w:val="009F1391"/>
    <w:rsid w:val="009F6A9D"/>
    <w:rsid w:val="00A00A1B"/>
    <w:rsid w:val="00A01441"/>
    <w:rsid w:val="00A12890"/>
    <w:rsid w:val="00A1290E"/>
    <w:rsid w:val="00A1798C"/>
    <w:rsid w:val="00A21176"/>
    <w:rsid w:val="00A3042F"/>
    <w:rsid w:val="00A33322"/>
    <w:rsid w:val="00A3520C"/>
    <w:rsid w:val="00A37A47"/>
    <w:rsid w:val="00A43D73"/>
    <w:rsid w:val="00A46829"/>
    <w:rsid w:val="00A510BA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08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A3C3B"/>
    <w:rsid w:val="00BA4826"/>
    <w:rsid w:val="00BB4CCA"/>
    <w:rsid w:val="00BD1C58"/>
    <w:rsid w:val="00BD6EF1"/>
    <w:rsid w:val="00BD7C64"/>
    <w:rsid w:val="00BE2149"/>
    <w:rsid w:val="00BE4894"/>
    <w:rsid w:val="00BF330F"/>
    <w:rsid w:val="00BF55F7"/>
    <w:rsid w:val="00BF7320"/>
    <w:rsid w:val="00C10D07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D374D"/>
    <w:rsid w:val="00CE2BF4"/>
    <w:rsid w:val="00CE530E"/>
    <w:rsid w:val="00CE632A"/>
    <w:rsid w:val="00CF511D"/>
    <w:rsid w:val="00CF5D11"/>
    <w:rsid w:val="00CF727B"/>
    <w:rsid w:val="00D01C6B"/>
    <w:rsid w:val="00D02A8E"/>
    <w:rsid w:val="00D125AA"/>
    <w:rsid w:val="00D351C8"/>
    <w:rsid w:val="00D46E23"/>
    <w:rsid w:val="00D52D7B"/>
    <w:rsid w:val="00D63298"/>
    <w:rsid w:val="00D77F1B"/>
    <w:rsid w:val="00DB0FD7"/>
    <w:rsid w:val="00DB6182"/>
    <w:rsid w:val="00DB6A65"/>
    <w:rsid w:val="00DC1096"/>
    <w:rsid w:val="00DD77ED"/>
    <w:rsid w:val="00DE0BDD"/>
    <w:rsid w:val="00DE208E"/>
    <w:rsid w:val="00DE53E5"/>
    <w:rsid w:val="00DF1D35"/>
    <w:rsid w:val="00DF2C42"/>
    <w:rsid w:val="00E00299"/>
    <w:rsid w:val="00E007E5"/>
    <w:rsid w:val="00E0529A"/>
    <w:rsid w:val="00E26FEA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60FE6"/>
    <w:rsid w:val="00F659CA"/>
    <w:rsid w:val="00F721E9"/>
    <w:rsid w:val="00F956FB"/>
    <w:rsid w:val="00FA29C9"/>
    <w:rsid w:val="00FA419C"/>
    <w:rsid w:val="00FB07D1"/>
    <w:rsid w:val="00FB6217"/>
    <w:rsid w:val="00FC1BB5"/>
    <w:rsid w:val="00FD5AFD"/>
    <w:rsid w:val="00FE0234"/>
    <w:rsid w:val="00FE2AAE"/>
    <w:rsid w:val="00FF1F36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9B9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7">
    <w:name w:val="Plain Text"/>
    <w:basedOn w:val="a"/>
    <w:link w:val="aff8"/>
    <w:rsid w:val="008D00B6"/>
    <w:pPr>
      <w:snapToGrid w:val="0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8">
    <w:name w:val="Текст Знак"/>
    <w:basedOn w:val="a0"/>
    <w:link w:val="aff7"/>
    <w:rsid w:val="008D00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8D00B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29">
    <w:name w:val="Font Style29"/>
    <w:basedOn w:val="a0"/>
    <w:uiPriority w:val="99"/>
    <w:rsid w:val="008D00B6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4">
    <w:name w:val="Style14"/>
    <w:basedOn w:val="a"/>
    <w:uiPriority w:val="99"/>
    <w:rsid w:val="008D00B6"/>
    <w:pPr>
      <w:widowControl w:val="0"/>
      <w:autoSpaceDE w:val="0"/>
      <w:autoSpaceDN w:val="0"/>
      <w:adjustRightInd w:val="0"/>
      <w:spacing w:line="344" w:lineRule="exact"/>
      <w:ind w:firstLine="58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zul">
    <w:name w:val="rezul"/>
    <w:basedOn w:val="a"/>
    <w:rsid w:val="008D00B6"/>
    <w:pPr>
      <w:widowControl w:val="0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onsNonformat">
    <w:name w:val="ConsNonformat"/>
    <w:rsid w:val="008D00B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9B9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7">
    <w:name w:val="Plain Text"/>
    <w:basedOn w:val="a"/>
    <w:link w:val="aff8"/>
    <w:rsid w:val="008D00B6"/>
    <w:pPr>
      <w:snapToGrid w:val="0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8">
    <w:name w:val="Текст Знак"/>
    <w:basedOn w:val="a0"/>
    <w:link w:val="aff7"/>
    <w:rsid w:val="008D00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8D00B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29">
    <w:name w:val="Font Style29"/>
    <w:basedOn w:val="a0"/>
    <w:uiPriority w:val="99"/>
    <w:rsid w:val="008D00B6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4">
    <w:name w:val="Style14"/>
    <w:basedOn w:val="a"/>
    <w:uiPriority w:val="99"/>
    <w:rsid w:val="008D00B6"/>
    <w:pPr>
      <w:widowControl w:val="0"/>
      <w:autoSpaceDE w:val="0"/>
      <w:autoSpaceDN w:val="0"/>
      <w:adjustRightInd w:val="0"/>
      <w:spacing w:line="344" w:lineRule="exact"/>
      <w:ind w:firstLine="58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zul">
    <w:name w:val="rezul"/>
    <w:basedOn w:val="a"/>
    <w:rsid w:val="008D00B6"/>
    <w:pPr>
      <w:widowControl w:val="0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onsNonformat">
    <w:name w:val="ConsNonformat"/>
    <w:rsid w:val="008D00B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oseltorg.r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eltorg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rtemovskoe.ru" TargetMode="External"/><Relationship Id="rId10" Type="http://schemas.openxmlformats.org/officeDocument/2006/relationships/hyperlink" Target="mailto:novokadamovo@mail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77861-4BC2-4E45-BAD3-DF890BD12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26</cp:revision>
  <cp:lastPrinted>2020-01-10T09:41:00Z</cp:lastPrinted>
  <dcterms:created xsi:type="dcterms:W3CDTF">2022-01-08T18:00:00Z</dcterms:created>
  <dcterms:modified xsi:type="dcterms:W3CDTF">2022-03-17T12:44:00Z</dcterms:modified>
</cp:coreProperties>
</file>