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207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207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6E0A3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7B66C4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B06AC0" w:rsidRPr="001C6196" w:rsidRDefault="0011410A" w:rsidP="00B06A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C6196" w:rsidRP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C6196"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 w:rsid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C6196"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 w:rsid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28.07.2023г. №</w:t>
      </w:r>
      <w:r w:rsidR="001C6196" w:rsidRP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>64 «</w:t>
      </w:r>
      <w:r w:rsidR="001C6196" w:rsidRPr="001C6196">
        <w:rPr>
          <w:rFonts w:ascii="Times New Roman" w:hAnsi="Times New Roman"/>
          <w:sz w:val="24"/>
          <w:szCs w:val="24"/>
        </w:rPr>
        <w:t>О внесении изменений в решение Собрания депутатов Артемовского  сельского поселения от 25.11.2019г. № 145 «О земельном налоге»</w:t>
      </w:r>
    </w:p>
    <w:p w:rsidR="001C6196" w:rsidRDefault="001C6196" w:rsidP="00B06A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</w:t>
      </w:r>
      <w:r w:rsidRP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28.07.2023г. №</w:t>
      </w:r>
      <w:r w:rsidRP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6196">
        <w:rPr>
          <w:rFonts w:ascii="Times New Roman" w:hAnsi="Times New Roman" w:cs="Times New Roman"/>
          <w:sz w:val="24"/>
          <w:szCs w:val="28"/>
        </w:rPr>
        <w:t>О</w:t>
      </w:r>
      <w:proofErr w:type="gramEnd"/>
      <w:r w:rsidRPr="001C6196">
        <w:rPr>
          <w:rFonts w:ascii="Times New Roman" w:hAnsi="Times New Roman" w:cs="Times New Roman"/>
          <w:sz w:val="24"/>
          <w:szCs w:val="28"/>
        </w:rPr>
        <w:t>б утверждении положения о специализированном жилом фонде муниципального образования «Артемовское сельское поселение»</w:t>
      </w:r>
      <w:r w:rsidRPr="001C6196">
        <w:rPr>
          <w:rFonts w:ascii="Times New Roman" w:hAnsi="Times New Roman" w:cs="Times New Roman"/>
          <w:sz w:val="24"/>
          <w:szCs w:val="24"/>
        </w:rPr>
        <w:t>»</w:t>
      </w:r>
    </w:p>
    <w:p w:rsidR="00B06AC0" w:rsidRPr="00172098" w:rsidRDefault="001C6196" w:rsidP="00B06A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3. 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06AC0"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06AC0"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28.07.2023г. №66 </w:t>
      </w:r>
      <w:r w:rsidR="00B06AC0"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06AC0" w:rsidRP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Собрания депутатов Артемовского сельского поселения от 20.10.2014 г. № 76 «Об утверждении Положения об оплате труда обслуживающего персонала и работников,  осуществляющих техническое обеспечение деятельности Администрации Артемовского сельского поселения»</w:t>
      </w:r>
      <w:r w:rsidR="00B06AC0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07A45" w:rsidRDefault="0011410A" w:rsidP="00907A4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Артемовского сельского поселения Октябрьского района на 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1C6196" w:rsidRPr="001C6196" w:rsidRDefault="001C6196" w:rsidP="001C6196">
      <w:pPr>
        <w:pStyle w:val="af3"/>
        <w:ind w:right="-6"/>
        <w:jc w:val="left"/>
        <w:rPr>
          <w:sz w:val="24"/>
          <w:lang w:val="ru-RU"/>
        </w:rPr>
      </w:pPr>
      <w:r>
        <w:rPr>
          <w:sz w:val="24"/>
          <w:lang w:eastAsia="ru-RU"/>
        </w:rPr>
        <w:t xml:space="preserve">    5.Р</w:t>
      </w:r>
      <w:r w:rsidRPr="0011410A">
        <w:rPr>
          <w:sz w:val="24"/>
          <w:lang w:eastAsia="ru-RU"/>
        </w:rPr>
        <w:t>ешени</w:t>
      </w:r>
      <w:r>
        <w:rPr>
          <w:sz w:val="24"/>
          <w:lang w:eastAsia="ru-RU"/>
        </w:rPr>
        <w:t>е</w:t>
      </w:r>
      <w:r w:rsidRPr="0011410A">
        <w:rPr>
          <w:sz w:val="24"/>
          <w:lang w:eastAsia="ru-RU"/>
        </w:rPr>
        <w:t xml:space="preserve"> Собрания депутатов Артемовского сельского поселения </w:t>
      </w:r>
      <w:r>
        <w:rPr>
          <w:sz w:val="24"/>
          <w:lang w:eastAsia="ru-RU"/>
        </w:rPr>
        <w:t>от 28.07.2023г. №6</w:t>
      </w:r>
      <w:r>
        <w:rPr>
          <w:sz w:val="24"/>
          <w:lang w:val="ru-RU" w:eastAsia="ru-RU"/>
        </w:rPr>
        <w:t>8</w:t>
      </w:r>
      <w:r>
        <w:rPr>
          <w:sz w:val="24"/>
          <w:lang w:eastAsia="ru-RU"/>
        </w:rPr>
        <w:t xml:space="preserve"> </w:t>
      </w:r>
      <w:r>
        <w:rPr>
          <w:sz w:val="24"/>
          <w:lang w:val="ru-RU" w:eastAsia="ru-RU"/>
        </w:rPr>
        <w:t>«</w:t>
      </w:r>
      <w:r w:rsidRPr="001375BB">
        <w:rPr>
          <w:sz w:val="24"/>
        </w:rPr>
        <w:t>Об отчете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2023 года</w:t>
      </w:r>
      <w:r>
        <w:rPr>
          <w:sz w:val="24"/>
          <w:lang w:val="ru-RU"/>
        </w:rPr>
        <w:t>»</w:t>
      </w:r>
    </w:p>
    <w:p w:rsidR="001C6196" w:rsidRPr="001C6196" w:rsidRDefault="001C6196" w:rsidP="00907A45">
      <w:pP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172098" w:rsidRPr="00172098" w:rsidRDefault="001C6196" w:rsidP="001720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172098" w:rsidRPr="0011410A" w:rsidRDefault="00172098" w:rsidP="00172098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74D" w:rsidRPr="00CD374D" w:rsidRDefault="00172098" w:rsidP="0011410A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8754F0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754F0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068AF8C2" wp14:editId="1C75D44A">
            <wp:simplePos x="0" y="0"/>
            <wp:positionH relativeFrom="column">
              <wp:posOffset>2788285</wp:posOffset>
            </wp:positionH>
            <wp:positionV relativeFrom="paragraph">
              <wp:posOffset>-242570</wp:posOffset>
            </wp:positionV>
            <wp:extent cx="433705" cy="644525"/>
            <wp:effectExtent l="0" t="0" r="4445" b="317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4F0" w:rsidRDefault="008754F0" w:rsidP="008754F0">
      <w:pPr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754F0" w:rsidRDefault="008754F0" w:rsidP="008754F0">
      <w:pPr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C6196" w:rsidRPr="001C6196" w:rsidRDefault="001C6196" w:rsidP="008754F0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1C6196">
          <w:rPr>
            <w:rFonts w:ascii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1C6196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1C6196" w:rsidRPr="001C6196" w:rsidRDefault="001C6196" w:rsidP="001C6196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C6196" w:rsidRPr="001C6196" w:rsidRDefault="001C6196" w:rsidP="001C619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61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28.07.2023 г.    </w:t>
      </w:r>
      <w:r w:rsidR="008754F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</w:t>
      </w:r>
      <w:r w:rsidRPr="001C61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№ 64                           п. Новокадамово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1C6196" w:rsidRPr="001C6196" w:rsidTr="001C6196">
        <w:trPr>
          <w:trHeight w:val="260"/>
        </w:trPr>
        <w:tc>
          <w:tcPr>
            <w:tcW w:w="4515" w:type="dxa"/>
            <w:shd w:val="clear" w:color="auto" w:fill="auto"/>
          </w:tcPr>
          <w:p w:rsidR="001C6196" w:rsidRPr="001C6196" w:rsidRDefault="001C6196" w:rsidP="001C6196">
            <w:pPr>
              <w:pStyle w:val="ConsTitle"/>
              <w:widowControl/>
              <w:tabs>
                <w:tab w:val="left" w:pos="7440"/>
              </w:tabs>
              <w:spacing w:line="228" w:lineRule="auto"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C6196" w:rsidRPr="001C6196" w:rsidRDefault="001C6196" w:rsidP="001C6196">
            <w:pPr>
              <w:pStyle w:val="ConsTitle"/>
              <w:widowControl/>
              <w:tabs>
                <w:tab w:val="left" w:pos="7440"/>
              </w:tabs>
              <w:spacing w:line="228" w:lineRule="auto"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C6196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решение Собрания депутатов Артемовского  сельского поселения от 25.11.2019г. № 145 «О земельном налоге»</w:t>
            </w:r>
          </w:p>
        </w:tc>
      </w:tr>
    </w:tbl>
    <w:p w:rsidR="001C6196" w:rsidRPr="001C6196" w:rsidRDefault="001C6196" w:rsidP="001C619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1C6196" w:rsidRPr="001C6196" w:rsidRDefault="001C6196" w:rsidP="001C619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1C6196" w:rsidRPr="008754F0" w:rsidRDefault="001C6196" w:rsidP="001C619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ab/>
        <w:t>В соответствии со статьями 12, 15, главой 31 Налогового кодекса Российской Федерации, статьей 16 Федерального закона от 06.10.2003 №131-ФЗ «Об общих принципах организации местного самоуправления в Российской Федерации»,  Устава муниципального образования «Артемовское сельское поселение», Собрание депутатов Артемовского сельского поселения</w:t>
      </w:r>
      <w:r w:rsidRPr="001C61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C6196" w:rsidRPr="001C6196" w:rsidRDefault="001C6196" w:rsidP="001C6196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196">
        <w:rPr>
          <w:rFonts w:ascii="Times New Roman" w:hAnsi="Times New Roman" w:cs="Times New Roman"/>
          <w:bCs/>
          <w:sz w:val="28"/>
          <w:szCs w:val="28"/>
        </w:rPr>
        <w:t>Внести в решение Собрания депутатов Артемовского сельского поселения от 25.11.2019г. № 145 «</w:t>
      </w:r>
      <w:r w:rsidRPr="001C6196">
        <w:rPr>
          <w:rFonts w:ascii="Times New Roman" w:hAnsi="Times New Roman" w:cs="Times New Roman"/>
          <w:sz w:val="28"/>
          <w:szCs w:val="28"/>
          <w:lang w:eastAsia="ru-RU"/>
        </w:rPr>
        <w:t>О земельном налоге</w:t>
      </w:r>
      <w:r w:rsidRPr="001C6196">
        <w:rPr>
          <w:rFonts w:ascii="Times New Roman" w:hAnsi="Times New Roman" w:cs="Times New Roman"/>
          <w:bCs/>
          <w:sz w:val="28"/>
          <w:szCs w:val="28"/>
        </w:rPr>
        <w:t>»  следующие изменения:</w:t>
      </w:r>
    </w:p>
    <w:p w:rsidR="001C6196" w:rsidRPr="001C6196" w:rsidRDefault="001C6196" w:rsidP="001C6196">
      <w:pPr>
        <w:widowControl w:val="0"/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6196" w:rsidRPr="001C6196" w:rsidRDefault="001C6196" w:rsidP="001C6196">
      <w:pPr>
        <w:widowControl w:val="0"/>
        <w:numPr>
          <w:ilvl w:val="1"/>
          <w:numId w:val="3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196">
        <w:rPr>
          <w:rFonts w:ascii="Times New Roman" w:hAnsi="Times New Roman" w:cs="Times New Roman"/>
          <w:bCs/>
          <w:sz w:val="28"/>
          <w:szCs w:val="28"/>
        </w:rPr>
        <w:t>Пункт 4 дополнить подпунктом 10 следующего содержания:</w:t>
      </w:r>
    </w:p>
    <w:p w:rsidR="001C6196" w:rsidRPr="001C6196" w:rsidRDefault="001C6196" w:rsidP="001C619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196">
        <w:rPr>
          <w:rFonts w:ascii="Times New Roman" w:hAnsi="Times New Roman" w:cs="Times New Roman"/>
          <w:bCs/>
          <w:sz w:val="28"/>
          <w:szCs w:val="28"/>
        </w:rPr>
        <w:t>«10) Организации, включенные в сводный реестр организаций оборонно-промышленного комплекса</w:t>
      </w:r>
      <w:proofErr w:type="gramStart"/>
      <w:r w:rsidRPr="001C6196">
        <w:rPr>
          <w:rFonts w:ascii="Times New Roman" w:hAnsi="Times New Roman" w:cs="Times New Roman"/>
          <w:bCs/>
          <w:sz w:val="28"/>
          <w:szCs w:val="28"/>
        </w:rPr>
        <w:t xml:space="preserve">.» </w:t>
      </w:r>
      <w:proofErr w:type="gramEnd"/>
    </w:p>
    <w:p w:rsidR="001C6196" w:rsidRPr="001C6196" w:rsidRDefault="001C6196" w:rsidP="008754F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6196">
        <w:rPr>
          <w:rFonts w:ascii="Times New Roman" w:hAnsi="Times New Roman" w:cs="Times New Roman"/>
          <w:sz w:val="28"/>
          <w:szCs w:val="28"/>
          <w:lang w:eastAsia="ru-RU"/>
        </w:rPr>
        <w:t xml:space="preserve">2. Настоящее решение вступает в силу со дня его </w:t>
      </w:r>
      <w:hyperlink r:id="rId10" w:history="1">
        <w:r w:rsidRPr="001C6196">
          <w:rPr>
            <w:rStyle w:val="afe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официального опубликования</w:t>
        </w:r>
      </w:hyperlink>
      <w:r w:rsidRPr="001C61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(обнарод</w:t>
      </w:r>
      <w:r w:rsidRPr="001C6196">
        <w:rPr>
          <w:rFonts w:ascii="Times New Roman" w:hAnsi="Times New Roman" w:cs="Times New Roman"/>
          <w:sz w:val="28"/>
          <w:szCs w:val="28"/>
          <w:lang w:eastAsia="ru-RU"/>
        </w:rPr>
        <w:t>ования) и распространяется на отношения</w:t>
      </w:r>
      <w:r w:rsidRPr="001C6196">
        <w:rPr>
          <w:rFonts w:ascii="Times New Roman" w:hAnsi="Times New Roman" w:cs="Times New Roman"/>
          <w:bCs/>
          <w:sz w:val="28"/>
          <w:szCs w:val="28"/>
          <w:lang w:eastAsia="ru-RU"/>
        </w:rPr>
        <w:t>, возникшие с 01.01.2023.</w:t>
      </w:r>
    </w:p>
    <w:p w:rsidR="001C6196" w:rsidRPr="001C6196" w:rsidRDefault="001C6196" w:rsidP="001C6196">
      <w:pPr>
        <w:tabs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6196" w:rsidRPr="001C6196" w:rsidRDefault="001C6196" w:rsidP="001C6196">
      <w:pPr>
        <w:tabs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6196" w:rsidRPr="001C6196" w:rsidRDefault="001C6196" w:rsidP="001C6196">
      <w:pPr>
        <w:tabs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196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депутатов- </w:t>
      </w:r>
    </w:p>
    <w:p w:rsidR="001C6196" w:rsidRPr="001C6196" w:rsidRDefault="001C6196" w:rsidP="001C6196">
      <w:pPr>
        <w:tabs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19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1C6196">
        <w:rPr>
          <w:rFonts w:ascii="Times New Roman" w:hAnsi="Times New Roman" w:cs="Times New Roman"/>
          <w:color w:val="000000"/>
          <w:sz w:val="28"/>
          <w:szCs w:val="28"/>
        </w:rPr>
        <w:t>Артемовского</w:t>
      </w:r>
      <w:proofErr w:type="gramEnd"/>
      <w:r w:rsidRPr="001C61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C6196" w:rsidRPr="008754F0" w:rsidRDefault="001C6196" w:rsidP="008754F0">
      <w:pPr>
        <w:tabs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196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 w:rsidRPr="001C6196">
        <w:rPr>
          <w:rFonts w:ascii="Times New Roman" w:hAnsi="Times New Roman" w:cs="Times New Roman"/>
          <w:color w:val="000000"/>
          <w:sz w:val="28"/>
          <w:szCs w:val="28"/>
        </w:rPr>
        <w:t>В.В.Ситникова</w:t>
      </w:r>
      <w:proofErr w:type="spellEnd"/>
    </w:p>
    <w:p w:rsidR="001C6196" w:rsidRPr="001C6196" w:rsidRDefault="001C6196" w:rsidP="001C6196">
      <w:pPr>
        <w:jc w:val="center"/>
        <w:outlineLvl w:val="0"/>
        <w:rPr>
          <w:rFonts w:ascii="Times New Roman" w:hAnsi="Times New Roman" w:cs="Times New Roman"/>
        </w:rPr>
      </w:pPr>
      <w:r w:rsidRPr="001C619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8F97164" wp14:editId="447FEBDC">
            <wp:extent cx="390525" cy="600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«АРТЕМОВСКОЕ СЕЛЬСКОЕ ПОСЕЛЕНИЕ»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АРТЕМОВСКОГО СЕЛЬСКОГО  ПОСЕЛЕНИЯ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6196" w:rsidRPr="001C6196" w:rsidRDefault="001C6196" w:rsidP="001C6196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РЕШЕНИЕ</w:t>
      </w:r>
    </w:p>
    <w:p w:rsidR="001C6196" w:rsidRPr="001C6196" w:rsidRDefault="001C6196" w:rsidP="001C6196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C6196" w:rsidRPr="001C6196" w:rsidRDefault="001C6196" w:rsidP="001C6196">
      <w:pPr>
        <w:jc w:val="both"/>
        <w:rPr>
          <w:rFonts w:ascii="Times New Roman" w:hAnsi="Times New Roman" w:cs="Times New Roman"/>
          <w:sz w:val="28"/>
        </w:rPr>
      </w:pPr>
      <w:r w:rsidRPr="001C6196">
        <w:rPr>
          <w:rFonts w:ascii="Times New Roman" w:hAnsi="Times New Roman" w:cs="Times New Roman"/>
          <w:sz w:val="28"/>
        </w:rPr>
        <w:t xml:space="preserve">28.07.2023 г.   </w:t>
      </w:r>
      <w:r w:rsidRPr="001C6196">
        <w:rPr>
          <w:rFonts w:ascii="Times New Roman" w:hAnsi="Times New Roman" w:cs="Times New Roman"/>
          <w:sz w:val="28"/>
        </w:rPr>
        <w:tab/>
        <w:t xml:space="preserve">                          №    65              </w:t>
      </w:r>
      <w:r w:rsidRPr="001C6196">
        <w:rPr>
          <w:rFonts w:ascii="Times New Roman" w:hAnsi="Times New Roman" w:cs="Times New Roman"/>
          <w:sz w:val="28"/>
        </w:rPr>
        <w:tab/>
        <w:t>п. Новокадамово</w:t>
      </w:r>
    </w:p>
    <w:p w:rsidR="001C6196" w:rsidRPr="001C6196" w:rsidRDefault="001C6196" w:rsidP="001C6196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1C6196" w:rsidRPr="001C6196" w:rsidTr="001C619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6196" w:rsidRPr="001C6196" w:rsidRDefault="001C6196" w:rsidP="001C61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196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специализированном жилом фонде муниципального образования «Артемовское сельское поселение»</w:t>
            </w:r>
          </w:p>
        </w:tc>
      </w:tr>
    </w:tbl>
    <w:p w:rsidR="001C6196" w:rsidRPr="001C6196" w:rsidRDefault="001C6196" w:rsidP="001C6196">
      <w:pPr>
        <w:rPr>
          <w:rFonts w:ascii="Times New Roman" w:hAnsi="Times New Roman" w:cs="Times New Roman"/>
          <w:sz w:val="28"/>
          <w:szCs w:val="28"/>
        </w:rPr>
      </w:pPr>
    </w:p>
    <w:p w:rsidR="001C6196" w:rsidRPr="001C6196" w:rsidRDefault="001C6196" w:rsidP="001C6196">
      <w:pPr>
        <w:jc w:val="both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6196">
        <w:rPr>
          <w:rFonts w:ascii="Times New Roman" w:eastAsia="Calibri" w:hAnsi="Times New Roman" w:cs="Times New Roman"/>
          <w:sz w:val="28"/>
          <w:szCs w:val="28"/>
        </w:rPr>
        <w:t>В целях обеспечения отдельных категорий граждан специализированными жилыми помещениями, в соответствии со статьями 92, 100 Жилищного кодекса Российской Федерации, Постановлением Правител</w:t>
      </w:r>
      <w:r w:rsidRPr="001C6196">
        <w:rPr>
          <w:rFonts w:ascii="Times New Roman" w:eastAsia="Calibri" w:hAnsi="Times New Roman" w:cs="Times New Roman"/>
          <w:sz w:val="28"/>
          <w:szCs w:val="28"/>
        </w:rPr>
        <w:t>ь</w:t>
      </w:r>
      <w:r w:rsidRPr="001C6196">
        <w:rPr>
          <w:rFonts w:ascii="Times New Roman" w:eastAsia="Calibri" w:hAnsi="Times New Roman" w:cs="Times New Roman"/>
          <w:sz w:val="28"/>
          <w:szCs w:val="28"/>
        </w:rPr>
        <w:t>ства Российской Федерации от 26.01.2006 № 42 «Об утверждении Правил отн</w:t>
      </w:r>
      <w:r w:rsidRPr="001C6196">
        <w:rPr>
          <w:rFonts w:ascii="Times New Roman" w:eastAsia="Calibri" w:hAnsi="Times New Roman" w:cs="Times New Roman"/>
          <w:sz w:val="28"/>
          <w:szCs w:val="28"/>
        </w:rPr>
        <w:t>е</w:t>
      </w:r>
      <w:r w:rsidRPr="001C6196">
        <w:rPr>
          <w:rFonts w:ascii="Times New Roman" w:eastAsia="Calibri" w:hAnsi="Times New Roman" w:cs="Times New Roman"/>
          <w:sz w:val="28"/>
          <w:szCs w:val="28"/>
        </w:rPr>
        <w:t>сения жилого помещения к специализированному жилищному фонду и типовых договоров найма специализированных жилых помещений»</w:t>
      </w:r>
      <w:r w:rsidRPr="001C6196"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  <w:proofErr w:type="gramEnd"/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РЕШИЛО:</w:t>
      </w:r>
    </w:p>
    <w:p w:rsidR="001C6196" w:rsidRPr="001C6196" w:rsidRDefault="001C6196" w:rsidP="001C61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6196" w:rsidRPr="001C6196" w:rsidRDefault="001C6196" w:rsidP="001C619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 xml:space="preserve">1. Утвердить положение о специализированном жилом фонде муниципального образования «Артемовское сельское поселение», </w:t>
      </w:r>
      <w:proofErr w:type="gramStart"/>
      <w:r w:rsidRPr="001C6196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1C6196">
        <w:rPr>
          <w:rFonts w:ascii="Times New Roman" w:hAnsi="Times New Roman" w:cs="Times New Roman"/>
          <w:sz w:val="28"/>
          <w:szCs w:val="28"/>
        </w:rPr>
        <w:t xml:space="preserve"> №1.</w:t>
      </w:r>
    </w:p>
    <w:p w:rsidR="001C6196" w:rsidRPr="001C6196" w:rsidRDefault="001C6196" w:rsidP="001C61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6196">
        <w:rPr>
          <w:rFonts w:ascii="Times New Roman" w:hAnsi="Times New Roman" w:cs="Times New Roman"/>
          <w:sz w:val="28"/>
          <w:szCs w:val="28"/>
        </w:rPr>
        <w:t>2. Настоящее решение вступает в силу дня его официального опубликования.</w:t>
      </w:r>
    </w:p>
    <w:p w:rsidR="001C6196" w:rsidRPr="001C6196" w:rsidRDefault="001C6196" w:rsidP="001C61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196" w:rsidRPr="001C6196" w:rsidRDefault="001C6196" w:rsidP="001C6196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196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- глава</w:t>
      </w:r>
    </w:p>
    <w:p w:rsidR="00322DC3" w:rsidRPr="001C6196" w:rsidRDefault="001C6196" w:rsidP="001C6196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1C6196">
        <w:rPr>
          <w:rFonts w:ascii="Times New Roman" w:eastAsia="Calibri" w:hAnsi="Times New Roman" w:cs="Times New Roman"/>
          <w:sz w:val="28"/>
          <w:szCs w:val="28"/>
        </w:rPr>
        <w:t>Артемовского сельского поселения</w:t>
      </w:r>
      <w:r w:rsidRPr="001C6196">
        <w:rPr>
          <w:rFonts w:ascii="Times New Roman" w:eastAsia="Calibri" w:hAnsi="Times New Roman" w:cs="Times New Roman"/>
          <w:sz w:val="28"/>
          <w:szCs w:val="28"/>
        </w:rPr>
        <w:tab/>
      </w:r>
      <w:r w:rsidRPr="001C6196">
        <w:rPr>
          <w:rFonts w:ascii="Times New Roman" w:eastAsia="Calibri" w:hAnsi="Times New Roman" w:cs="Times New Roman"/>
          <w:sz w:val="28"/>
          <w:szCs w:val="28"/>
        </w:rPr>
        <w:tab/>
      </w:r>
      <w:r w:rsidRPr="001C6196">
        <w:rPr>
          <w:rFonts w:ascii="Times New Roman" w:eastAsia="Calibri" w:hAnsi="Times New Roman" w:cs="Times New Roman"/>
          <w:sz w:val="28"/>
          <w:szCs w:val="28"/>
        </w:rPr>
        <w:tab/>
        <w:t xml:space="preserve">         В.В. </w:t>
      </w:r>
      <w:proofErr w:type="spellStart"/>
      <w:r w:rsidRPr="001C6196">
        <w:rPr>
          <w:rFonts w:ascii="Times New Roman" w:eastAsia="Calibri" w:hAnsi="Times New Roman" w:cs="Times New Roman"/>
          <w:sz w:val="28"/>
          <w:szCs w:val="28"/>
        </w:rPr>
        <w:t>Ситникова</w:t>
      </w:r>
      <w:proofErr w:type="spellEnd"/>
    </w:p>
    <w:p w:rsidR="00322DC3" w:rsidRPr="001C6196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1C6196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754F0" w:rsidRDefault="008754F0" w:rsidP="008754F0">
      <w:pPr>
        <w:pStyle w:val="ConsPlusNormal"/>
        <w:ind w:firstLine="0"/>
        <w:rPr>
          <w:rFonts w:ascii="Times New Roman" w:hAnsi="Times New Roman" w:cs="Times New Roman"/>
          <w:sz w:val="26"/>
          <w:szCs w:val="24"/>
        </w:rPr>
      </w:pPr>
    </w:p>
    <w:p w:rsidR="008754F0" w:rsidRDefault="008754F0" w:rsidP="008754F0">
      <w:pPr>
        <w:pStyle w:val="ConsPlusNormal"/>
        <w:ind w:firstLine="0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8754F0" w:rsidRDefault="008754F0" w:rsidP="008754F0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25.07.2023 г.  №65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специализированном жилом фонде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8754F0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3D7308" w:rsidRDefault="008754F0" w:rsidP="008754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30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754F0" w:rsidRPr="003D7308" w:rsidRDefault="008754F0" w:rsidP="008754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308">
        <w:rPr>
          <w:rFonts w:ascii="Times New Roman" w:hAnsi="Times New Roman" w:cs="Times New Roman"/>
          <w:b/>
          <w:sz w:val="24"/>
          <w:szCs w:val="24"/>
        </w:rPr>
        <w:t>о специализированном жилом фонде</w:t>
      </w:r>
    </w:p>
    <w:p w:rsidR="008754F0" w:rsidRPr="003D7308" w:rsidRDefault="008754F0" w:rsidP="008754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308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8754F0" w:rsidRPr="003D7308" w:rsidRDefault="008754F0" w:rsidP="008754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30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Артемовское</w:t>
      </w:r>
      <w:r w:rsidRPr="003D7308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8754F0" w:rsidRDefault="008754F0" w:rsidP="008754F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1.1. Жилые помещения муниципального специализированного жилищного фонда согласно положениям Жилищного </w:t>
      </w:r>
      <w:hyperlink r:id="rId11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Российской Федерации (далее - ЖК РФ) предоставляются на основании решений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гражданам на основании договоров найма спе</w:t>
      </w:r>
      <w:r>
        <w:rPr>
          <w:rFonts w:ascii="Times New Roman" w:hAnsi="Times New Roman" w:cs="Times New Roman"/>
          <w:sz w:val="24"/>
          <w:szCs w:val="24"/>
        </w:rPr>
        <w:t>циализированных жилых помещений</w:t>
      </w:r>
      <w:r w:rsidRPr="000E5A56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1.2. Муниципальный специализированный жилищный фонд - совокупность жилых помещений, принадлежащих на праве собственно</w:t>
      </w:r>
      <w:r>
        <w:rPr>
          <w:rFonts w:ascii="Times New Roman" w:hAnsi="Times New Roman" w:cs="Times New Roman"/>
          <w:sz w:val="24"/>
          <w:szCs w:val="24"/>
        </w:rPr>
        <w:t>сти муниципальному образованию «Артемовское сельское поселение»</w:t>
      </w:r>
      <w:r w:rsidRPr="000E5A56">
        <w:rPr>
          <w:rFonts w:ascii="Times New Roman" w:hAnsi="Times New Roman" w:cs="Times New Roman"/>
          <w:sz w:val="24"/>
          <w:szCs w:val="24"/>
        </w:rPr>
        <w:t>, предназначенных для проживания отдельных категорий граждан.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1.3. Основанием для вселения гражданина и членов его семьи в жилое помещение является договор найма специализированного жилого помещения.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1.4. Ведение учета граждан, нуждающихся в жилых помещениях муниципального специализированного жилищного фонда, установление очередности на получение жилой площади, а также ее распределение осуществляются </w:t>
      </w:r>
      <w:r>
        <w:rPr>
          <w:rFonts w:ascii="Times New Roman" w:hAnsi="Times New Roman" w:cs="Times New Roman"/>
          <w:sz w:val="24"/>
          <w:szCs w:val="24"/>
        </w:rPr>
        <w:t>Администрацией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(далее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0E5A56">
        <w:rPr>
          <w:rFonts w:ascii="Times New Roman" w:hAnsi="Times New Roman" w:cs="Times New Roman"/>
          <w:sz w:val="24"/>
          <w:szCs w:val="24"/>
        </w:rPr>
        <w:t>).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1.5. Регистрация граждан по месту жительства в жилых помещениях специализированного жилищного фонда осуществляется в соответствии с федеральным законодательством.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2. Виды муниципального специализированного жилищного фонда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2.1. К жилым помещениям муниципального специализированного жилищного фонда (далее - специализированные жилые помещения) могут относиться: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служебные жилые помещения;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E5A56">
        <w:rPr>
          <w:rFonts w:ascii="Times New Roman" w:hAnsi="Times New Roman" w:cs="Times New Roman"/>
          <w:sz w:val="24"/>
          <w:szCs w:val="24"/>
        </w:rPr>
        <w:t>) жилые помещения маневренного фонда;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2.2. Включение жилого помещения в муниципальный специализированный жилищный фонд с отнесением такого помещения к определенному виду специализированных жилых помещений осуществляются на основании постановления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в порядке, установленном Правительством Российской Федерации.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0E5A56">
        <w:rPr>
          <w:rFonts w:ascii="Times New Roman" w:hAnsi="Times New Roman" w:cs="Times New Roman"/>
          <w:sz w:val="24"/>
          <w:szCs w:val="24"/>
        </w:rPr>
        <w:t>. Специализированные жилые помещения не подлежат отчужде</w:t>
      </w:r>
      <w:r>
        <w:rPr>
          <w:rFonts w:ascii="Times New Roman" w:hAnsi="Times New Roman" w:cs="Times New Roman"/>
          <w:sz w:val="24"/>
          <w:szCs w:val="24"/>
        </w:rPr>
        <w:t>нию, передаче в аренду, внаем</w:t>
      </w:r>
      <w:r w:rsidRPr="000E5A56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0E5A56">
        <w:rPr>
          <w:rFonts w:ascii="Times New Roman" w:hAnsi="Times New Roman" w:cs="Times New Roman"/>
          <w:sz w:val="24"/>
          <w:szCs w:val="24"/>
        </w:rPr>
        <w:t>. Под муниципальный специализированный жилищный фонд могут использоваться: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E5A56">
        <w:rPr>
          <w:rFonts w:ascii="Times New Roman" w:hAnsi="Times New Roman" w:cs="Times New Roman"/>
          <w:sz w:val="24"/>
          <w:szCs w:val="24"/>
        </w:rPr>
        <w:t xml:space="preserve">отдельные жилые помещения </w:t>
      </w:r>
      <w:r>
        <w:rPr>
          <w:rFonts w:ascii="Times New Roman" w:hAnsi="Times New Roman" w:cs="Times New Roman"/>
          <w:sz w:val="24"/>
          <w:szCs w:val="24"/>
        </w:rPr>
        <w:t xml:space="preserve">(квартиры) </w:t>
      </w:r>
      <w:r w:rsidRPr="000E5A56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домах</w:t>
      </w:r>
      <w:r w:rsidRPr="000E5A56">
        <w:rPr>
          <w:rFonts w:ascii="Times New Roman" w:hAnsi="Times New Roman" w:cs="Times New Roman"/>
          <w:sz w:val="24"/>
          <w:szCs w:val="24"/>
        </w:rPr>
        <w:t>, соответствующие санитарным и техническим нормам и правилам, иным требованиям законодательства, - в качестве служебного, маневрен</w:t>
      </w:r>
      <w:r>
        <w:rPr>
          <w:rFonts w:ascii="Times New Roman" w:hAnsi="Times New Roman" w:cs="Times New Roman"/>
          <w:sz w:val="24"/>
          <w:szCs w:val="24"/>
        </w:rPr>
        <w:t>ного жилищного фонда.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Служебные жилые помещения муниципального</w:t>
      </w:r>
      <w:proofErr w:type="gramEnd"/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lastRenderedPageBreak/>
        <w:t>специализированного жилищного фонда</w:t>
      </w:r>
    </w:p>
    <w:p w:rsidR="008754F0" w:rsidRPr="000E5A56" w:rsidRDefault="008754F0" w:rsidP="008754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3.1. Служебные жилые помещения муниципального специализированного жилищного фонда (далее - служебные жилые помещения) предназначены для проживания граждан в связи с характером их трудовых отношений с органом местного самоуправления, муниципальным предприятием и учреждением</w:t>
      </w:r>
      <w:r>
        <w:rPr>
          <w:rFonts w:ascii="Times New Roman" w:hAnsi="Times New Roman" w:cs="Times New Roman"/>
          <w:sz w:val="24"/>
          <w:szCs w:val="24"/>
        </w:rPr>
        <w:t xml:space="preserve">, органам образования, здравоохранения, органам внутренних дел </w:t>
      </w:r>
      <w:r w:rsidRPr="000E5A56">
        <w:rPr>
          <w:rFonts w:ascii="Times New Roman" w:hAnsi="Times New Roman" w:cs="Times New Roman"/>
          <w:sz w:val="24"/>
          <w:szCs w:val="24"/>
        </w:rPr>
        <w:t>либо в связи с избранием на выборные должности в органы местного самоуправления.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3.2. Служебные жилые помещения предоставляются гражданам в виде отдельной квартиры, при этом общая площадь предоставляемого служебного жилого помещения дол</w:t>
      </w:r>
      <w:r>
        <w:rPr>
          <w:rFonts w:ascii="Times New Roman" w:hAnsi="Times New Roman" w:cs="Times New Roman"/>
          <w:sz w:val="24"/>
          <w:szCs w:val="24"/>
        </w:rPr>
        <w:t>жна быть не менее установленных норм</w:t>
      </w:r>
      <w:r w:rsidRPr="000E5A5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предоставления площади жилых помещений по договорам социального найма, принятых</w:t>
      </w:r>
      <w:r w:rsidRPr="000E5A56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3.3. Служебные жилые помещения могут предоставляться следующим категориям граждан, не о</w:t>
      </w:r>
      <w:r>
        <w:rPr>
          <w:rFonts w:ascii="Times New Roman" w:hAnsi="Times New Roman" w:cs="Times New Roman"/>
          <w:sz w:val="24"/>
          <w:szCs w:val="24"/>
        </w:rPr>
        <w:t>беспеченным жилыми помещениями</w:t>
      </w:r>
      <w:r w:rsidRPr="000E5A56">
        <w:rPr>
          <w:rFonts w:ascii="Times New Roman" w:hAnsi="Times New Roman" w:cs="Times New Roman"/>
          <w:sz w:val="24"/>
          <w:szCs w:val="24"/>
        </w:rPr>
        <w:t>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муниципальным служащим;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2) работникам муниципальных учреждений;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3) гражданам в связи с их избранием на выборные должности в органы местного самоуправления;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работникам здравоохранения;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работникам образования;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сотрудникам полиции.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3.4. Договор найма служебного жилого помещения заключается на период трудовых отношений, прохождения службы или нахождения на выборной должности в органы местного самоуправления. Прекращение трудовых отношений либо пребывания на выборной должности, а также увольнение со службы является основанием прекращения договора найма служебного жилого помещения.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E5A5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Жилые помещения муниципального маневренного</w:t>
      </w:r>
      <w:proofErr w:type="gramEnd"/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специализированного жилищного фонда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E5A56">
        <w:rPr>
          <w:rFonts w:ascii="Times New Roman" w:hAnsi="Times New Roman" w:cs="Times New Roman"/>
          <w:sz w:val="24"/>
          <w:szCs w:val="24"/>
        </w:rPr>
        <w:t>.1. Жилые помещения маневренного фонда предназначены для временного проживания: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8754F0" w:rsidRPr="008C64E2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C64E2">
        <w:rPr>
          <w:rFonts w:ascii="Times New Roman" w:hAnsi="Times New Roman" w:cs="Times New Roman"/>
          <w:sz w:val="24"/>
          <w:szCs w:val="24"/>
        </w:rPr>
        <w:t>)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4"/>
      <w:bookmarkEnd w:id="0"/>
      <w:r>
        <w:rPr>
          <w:rFonts w:ascii="Times New Roman" w:hAnsi="Times New Roman" w:cs="Times New Roman"/>
          <w:sz w:val="24"/>
          <w:szCs w:val="24"/>
        </w:rPr>
        <w:t>3</w:t>
      </w:r>
      <w:r w:rsidRPr="008C64E2">
        <w:rPr>
          <w:rFonts w:ascii="Times New Roman" w:hAnsi="Times New Roman" w:cs="Times New Roman"/>
          <w:sz w:val="24"/>
          <w:szCs w:val="24"/>
        </w:rPr>
        <w:t>) иных граждан в случаях, предусмотренных законодательством.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Жилые помещения маневренного фонда могут предоставляться гражданам на основании договора найма жилого помещения маневренного фонда из расчета не менее чем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E5A56">
        <w:rPr>
          <w:rFonts w:ascii="Times New Roman" w:hAnsi="Times New Roman" w:cs="Times New Roman"/>
          <w:sz w:val="24"/>
          <w:szCs w:val="24"/>
        </w:rPr>
        <w:t xml:space="preserve"> квадратных метров жилой площади жилья на одного человека.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E5A56">
        <w:rPr>
          <w:rFonts w:ascii="Times New Roman" w:hAnsi="Times New Roman" w:cs="Times New Roman"/>
          <w:sz w:val="24"/>
          <w:szCs w:val="24"/>
        </w:rPr>
        <w:t>.2. Договор найма жилого помещения маневренного фонда заключается на период: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1) до завершения капитального ремонта или реконструкции дома (при заключении такого договора с гражданами, указанными в </w:t>
      </w:r>
      <w:hyperlink r:id="rId12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пункте 1 статьи 95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Федерации);</w:t>
      </w:r>
    </w:p>
    <w:p w:rsidR="008754F0" w:rsidRPr="008C64E2" w:rsidRDefault="008754F0" w:rsidP="008754F0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Pr="008C64E2">
        <w:rPr>
          <w:rFonts w:ascii="Times New Roman" w:hAnsi="Times New Roman" w:cs="Times New Roman"/>
          <w:sz w:val="24"/>
          <w:szCs w:val="24"/>
        </w:rPr>
        <w:t xml:space="preserve">) до завершения расчетов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</w:t>
      </w:r>
      <w:hyperlink r:id="rId13" w:history="1">
        <w:r w:rsidRPr="008C64E2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8C64E2">
        <w:rPr>
          <w:rFonts w:ascii="Times New Roman" w:hAnsi="Times New Roman" w:cs="Times New Roman"/>
          <w:sz w:val="24"/>
          <w:szCs w:val="24"/>
        </w:rPr>
        <w:t xml:space="preserve"> Российской Федерации,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</w:t>
      </w:r>
      <w:hyperlink r:id="rId14" w:history="1">
        <w:r w:rsidRPr="008C64E2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8C64E2">
        <w:rPr>
          <w:rFonts w:ascii="Times New Roman" w:hAnsi="Times New Roman" w:cs="Times New Roman"/>
          <w:sz w:val="24"/>
          <w:szCs w:val="24"/>
        </w:rPr>
        <w:t xml:space="preserve"> Российской Федерации (при заключении такого договора с гражданам</w:t>
      </w:r>
      <w:r>
        <w:rPr>
          <w:rFonts w:ascii="Times New Roman" w:hAnsi="Times New Roman" w:cs="Times New Roman"/>
          <w:sz w:val="24"/>
          <w:szCs w:val="24"/>
        </w:rPr>
        <w:t xml:space="preserve">и, указанными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hyperlink r:id="rId15" w:history="1">
        <w:r w:rsidRPr="008C64E2">
          <w:rPr>
            <w:rFonts w:ascii="Times New Roman" w:hAnsi="Times New Roman" w:cs="Times New Roman"/>
            <w:color w:val="0000FF"/>
            <w:sz w:val="24"/>
            <w:szCs w:val="24"/>
          </w:rPr>
          <w:t>пункте</w:t>
        </w:r>
        <w:proofErr w:type="spellEnd"/>
        <w:r w:rsidRPr="008C64E2">
          <w:rPr>
            <w:rFonts w:ascii="Times New Roman" w:hAnsi="Times New Roman" w:cs="Times New Roman"/>
            <w:color w:val="0000FF"/>
            <w:sz w:val="24"/>
            <w:szCs w:val="24"/>
          </w:rPr>
          <w:t xml:space="preserve"> 3</w:t>
        </w:r>
        <w:proofErr w:type="gramEnd"/>
        <w:r w:rsidRPr="008C64E2">
          <w:rPr>
            <w:rFonts w:ascii="Times New Roman" w:hAnsi="Times New Roman" w:cs="Times New Roman"/>
            <w:color w:val="0000FF"/>
            <w:sz w:val="24"/>
            <w:szCs w:val="24"/>
          </w:rPr>
          <w:t xml:space="preserve"> статьи 95</w:t>
        </w:r>
      </w:hyperlink>
      <w:r w:rsidRPr="008C64E2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8754F0" w:rsidRPr="000E5A56" w:rsidRDefault="008754F0" w:rsidP="008754F0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C64E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8C64E2">
        <w:rPr>
          <w:rFonts w:ascii="Times New Roman" w:hAnsi="Times New Roman" w:cs="Times New Roman"/>
          <w:sz w:val="24"/>
          <w:szCs w:val="24"/>
        </w:rPr>
        <w:t>определенный</w:t>
      </w:r>
      <w:proofErr w:type="gramEnd"/>
      <w:r w:rsidRPr="008C64E2">
        <w:rPr>
          <w:rFonts w:ascii="Times New Roman" w:hAnsi="Times New Roman" w:cs="Times New Roman"/>
          <w:sz w:val="24"/>
          <w:szCs w:val="24"/>
        </w:rPr>
        <w:t xml:space="preserve"> при заключении договора с гражданами, указанными в </w:t>
      </w:r>
      <w:hyperlink w:anchor="P7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подпункте 3</w:t>
        </w:r>
        <w:r w:rsidRPr="008C64E2">
          <w:rPr>
            <w:rFonts w:ascii="Times New Roman" w:hAnsi="Times New Roman" w:cs="Times New Roman"/>
            <w:color w:val="0000FF"/>
            <w:sz w:val="24"/>
            <w:szCs w:val="24"/>
          </w:rPr>
          <w:t xml:space="preserve"> пункта 4.1</w:t>
        </w:r>
      </w:hyperlink>
      <w:r w:rsidRPr="008C64E2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E5A56">
        <w:rPr>
          <w:rFonts w:ascii="Times New Roman" w:hAnsi="Times New Roman" w:cs="Times New Roman"/>
          <w:sz w:val="24"/>
          <w:szCs w:val="24"/>
        </w:rPr>
        <w:t xml:space="preserve">.3. Истечение периода, на который заключен договор найма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жилого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помещения </w:t>
      </w:r>
      <w:r w:rsidRPr="000E5A56">
        <w:rPr>
          <w:rFonts w:ascii="Times New Roman" w:hAnsi="Times New Roman" w:cs="Times New Roman"/>
          <w:sz w:val="24"/>
          <w:szCs w:val="24"/>
        </w:rPr>
        <w:lastRenderedPageBreak/>
        <w:t>маневренного фонда, является основанием прекращения данного договора.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>. Постановка на учет и ведение учета граждан,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нуждающихся в жилых помещениях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специализированного жилищного фонда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Pr="000E5A56">
        <w:rPr>
          <w:rFonts w:ascii="Times New Roman" w:hAnsi="Times New Roman" w:cs="Times New Roman"/>
          <w:sz w:val="24"/>
          <w:szCs w:val="24"/>
        </w:rPr>
        <w:t xml:space="preserve">. Граждане принимаются на учет в качестве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в обеспечении жилыми помещениями муниципального специализированного жилищного фонда (далее - учет) на основании </w:t>
      </w:r>
      <w:hyperlink w:anchor="P196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заявления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о принятии на учет (приложение N 1).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Pr="000E5A56">
        <w:rPr>
          <w:rFonts w:ascii="Times New Roman" w:hAnsi="Times New Roman" w:cs="Times New Roman"/>
          <w:sz w:val="24"/>
          <w:szCs w:val="24"/>
        </w:rPr>
        <w:t xml:space="preserve">. Заявитель в целях постановки на учет граждан, нуждающихся в жилых помещениях муниципального специализированного жилищного фонда, может подать заявление и необходимые документы при личном обращении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,  почтовым отправлением (при отправке по почте заявления и документов ценным почтовым отправлением с описью вложения и с уведомлением о вручении). 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02"/>
      <w:bookmarkEnd w:id="1"/>
      <w:r>
        <w:rPr>
          <w:rFonts w:ascii="Times New Roman" w:hAnsi="Times New Roman" w:cs="Times New Roman"/>
          <w:sz w:val="24"/>
          <w:szCs w:val="24"/>
        </w:rPr>
        <w:t>5.3</w:t>
      </w:r>
      <w:r w:rsidRPr="000E5A56">
        <w:rPr>
          <w:rFonts w:ascii="Times New Roman" w:hAnsi="Times New Roman" w:cs="Times New Roman"/>
          <w:sz w:val="24"/>
          <w:szCs w:val="24"/>
        </w:rPr>
        <w:t>. Для рассмотрения вопроса о постановке на учет граждан, нуждающихся в жилых помещениях муниципального специализированного жилищного фонда, необходимы следующие документы: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0E5A56">
        <w:rPr>
          <w:rFonts w:ascii="Times New Roman" w:hAnsi="Times New Roman" w:cs="Times New Roman"/>
          <w:sz w:val="24"/>
          <w:szCs w:val="24"/>
        </w:rPr>
        <w:t>.1. документы, удостоверяющие личность заявителя и членов его семьи;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0E5A56">
        <w:rPr>
          <w:rFonts w:ascii="Times New Roman" w:hAnsi="Times New Roman" w:cs="Times New Roman"/>
          <w:sz w:val="24"/>
          <w:szCs w:val="24"/>
        </w:rPr>
        <w:t>.2. документы, подтверждающие состав семьи, выданные уполномоченной организацией (справка о составе семьи);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0E5A56">
        <w:rPr>
          <w:rFonts w:ascii="Times New Roman" w:hAnsi="Times New Roman" w:cs="Times New Roman"/>
          <w:sz w:val="24"/>
          <w:szCs w:val="24"/>
        </w:rPr>
        <w:t xml:space="preserve">.3. справки предприятия технической инвентаризации по состоянию на дату подачи заявления о правах, зарегистрированных на объекты недвижимого имущества, в муниципальном образовании, в котором подано заявление о признании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нуждающимися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, на всех членов семьи;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5.3.4</w:t>
      </w:r>
      <w:r w:rsidRPr="000E5A56">
        <w:rPr>
          <w:rFonts w:ascii="Times New Roman" w:hAnsi="Times New Roman" w:cs="Times New Roman"/>
          <w:sz w:val="24"/>
          <w:szCs w:val="24"/>
        </w:rPr>
        <w:t>. свидетельства о браке (расторжении брака), о рождении (смерти) членов семьи, об установлении отцовства, решение об усыновлении (удочерении), судебное решение о признании членом (не членом) семьи заявителя;</w:t>
      </w:r>
      <w:proofErr w:type="gramEnd"/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5.3.5</w:t>
      </w:r>
      <w:r w:rsidRPr="000E5A56">
        <w:rPr>
          <w:rFonts w:ascii="Times New Roman" w:hAnsi="Times New Roman" w:cs="Times New Roman"/>
          <w:sz w:val="24"/>
          <w:szCs w:val="24"/>
        </w:rPr>
        <w:t>. выписка из домовой книги (при наличии), копия финансового лицевого счета или поквартирной карточки;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5.3.6</w:t>
      </w:r>
      <w:r w:rsidRPr="000E5A56">
        <w:rPr>
          <w:rFonts w:ascii="Times New Roman" w:hAnsi="Times New Roman" w:cs="Times New Roman"/>
          <w:sz w:val="24"/>
          <w:szCs w:val="24"/>
        </w:rPr>
        <w:t>. документы, подтверждающие регистрацию по месту жительства или по месту пребывания;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5.3.7</w:t>
      </w:r>
      <w:r w:rsidRPr="000E5A56">
        <w:rPr>
          <w:rFonts w:ascii="Times New Roman" w:hAnsi="Times New Roman" w:cs="Times New Roman"/>
          <w:sz w:val="24"/>
          <w:szCs w:val="24"/>
        </w:rPr>
        <w:t xml:space="preserve">. правоустанавливающие документы на занимаемое жилое помещение (договоры купли-продажи, дарения, ренты, передачи в собственность и другие),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право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на которое не зарегистрировано в Едином государственном реестре прав на недвижимое имущество и сделок с ним (ЕГРП);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5.3.8</w:t>
      </w:r>
      <w:r w:rsidRPr="000E5A56">
        <w:rPr>
          <w:rFonts w:ascii="Times New Roman" w:hAnsi="Times New Roman" w:cs="Times New Roman"/>
          <w:sz w:val="24"/>
          <w:szCs w:val="24"/>
        </w:rPr>
        <w:t>. правоустанавливающие документы на занимаемое жилое помещение, право на которое зарегистрировано в ЕГРП;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0E5A56">
        <w:rPr>
          <w:rFonts w:ascii="Times New Roman" w:hAnsi="Times New Roman" w:cs="Times New Roman"/>
          <w:sz w:val="24"/>
          <w:szCs w:val="24"/>
        </w:rPr>
        <w:t xml:space="preserve">.10. </w:t>
      </w:r>
      <w:r>
        <w:rPr>
          <w:rFonts w:ascii="Times New Roman" w:hAnsi="Times New Roman" w:cs="Times New Roman"/>
          <w:sz w:val="24"/>
          <w:szCs w:val="24"/>
        </w:rPr>
        <w:t>копия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страхового свидетельства государственного пенсионного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 (на всех членов семьи).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межведомственного взаимодействия Администрацией Артемовского сельского поселения самостоятельно запрашиваются следующие документы: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E5A56">
        <w:rPr>
          <w:rFonts w:ascii="Times New Roman" w:hAnsi="Times New Roman" w:cs="Times New Roman"/>
          <w:sz w:val="24"/>
          <w:szCs w:val="24"/>
        </w:rPr>
        <w:t xml:space="preserve">выписка из ЕГРП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заявителя </w:t>
      </w:r>
      <w:r>
        <w:rPr>
          <w:rFonts w:ascii="Times New Roman" w:hAnsi="Times New Roman" w:cs="Times New Roman"/>
          <w:sz w:val="24"/>
          <w:szCs w:val="24"/>
        </w:rPr>
        <w:t>и всех членов его семьи</w:t>
      </w:r>
      <w:r w:rsidRPr="000E5A56">
        <w:rPr>
          <w:rFonts w:ascii="Times New Roman" w:hAnsi="Times New Roman" w:cs="Times New Roman"/>
          <w:sz w:val="24"/>
          <w:szCs w:val="24"/>
        </w:rPr>
        <w:t>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.5. В зависимости от вида предоставляемого жилого помещения помимо документов, указанных в </w:t>
      </w:r>
      <w:hyperlink w:anchor="P102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пункте 9.4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настоящей статьи, к заявлению </w:t>
      </w:r>
      <w:r>
        <w:rPr>
          <w:rFonts w:ascii="Times New Roman" w:hAnsi="Times New Roman" w:cs="Times New Roman"/>
          <w:sz w:val="24"/>
          <w:szCs w:val="24"/>
        </w:rPr>
        <w:t>прилагают</w:t>
      </w:r>
      <w:r w:rsidRPr="000E5A56">
        <w:rPr>
          <w:rFonts w:ascii="Times New Roman" w:hAnsi="Times New Roman" w:cs="Times New Roman"/>
          <w:sz w:val="24"/>
          <w:szCs w:val="24"/>
        </w:rPr>
        <w:t>ся: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5.5.1</w:t>
      </w:r>
      <w:r w:rsidRPr="000E5A56">
        <w:rPr>
          <w:rFonts w:ascii="Times New Roman" w:hAnsi="Times New Roman" w:cs="Times New Roman"/>
          <w:sz w:val="24"/>
          <w:szCs w:val="24"/>
        </w:rPr>
        <w:t>. для предоставления служебных жилых помещений: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заверенная копия трудовой книжки;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2) заверенная копия трудового договора;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5.5.2</w:t>
      </w:r>
      <w:r w:rsidRPr="000E5A56">
        <w:rPr>
          <w:rFonts w:ascii="Times New Roman" w:hAnsi="Times New Roman" w:cs="Times New Roman"/>
          <w:sz w:val="24"/>
          <w:szCs w:val="24"/>
        </w:rPr>
        <w:t xml:space="preserve">. для предоставления жилых помещений маневренного фонда - документы, подтверждающие утрату жилого помещения по основаниям, установленным </w:t>
      </w:r>
      <w:hyperlink r:id="rId16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95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.6. Гражданину, подавшему заявление о принятии на учет и предоставившему </w:t>
      </w:r>
      <w:r w:rsidRPr="000E5A56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обязанность по предоставлению которых возложена на заявителя, выдается </w:t>
      </w:r>
      <w:hyperlink w:anchor="P286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расписка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(приложение N 2) в получении заявления с указанием перечня приложенных к нему документов и даты их приема, а также с указанием перечня документов, которые будут получены по межведомственным запросам.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.7. Заявление о принятии на учет регистрируется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350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Книге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регистрации заявлений граждан о принятии на учет в качестве нуждающихся в жилых помещениях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муниципального специализированного жилищного фонда (приложение N 3).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.8.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 xml:space="preserve">Решение о принятии на учет или об отказе в принятии на учет должно быть принято по результатам рассмотрения </w:t>
      </w:r>
      <w:r>
        <w:rPr>
          <w:rFonts w:ascii="Times New Roman" w:hAnsi="Times New Roman" w:cs="Times New Roman"/>
          <w:sz w:val="24"/>
          <w:szCs w:val="24"/>
        </w:rPr>
        <w:t xml:space="preserve">жилищной комиссией Администрации Артемовского сельского поселения </w:t>
      </w:r>
      <w:r w:rsidRPr="000E5A56">
        <w:rPr>
          <w:rFonts w:ascii="Times New Roman" w:hAnsi="Times New Roman" w:cs="Times New Roman"/>
          <w:sz w:val="24"/>
          <w:szCs w:val="24"/>
        </w:rPr>
        <w:t>заявления о принятии на учет и иных представленных или полученных по межведомственным запросам документов органом, осуществляющим принятие на учет, не позднее чем через тридцать рабочих дней со дня представления документов, обязанность по представлению которых возложена на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заявителя, в данный орган. 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.9. По результатам рассмотрения заявления и документов выносится постановление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о принятии гражданина на учет или об отказе в принятии.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.10.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 xml:space="preserve">Не позднее чем через три рабочих дня со дня издания постановления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о принятии на учет либо об отказе в принятии на учет гражданина, подавшего соответствующее заявление о принятии на учет, ему направляется выписка из постановления о принятии на учет либо об отказе в принятии на учет (</w:t>
      </w:r>
      <w:hyperlink w:anchor="P400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приложения N 4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, </w:t>
      </w:r>
      <w:hyperlink w:anchor="P444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0E5A56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 xml:space="preserve">.11. Принятые на учет граждане включаются в </w:t>
      </w:r>
      <w:hyperlink w:anchor="P482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Книгу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учета граждан, нуждающихся в жилых помещениях муниципального специализированного жилищного фонда (приложение N 6),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ведется </w:t>
      </w:r>
      <w:r>
        <w:rPr>
          <w:rFonts w:ascii="Times New Roman" w:hAnsi="Times New Roman" w:cs="Times New Roman"/>
          <w:sz w:val="24"/>
          <w:szCs w:val="24"/>
        </w:rPr>
        <w:t>специалистом по правовой и кадровой работе</w:t>
      </w:r>
      <w:r w:rsidRPr="000E5A56">
        <w:rPr>
          <w:rFonts w:ascii="Times New Roman" w:hAnsi="Times New Roman" w:cs="Times New Roman"/>
          <w:sz w:val="24"/>
          <w:szCs w:val="24"/>
        </w:rPr>
        <w:t xml:space="preserve"> как документ строгой отчетности.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>.12.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Учетному делу присваивается номер, соответствующий порядковому номеру в Книге учета граждан, нуждающихся в жилых помещениях муниципального специализированного жилищного фонда.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>.13. Отказ в принятии граждан на учет допускается в случае, если: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заявителем не представлены документы, обязанность по представлению которых возложена на заявителя;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 муниципального специализированного жилищного фонда;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3)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муниципального специализированного жилищного фонда, если соответствующий документ не был представлен заявителем по собственной инициативе, за исключением случаев, если отсутствие таких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муниципального специализированного жилищного фонда;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4) недостоверность сведений, содержащихся в представленных документах;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5) представление документов, содержащих исправления или другие пометки, не заверенные должным образом;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6) заявление подано лицом, не имеющим на это полномочий;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lastRenderedPageBreak/>
        <w:t>7) не истек 3-летний срок со дня совершения гражданином или членами его семьи действий, в результате которых такие граждане могут быть признаны нуждающимися в жилых помещениях муниципального специализированного жилищного фонда.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E5A56">
        <w:rPr>
          <w:rFonts w:ascii="Times New Roman" w:hAnsi="Times New Roman" w:cs="Times New Roman"/>
          <w:sz w:val="24"/>
          <w:szCs w:val="24"/>
        </w:rPr>
        <w:t>.14. Основанием для снятия с учета гражданина является: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личное заявление гражданина;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2) изменение жилищных условий, в результате которых утрачены основания для принятия на учет, в том числе получение, приобретение другого жилья в жилищном фонде любого вида;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3) утрата или лишение в установленном порядке статуса, позволяющего занимать жилые помещения муниципального специализированного жилищного фонда;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4) выявление в представленных документах не соответствующих действительности сведений, послуживших основанием для принятия на учет нуждающихся в жилых помещениях;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5) получение гражданином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6) предоставление гражданам в установленном порядке от органа государственной власти или органа местного самоуправления земельного участка для строительства жилого дома.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E5A56">
        <w:rPr>
          <w:rFonts w:ascii="Times New Roman" w:hAnsi="Times New Roman" w:cs="Times New Roman"/>
          <w:sz w:val="24"/>
          <w:szCs w:val="24"/>
        </w:rPr>
        <w:t xml:space="preserve">. Предоставление жилых помещений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специализированного жилищного фонда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E5A56">
        <w:rPr>
          <w:rFonts w:ascii="Times New Roman" w:hAnsi="Times New Roman" w:cs="Times New Roman"/>
          <w:sz w:val="24"/>
          <w:szCs w:val="24"/>
        </w:rPr>
        <w:t xml:space="preserve">.1. Предоставление жилых помещений муниципального специализированного жилищного фонда осуществляется в соответствии с </w:t>
      </w:r>
      <w:hyperlink r:id="rId17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главой 10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0E5A56">
        <w:rPr>
          <w:rFonts w:ascii="Times New Roman" w:hAnsi="Times New Roman" w:cs="Times New Roman"/>
          <w:sz w:val="24"/>
          <w:szCs w:val="24"/>
        </w:rPr>
        <w:t>. Жилые помещения муниципального специализированного жилищного фонда предоставляются гражданам, не об</w:t>
      </w:r>
      <w:r>
        <w:rPr>
          <w:rFonts w:ascii="Times New Roman" w:hAnsi="Times New Roman" w:cs="Times New Roman"/>
          <w:sz w:val="24"/>
          <w:szCs w:val="24"/>
        </w:rPr>
        <w:t xml:space="preserve">еспеченным жилыми помещениями </w:t>
      </w:r>
      <w:r w:rsidRPr="000E5A56">
        <w:rPr>
          <w:rFonts w:ascii="Times New Roman" w:hAnsi="Times New Roman" w:cs="Times New Roman"/>
          <w:sz w:val="24"/>
          <w:szCs w:val="24"/>
        </w:rPr>
        <w:t xml:space="preserve">и стоящим на учете в качестве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в обеспечении жилыми помещениями муниципального специализированного жилищного фонда.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0E5A56">
        <w:rPr>
          <w:rFonts w:ascii="Times New Roman" w:hAnsi="Times New Roman" w:cs="Times New Roman"/>
          <w:sz w:val="24"/>
          <w:szCs w:val="24"/>
        </w:rPr>
        <w:t xml:space="preserve">. Решение о предоставлении гражданам жилых помещений муниципального специализированного жилищного фонда принимается с учетом даты подачи заявлений и оформляется постановлением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0E5A56">
        <w:rPr>
          <w:rFonts w:ascii="Times New Roman" w:hAnsi="Times New Roman" w:cs="Times New Roman"/>
          <w:sz w:val="24"/>
          <w:szCs w:val="24"/>
        </w:rPr>
        <w:t>. Предоставление специализированных жилых помещений производится без снятия с квартирного учета в органах местного самоуправления по месту постоянного жительства.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Pr="000E5A56">
        <w:rPr>
          <w:rFonts w:ascii="Times New Roman" w:hAnsi="Times New Roman" w:cs="Times New Roman"/>
          <w:sz w:val="24"/>
          <w:szCs w:val="24"/>
        </w:rPr>
        <w:t>. При предоставлении жилых помещений муниципального специализированного жилищного фонда право на дополнительную жилую площадь не учитывается.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0E5A56">
        <w:rPr>
          <w:rFonts w:ascii="Times New Roman" w:hAnsi="Times New Roman" w:cs="Times New Roman"/>
          <w:sz w:val="24"/>
          <w:szCs w:val="24"/>
        </w:rPr>
        <w:t xml:space="preserve">. На основании постановления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между гражданином и </w:t>
      </w:r>
      <w:r>
        <w:rPr>
          <w:rFonts w:ascii="Times New Roman" w:hAnsi="Times New Roman" w:cs="Times New Roman"/>
          <w:sz w:val="24"/>
          <w:szCs w:val="24"/>
        </w:rPr>
        <w:t>Администрацией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>, заключается договор найма жилого помещения муниципального специализированного жилищного фонда по форме, утвержденной Правительством РФ.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E5A56">
        <w:rPr>
          <w:rFonts w:ascii="Times New Roman" w:hAnsi="Times New Roman" w:cs="Times New Roman"/>
          <w:sz w:val="24"/>
          <w:szCs w:val="24"/>
        </w:rPr>
        <w:t>. Расторжение и прекращение договора найма жилого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помещения муниципального специализированного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жилищного фонда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E5A56">
        <w:rPr>
          <w:rFonts w:ascii="Times New Roman" w:hAnsi="Times New Roman" w:cs="Times New Roman"/>
          <w:sz w:val="24"/>
          <w:szCs w:val="24"/>
        </w:rPr>
        <w:t xml:space="preserve">.1. Договор найма специализированного жилого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помещения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может быть расторгнут в любое время по соглашению сторон.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Наниматель специализированного жилого помещения в любое время может расторгнуть договор найма специализированного жилого помещения с письменного согласия проживающих с ним членов его семьи.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E5A56">
        <w:rPr>
          <w:rFonts w:ascii="Times New Roman" w:hAnsi="Times New Roman" w:cs="Times New Roman"/>
          <w:sz w:val="24"/>
          <w:szCs w:val="24"/>
        </w:rPr>
        <w:t xml:space="preserve">.2. Договор найма специализированного жилого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помещения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может быть расторгнут в судебном порядке по требованию </w:t>
      </w:r>
      <w:proofErr w:type="spellStart"/>
      <w:r w:rsidRPr="000E5A56"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Pr="000E5A56">
        <w:rPr>
          <w:rFonts w:ascii="Times New Roman" w:hAnsi="Times New Roman" w:cs="Times New Roman"/>
          <w:sz w:val="24"/>
          <w:szCs w:val="24"/>
        </w:rPr>
        <w:t xml:space="preserve"> при неисполнении нанимателем и проживающими совместно с ним членами его семьи обязательств по договору найма специализированного жилого помещения, а также в иных случаях, предусмотренных </w:t>
      </w:r>
      <w:hyperlink r:id="rId18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статьей 83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0E5A56">
        <w:rPr>
          <w:rFonts w:ascii="Times New Roman" w:hAnsi="Times New Roman" w:cs="Times New Roman"/>
          <w:sz w:val="24"/>
          <w:szCs w:val="24"/>
        </w:rPr>
        <w:t>. Договор найма муниципального специализированного жилого помещения может прекращаться по следующим основаниям: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0E5A56">
        <w:rPr>
          <w:rFonts w:ascii="Times New Roman" w:hAnsi="Times New Roman" w:cs="Times New Roman"/>
          <w:sz w:val="24"/>
          <w:szCs w:val="24"/>
        </w:rPr>
        <w:t>.1. В связи с утратой (разрушением) такого жилого помещения.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0E5A56">
        <w:rPr>
          <w:rFonts w:ascii="Times New Roman" w:hAnsi="Times New Roman" w:cs="Times New Roman"/>
          <w:sz w:val="24"/>
          <w:szCs w:val="24"/>
        </w:rPr>
        <w:t>.2. В случае смерти одиноко проживающего нанимателя.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0E5A56">
        <w:rPr>
          <w:rFonts w:ascii="Times New Roman" w:hAnsi="Times New Roman" w:cs="Times New Roman"/>
          <w:sz w:val="24"/>
          <w:szCs w:val="24"/>
        </w:rPr>
        <w:t>.3. По окончании (истечении) срока действия договора найма, заключенного на определенный период.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0E5A56">
        <w:rPr>
          <w:rFonts w:ascii="Times New Roman" w:hAnsi="Times New Roman" w:cs="Times New Roman"/>
          <w:sz w:val="24"/>
          <w:szCs w:val="24"/>
        </w:rPr>
        <w:t xml:space="preserve">.4. По иным основаниям, предусмотренным Жилищным </w:t>
      </w:r>
      <w:hyperlink r:id="rId19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</w:t>
      </w:r>
      <w:r w:rsidRPr="000E5A56">
        <w:rPr>
          <w:rFonts w:ascii="Times New Roman" w:hAnsi="Times New Roman" w:cs="Times New Roman"/>
          <w:sz w:val="24"/>
          <w:szCs w:val="24"/>
        </w:rPr>
        <w:t>. В случаях расторжения или прекращения договоров найма муниципальных специализированных жилых помещений граждане должны освободить жилые помещения, которые они занимали по данным договорам</w:t>
      </w:r>
      <w:r w:rsidRPr="009C2E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месячный срок</w:t>
      </w:r>
      <w:r w:rsidRPr="000E5A56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 случае отказа освободить такие жилые помещения указанные граждане подлежат выселению в судебном порядке без предос</w:t>
      </w:r>
      <w:r>
        <w:rPr>
          <w:rFonts w:ascii="Times New Roman" w:hAnsi="Times New Roman" w:cs="Times New Roman"/>
          <w:sz w:val="24"/>
          <w:szCs w:val="24"/>
        </w:rPr>
        <w:t>тавления других жилых помещений</w:t>
      </w:r>
      <w:r w:rsidRPr="000E5A56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правовой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кадровой работе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Ю.С. Силенко</w:t>
      </w: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Положению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специализированном жилом фонде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от ____________________</w:t>
      </w: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адрес: ________________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96"/>
      <w:bookmarkEnd w:id="2"/>
      <w:r w:rsidRPr="000E5A56">
        <w:rPr>
          <w:rFonts w:ascii="Times New Roman" w:hAnsi="Times New Roman" w:cs="Times New Roman"/>
          <w:sz w:val="24"/>
          <w:szCs w:val="24"/>
        </w:rPr>
        <w:t>ЗАЯВЛЕНИЕ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 ПРИНЯТИИ НА УЧЕТ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(указать причины отсутствия жилой площади или необходимости ее замены,</w:t>
      </w:r>
      <w:proofErr w:type="gramEnd"/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дать краткую характеристику занимаемого жилья)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прошу Вас рассмотреть  вопрос  о  постановке меня - гражданина  Российской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Федерации _______________________________________________________________,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      (Ф.И.О.)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дата рождения ________________, паспорт: серия _____________ N 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выданный ______________________________________ "_____" _______________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проживаю по адресу: 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(индекс, адрес регистрации, адрес фактического проживания)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и членов моей  семьи - граждан  Российской  Федерации  на учет  в качестве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в жилом помещении муниципального специализированного жилищного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фонда.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Состав семьи _________________ человек: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супруга (супруг) _______________________________ "______" 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(Ф.И.О., дата рождения)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паспорт: серия ___________ N _____________, выданный______________________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"______" __________г., проживает по адресу: 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(индекс, адрес регистрации, адрес фактического проживания)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дети: 1) _______________________________ "_____" ______________________г.,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(Ф.И.О., дата рождения)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паспорт (свидетельство о рождении): серия __________________ N 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выданный _______________________________ "_____" ______________________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проживает по адресу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: ____________________________________________________;</w:t>
      </w:r>
      <w:proofErr w:type="gramEnd"/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(индекс, адрес регистрации, адрес фактического проживания)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2) ________________________________________ "____" ____________________г.,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(Ф.И.О., дата рождения)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паспорт (свидетельство о рождении): серия __________________ N 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выданный _______________________________ "_____" ______________________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проживает по адресу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: ____________________________________________________;</w:t>
      </w:r>
      <w:proofErr w:type="gramEnd"/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lastRenderedPageBreak/>
        <w:t xml:space="preserve">                (индекс, адрес регистрации, адрес фактического проживания)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3) _____________________________________ "_____" ______________________г.,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(Ф.И.О., дата рождения)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паспорт (свидетельство о рождении): серия __________________ N 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выданный _______________________________ "_____" ______________________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проживает по адресу: ____________________________________________________.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(индекс, адрес регистрации, адрес фактического проживания)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Кроме того,  в  состав  моей  семьи  также  включены  граждане  Российской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Федерации: _____________________________________ "______" 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(Ф.И.О., дата рождения)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(родственный статус, основание признания членом семьи)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паспорт (свидетельство о рождении): серия __________________ N __________,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выданный _______________________________ "_____" ______________________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.,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проживает по адресу: ____________________________________________________.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(индекс, адрес регистрации, адрес фактического проживания)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В настоящее время я и члены моей семьи жилых помещений для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постоянного</w:t>
      </w:r>
      <w:proofErr w:type="gramEnd"/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проживания  на территории  Российской  Федерации  и  других  государств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правах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_________________________________________________________не имеем (имеем).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(собственности, найма, поднайма)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Даю согласие на получение органами исполнительной власти Ростовской области, органом местного самоуправления, в котором я состою на учете, необходимых данных для признания меня и членов моей семьи нуждающимися в жилых помещениях муниципального специализированного жилищного фонда от соответствующих федеральных, областных органов государственной власти и органов местного самоуправления, предприятий, учреждений и организаций всех форм собственности.</w:t>
      </w:r>
      <w:proofErr w:type="gramEnd"/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 xml:space="preserve">Даю согласие в соответствии со </w:t>
      </w:r>
      <w:hyperlink r:id="rId20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"О персональных данных"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</w:r>
      <w:hyperlink r:id="rId21" w:history="1">
        <w:r w:rsidRPr="000E5A56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3</w:t>
        </w:r>
      </w:hyperlink>
      <w:r w:rsidRPr="000E5A56">
        <w:rPr>
          <w:rFonts w:ascii="Times New Roman" w:hAnsi="Times New Roman" w:cs="Times New Roman"/>
          <w:sz w:val="24"/>
          <w:szCs w:val="24"/>
        </w:rPr>
        <w:t xml:space="preserve"> указанного Федерального закона, со сведениями, представленными мной в орган местного самоуправления.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 _______________________ 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(Ф.И.О.) заявителя              (подпись)              (дата)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Совершеннолетние члены семьи с заявлением согласны: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1) ______________________________________________________________________;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(Ф.И.О.) (подпись)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2) ______________________________________________________________________;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(Ф.И.О.) (подпись)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3) ______________________________________________________________________;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(Ф.И.О.) (подпись)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4) 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8754F0" w:rsidRPr="000E5A56" w:rsidSect="006E0A34">
          <w:footerReference w:type="default" r:id="rId22"/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2"/>
          <w:cols w:space="708"/>
          <w:docGrid w:linePitch="360"/>
        </w:sect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(Ф.И.О.) (подпись)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Положению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специализированном жилом фонде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86"/>
      <w:bookmarkEnd w:id="3"/>
      <w:r w:rsidRPr="000E5A56">
        <w:rPr>
          <w:rFonts w:ascii="Times New Roman" w:hAnsi="Times New Roman" w:cs="Times New Roman"/>
          <w:sz w:val="24"/>
          <w:szCs w:val="24"/>
        </w:rPr>
        <w:t>РАСПИСКА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 ПОЛУЧЕНИИ ДОКУМЕНТОВ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от ____________________________________________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(Ф.И.О. гражданина-заявителя)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5985"/>
        <w:gridCol w:w="1485"/>
        <w:gridCol w:w="1553"/>
      </w:tblGrid>
      <w:tr w:rsidR="008754F0" w:rsidRPr="000E5A56" w:rsidTr="00890037">
        <w:tc>
          <w:tcPr>
            <w:tcW w:w="67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8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8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1553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754F0" w:rsidRPr="000E5A56" w:rsidTr="00890037">
        <w:tc>
          <w:tcPr>
            <w:tcW w:w="67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</w:tcPr>
          <w:p w:rsidR="008754F0" w:rsidRPr="000E5A56" w:rsidRDefault="008754F0" w:rsidP="00890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8754F0" w:rsidRPr="000E5A56" w:rsidRDefault="008754F0" w:rsidP="00890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8754F0" w:rsidRPr="000E5A56" w:rsidRDefault="008754F0" w:rsidP="00890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 рамках межведомственного и (или) межуровневого взаимодействия будут запрошены следующие документы: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5985"/>
        <w:gridCol w:w="1485"/>
        <w:gridCol w:w="1553"/>
      </w:tblGrid>
      <w:tr w:rsidR="008754F0" w:rsidRPr="000E5A56" w:rsidTr="00890037">
        <w:tc>
          <w:tcPr>
            <w:tcW w:w="67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8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8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1553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754F0" w:rsidRPr="000E5A56" w:rsidTr="00890037">
        <w:tc>
          <w:tcPr>
            <w:tcW w:w="675" w:type="dxa"/>
          </w:tcPr>
          <w:p w:rsidR="008754F0" w:rsidRPr="000E5A56" w:rsidRDefault="008754F0" w:rsidP="00890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</w:tcPr>
          <w:p w:rsidR="008754F0" w:rsidRPr="000E5A56" w:rsidRDefault="008754F0" w:rsidP="00890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8754F0" w:rsidRPr="000E5A56" w:rsidRDefault="008754F0" w:rsidP="00890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8754F0" w:rsidRPr="000E5A56" w:rsidRDefault="008754F0" w:rsidP="00890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Документы приняты к рассмотрению "___" ________________________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>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 ___________________ 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(должность специалиста,             (подпись)         (Ф.И.О.)</w:t>
      </w:r>
      <w:proofErr w:type="gramEnd"/>
    </w:p>
    <w:p w:rsidR="008754F0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принявшего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документы)</w:t>
      </w:r>
    </w:p>
    <w:p w:rsidR="008754F0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Документы сдал                   ____________________ 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          (Ф.И.О)</w:t>
      </w:r>
    </w:p>
    <w:p w:rsidR="008754F0" w:rsidRDefault="008754F0" w:rsidP="008754F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E5A56">
        <w:rPr>
          <w:rFonts w:ascii="Times New Roman" w:hAnsi="Times New Roman" w:cs="Times New Roman"/>
          <w:sz w:val="24"/>
          <w:szCs w:val="24"/>
        </w:rPr>
        <w:t>риложение 3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Положению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специализированном жилом фонде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50"/>
      <w:bookmarkEnd w:id="4"/>
      <w:r w:rsidRPr="000E5A56">
        <w:rPr>
          <w:rFonts w:ascii="Times New Roman" w:hAnsi="Times New Roman" w:cs="Times New Roman"/>
          <w:sz w:val="24"/>
          <w:szCs w:val="24"/>
        </w:rPr>
        <w:t>ФОРМА КНИГИ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РЕГИСТРАЦИИ ЗАЯВЛЕНИЙ ГРАЖДАН О ПРИНЯТИИ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НА УЧЕТ В КАЧЕСТВЕ НУЖДАЮЩИХСЯ В ЖИЛЫХ ПОМЕЩЕНИЯХ</w:t>
      </w:r>
      <w:proofErr w:type="gramEnd"/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СПЕЦИАЛИЗИРОВАННОГО ЖИЛИЩНОГО ФОНДА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Начата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_______________________ 20__ г.</w:t>
      </w:r>
    </w:p>
    <w:tbl>
      <w:tblPr>
        <w:tblpPr w:leftFromText="180" w:rightFromText="180" w:vertAnchor="text" w:horzAnchor="margin" w:tblpXSpec="center" w:tblpY="622"/>
        <w:tblW w:w="10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10"/>
        <w:gridCol w:w="1143"/>
        <w:gridCol w:w="1779"/>
        <w:gridCol w:w="1536"/>
        <w:gridCol w:w="1017"/>
        <w:gridCol w:w="1617"/>
        <w:gridCol w:w="1603"/>
      </w:tblGrid>
      <w:tr w:rsidR="008754F0" w:rsidRPr="000E5A56" w:rsidTr="008754F0">
        <w:trPr>
          <w:trHeight w:val="2672"/>
        </w:trPr>
        <w:tc>
          <w:tcPr>
            <w:tcW w:w="454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10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Дата поступления заявления</w:t>
            </w:r>
          </w:p>
        </w:tc>
        <w:tc>
          <w:tcPr>
            <w:tcW w:w="1143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заявителя</w:t>
            </w:r>
          </w:p>
        </w:tc>
        <w:tc>
          <w:tcPr>
            <w:tcW w:w="1779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Местонахождение занимаемого жилого помещения</w:t>
            </w:r>
          </w:p>
        </w:tc>
        <w:tc>
          <w:tcPr>
            <w:tcW w:w="1536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Дата передачи заявления на рассмотрение комиссии</w:t>
            </w:r>
          </w:p>
        </w:tc>
        <w:tc>
          <w:tcPr>
            <w:tcW w:w="1017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Предложения комиссии. Дата</w:t>
            </w:r>
          </w:p>
        </w:tc>
        <w:tc>
          <w:tcPr>
            <w:tcW w:w="1617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Решение уполномоченного органа. Дата, номер</w:t>
            </w:r>
          </w:p>
        </w:tc>
        <w:tc>
          <w:tcPr>
            <w:tcW w:w="1603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Сообщение заявителю о принятом решении. Дата и номер письма</w:t>
            </w:r>
          </w:p>
        </w:tc>
      </w:tr>
      <w:tr w:rsidR="008754F0" w:rsidRPr="000E5A56" w:rsidTr="008754F0">
        <w:trPr>
          <w:trHeight w:val="434"/>
        </w:trPr>
        <w:tc>
          <w:tcPr>
            <w:tcW w:w="454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3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9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6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7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7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3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754F0" w:rsidRPr="000E5A56" w:rsidTr="008754F0">
        <w:trPr>
          <w:trHeight w:val="457"/>
        </w:trPr>
        <w:tc>
          <w:tcPr>
            <w:tcW w:w="454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8754F0" w:rsidRPr="000E5A56" w:rsidRDefault="008754F0" w:rsidP="00875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5A56">
        <w:rPr>
          <w:rFonts w:ascii="Times New Roman" w:hAnsi="Times New Roman" w:cs="Times New Roman"/>
          <w:sz w:val="24"/>
          <w:szCs w:val="24"/>
        </w:rPr>
        <w:t>Окончена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_____________________ 20__ г.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5" w:name="P400"/>
      <w:bookmarkEnd w:id="5"/>
      <w:r w:rsidRPr="000E5A5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Положению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специализированном жилом фонде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ВЫПИСКА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ИЗ ПОСТАНОВЛЕНИЯ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О ПРИНЯТИИ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НА УЧЕТ ГРАЖДАН, НУЖДАЮЩИХСЯ В ЖИЛЫХ ПОМЕЩЕНИЯХ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СПЕЦИАЛИЗИРОВАННОГО ЖИЛИЩНОГО ФОНДА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от "____" _____________ 20___ г.                                   N 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Адрес и срок проживания в данном населенном пункте 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Основания для принятия на учет 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Наличие льгот и преимуществ 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Дата принятия на учет 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Состав семьи, принятой на учет 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Сведения  о  ежегодной  перерегистрации  очередности  на  получение  жилой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площади муниципального специализированного жилищного фонда: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Дата снятия с учета 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Основания для снятия с учета 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М.П.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 ___________ 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(наименование должности ответственного лица)  (подпись)      (Ф.И.О.)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Примечания: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1. Один экземпляр выдается заявителю на руки.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2. Второй экземпляр хранится в учетном деле.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6E0A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Приложение 5</w:t>
      </w:r>
    </w:p>
    <w:p w:rsidR="008754F0" w:rsidRDefault="006E0A34" w:rsidP="006E0A34">
      <w:pPr>
        <w:pStyle w:val="ConsPlusNormal"/>
        <w:tabs>
          <w:tab w:val="left" w:pos="4875"/>
          <w:tab w:val="right" w:pos="10205"/>
        </w:tabs>
        <w:rPr>
          <w:rFonts w:ascii="Times New Roman" w:hAnsi="Times New Roman" w:cs="Times New Roman"/>
          <w:sz w:val="24"/>
          <w:szCs w:val="24"/>
        </w:rPr>
      </w:pPr>
      <w:bookmarkStart w:id="6" w:name="P444"/>
      <w:bookmarkEnd w:id="6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754F0" w:rsidRPr="000E5A56">
        <w:rPr>
          <w:rFonts w:ascii="Times New Roman" w:hAnsi="Times New Roman" w:cs="Times New Roman"/>
          <w:sz w:val="24"/>
          <w:szCs w:val="24"/>
        </w:rPr>
        <w:t xml:space="preserve">к </w:t>
      </w:r>
      <w:r w:rsidR="008754F0">
        <w:rPr>
          <w:rFonts w:ascii="Times New Roman" w:hAnsi="Times New Roman" w:cs="Times New Roman"/>
          <w:sz w:val="24"/>
          <w:szCs w:val="24"/>
        </w:rPr>
        <w:t xml:space="preserve">Положению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специализированном жилом фонде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754F0" w:rsidRDefault="008754F0" w:rsidP="008754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ВЫПИСКА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ИЗ ПОСТАНОВЛЕНИЯ </w:t>
      </w:r>
      <w:r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</w:t>
      </w:r>
      <w:r w:rsidRPr="000E5A56">
        <w:rPr>
          <w:rFonts w:ascii="Times New Roman" w:hAnsi="Times New Roman" w:cs="Times New Roman"/>
          <w:sz w:val="24"/>
          <w:szCs w:val="24"/>
        </w:rPr>
        <w:t xml:space="preserve"> ОБ ОТКАЗЕ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В ПРИНЯТИИ НА УЧЕТ ГРАЖДАН, НУЖДАЮЩИХСЯ В ЖИЛЫХ ПОМЕЩЕНИЯХ</w:t>
      </w:r>
    </w:p>
    <w:p w:rsidR="008754F0" w:rsidRPr="000E5A56" w:rsidRDefault="008754F0" w:rsidP="008754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СПЕЦИАЛИЗИРОВАННОГО ЖИЛИЩНОГО ФОНДА</w:t>
      </w:r>
    </w:p>
    <w:p w:rsidR="008754F0" w:rsidRPr="000E5A56" w:rsidRDefault="008754F0" w:rsidP="008754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от "_____" ________________ 20___ г.                              N 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Гражданину 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  (фамилия, имя, отчество)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отказано в принятии  на учет  в качестве  </w:t>
      </w:r>
      <w:proofErr w:type="gramStart"/>
      <w:r w:rsidRPr="000E5A56">
        <w:rPr>
          <w:rFonts w:ascii="Times New Roman" w:hAnsi="Times New Roman" w:cs="Times New Roman"/>
          <w:sz w:val="24"/>
          <w:szCs w:val="24"/>
        </w:rPr>
        <w:t>нуждающегося</w:t>
      </w:r>
      <w:proofErr w:type="gramEnd"/>
      <w:r w:rsidRPr="000E5A56">
        <w:rPr>
          <w:rFonts w:ascii="Times New Roman" w:hAnsi="Times New Roman" w:cs="Times New Roman"/>
          <w:sz w:val="24"/>
          <w:szCs w:val="24"/>
        </w:rPr>
        <w:t xml:space="preserve">  в жилом  помещении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муниципального специализированного жилищного фонда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М.П.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____________________________________________ _____________ _______________</w:t>
      </w:r>
    </w:p>
    <w:p w:rsidR="008754F0" w:rsidRPr="000E5A56" w:rsidRDefault="008754F0" w:rsidP="008754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A56">
        <w:rPr>
          <w:rFonts w:ascii="Times New Roman" w:hAnsi="Times New Roman" w:cs="Times New Roman"/>
          <w:sz w:val="24"/>
          <w:szCs w:val="24"/>
        </w:rPr>
        <w:t>(наименование должности ответственного лица)   (подпись)      (Ф.И.О.)</w:t>
      </w: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Pr="000E5A56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875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6E0A34">
      <w:pP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8"/>
          <w:lang w:eastAsia="ru-RU"/>
        </w:rPr>
        <w:lastRenderedPageBreak/>
        <w:drawing>
          <wp:inline distT="0" distB="0" distL="0" distR="0" wp14:anchorId="410AE744" wp14:editId="5A56EA3A">
            <wp:extent cx="447675" cy="666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РОССИЙСКАЯ ФЕДЕРАЦИЯ</w:t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РОСТОВСКАЯ ОБЛАСТЬ</w:t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ОКТЯБРЬСКИЙ РАЙОН</w:t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МУНИЦИПАЛЬНОЕ ОБРАЗОВАНИЕ</w:t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B06AC0">
          <w:rPr>
            <w:rFonts w:ascii="Times New Roman" w:eastAsia="Times New Roman" w:hAnsi="Times New Roman" w:cs="Times New Roman"/>
            <w:b/>
            <w:sz w:val="28"/>
            <w:szCs w:val="20"/>
            <w:lang w:eastAsia="ru-RU"/>
          </w:rPr>
          <w:t>АРТЕМОВСКОЕ СЕЛЬСКОЕ ПОСЕЛЕНИЕ</w:t>
        </w:r>
      </w:smartTag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СОБРАНИЕ ДЕПУТАТОВ </w:t>
      </w:r>
    </w:p>
    <w:p w:rsidR="00B06AC0" w:rsidRPr="00B06AC0" w:rsidRDefault="00B06AC0" w:rsidP="00B06AC0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АРТЕМОВСКОГО СЕЛЬСКОГО  ПОСЕЛЕНИЯ</w:t>
      </w:r>
    </w:p>
    <w:p w:rsidR="00B06AC0" w:rsidRPr="00B06AC0" w:rsidRDefault="00B06AC0" w:rsidP="00B06AC0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6AC0" w:rsidRPr="00B06AC0" w:rsidRDefault="00B06AC0" w:rsidP="00B06AC0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</w:t>
      </w:r>
    </w:p>
    <w:p w:rsidR="00B06AC0" w:rsidRPr="00B06AC0" w:rsidRDefault="00B06AC0" w:rsidP="00B06AC0">
      <w:pPr>
        <w:tabs>
          <w:tab w:val="left" w:pos="10065"/>
          <w:tab w:val="left" w:pos="10205"/>
        </w:tabs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6AC0" w:rsidRPr="00B06AC0" w:rsidRDefault="00B06AC0" w:rsidP="00B06AC0">
      <w:pPr>
        <w:tabs>
          <w:tab w:val="left" w:pos="10065"/>
          <w:tab w:val="left" w:pos="10205"/>
        </w:tabs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06AC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28.07.2023 г.                                        №  66                                 п. Новокадамово</w:t>
      </w:r>
    </w:p>
    <w:p w:rsidR="00B06AC0" w:rsidRPr="00B06AC0" w:rsidRDefault="00B06AC0" w:rsidP="00B06AC0">
      <w:pPr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361"/>
      </w:tblGrid>
      <w:tr w:rsidR="00B06AC0" w:rsidRPr="00B06AC0" w:rsidTr="00A63C10">
        <w:tc>
          <w:tcPr>
            <w:tcW w:w="4361" w:type="dxa"/>
          </w:tcPr>
          <w:p w:rsidR="00B06AC0" w:rsidRPr="00B06AC0" w:rsidRDefault="00B06AC0" w:rsidP="00B06AC0">
            <w:pPr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B06AC0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О внесении изменений в Решение Собрания депутатов Артемовского сельского поселения от 20.10.2014 г. № 76 «Об утверждении Положения об оплате труда обслуживающего персонала и работников,  осуществляющих техническое обеспечение деятельности Администрации Артемовского сельского поселения»</w:t>
            </w:r>
          </w:p>
        </w:tc>
      </w:tr>
    </w:tbl>
    <w:p w:rsidR="00B06AC0" w:rsidRPr="00B06AC0" w:rsidRDefault="00B06AC0" w:rsidP="00B06AC0">
      <w:pPr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B06AC0" w:rsidRPr="00B06AC0" w:rsidRDefault="00B06AC0" w:rsidP="00B06AC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proofErr w:type="gramStart"/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руководствуясь </w:t>
      </w:r>
      <w:r w:rsidRPr="00B06AC0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постановлением Правительства Ростовской области от 26.06.2023 N 470 "</w:t>
      </w:r>
      <w:r w:rsidRPr="00B06AC0"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  <w:t xml:space="preserve"> </w:t>
      </w:r>
      <w:r w:rsidRPr="00B06AC0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Об увеличении (индексации) должностных окладов, ставок заработной платы работников государственных учреждений Ростовской области, технического и обслуживающего персонала государственных органов Ростовской области", </w:t>
      </w: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>Уставом муниципального образования «Артемовское сельское поселение»,  Собрание депутатов  Артемовского сельского поселения</w:t>
      </w:r>
      <w:proofErr w:type="gramEnd"/>
    </w:p>
    <w:p w:rsidR="00B06AC0" w:rsidRPr="00B06AC0" w:rsidRDefault="00B06AC0" w:rsidP="00B06AC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B06AC0" w:rsidRPr="00B06AC0" w:rsidRDefault="00B06AC0" w:rsidP="00B06AC0">
      <w:pPr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решило:</w:t>
      </w:r>
    </w:p>
    <w:p w:rsidR="00B06AC0" w:rsidRPr="00B06AC0" w:rsidRDefault="00B06AC0" w:rsidP="00B06AC0">
      <w:pPr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B06AC0" w:rsidRPr="00B06AC0" w:rsidRDefault="00B06AC0" w:rsidP="00B06AC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>1. Внести изменения в Решение Собрания депутатов Артемовского сельского поселения от 20.10.2014 г. № 76 «Об утверждении Положения об оплате труда обслуживающего персонала и работников,  осуществляющих техническое обеспечение деятельности Администрации Артемовского сельского поселения»</w:t>
      </w:r>
    </w:p>
    <w:p w:rsidR="00B06AC0" w:rsidRPr="00B06AC0" w:rsidRDefault="00B06AC0" w:rsidP="00B06AC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1.1</w:t>
      </w:r>
      <w:r w:rsidRPr="00B06AC0"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  <w:t xml:space="preserve"> </w:t>
      </w:r>
      <w:r w:rsidRPr="00B06AC0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Приложение №1 к Положению об оплате труда  обслуживающего персонала и работников, осуществляющих техническое обеспечение деятельности Администрации Артемовского сельского поселения Приложения № 1 к Решению Собрания депутатов Артемовского сельского поселения от 20.10.2014 г. № 76 изложить согласно приложению 1 к данному решению.</w:t>
      </w:r>
    </w:p>
    <w:p w:rsidR="00B06AC0" w:rsidRPr="00B06AC0" w:rsidRDefault="00B06AC0" w:rsidP="00B06AC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lastRenderedPageBreak/>
        <w:t>1.2</w:t>
      </w:r>
      <w:r w:rsidRPr="00B06AC0"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  <w:t xml:space="preserve"> </w:t>
      </w:r>
      <w:r w:rsidRPr="00B06AC0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Приложение №2 к Положению об оплате труда  обслуживающего персонала и работников, осуществляющих техническое обеспечение деятельности Администрации Артемовского сельского поселения Приложения № 1 к Решению Собрания депутатов Артемовского сельского поселения от 20.10.2014 г. № 76 изложить согласно приложению 2 к данному решению.</w:t>
      </w:r>
    </w:p>
    <w:p w:rsidR="00B06AC0" w:rsidRPr="00B06AC0" w:rsidRDefault="00B06AC0" w:rsidP="00B06AC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>2. Настоящее решение вступает в силу с момента опубликования и распространяется на правоотношения, возникшие с 01.10.2023 г.</w:t>
      </w:r>
    </w:p>
    <w:p w:rsidR="00B06AC0" w:rsidRPr="00B06AC0" w:rsidRDefault="00B06AC0" w:rsidP="00B06AC0">
      <w:pPr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B06AC0" w:rsidRPr="00B06AC0" w:rsidRDefault="00B06AC0" w:rsidP="00B06AC0">
      <w:pPr>
        <w:keepNext/>
        <w:jc w:val="both"/>
        <w:outlineLvl w:val="2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Председатель Собрания депутатов </w:t>
      </w:r>
    </w:p>
    <w:p w:rsidR="00B06AC0" w:rsidRPr="00B06AC0" w:rsidRDefault="00B06AC0" w:rsidP="00B06AC0">
      <w:pPr>
        <w:keepNext/>
        <w:jc w:val="both"/>
        <w:outlineLvl w:val="2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06AC0">
        <w:rPr>
          <w:rFonts w:ascii="Times New Roman" w:eastAsia="Times New Roman" w:hAnsi="Times New Roman" w:cs="Times New Roman"/>
          <w:sz w:val="26"/>
          <w:szCs w:val="20"/>
          <w:lang w:eastAsia="ru-RU"/>
        </w:rPr>
        <w:t>Артемовского сельского поселения</w:t>
      </w:r>
      <w:r w:rsidRPr="00B06AC0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Pr="00B06AC0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 xml:space="preserve">  </w:t>
      </w: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</w:t>
      </w:r>
      <w:proofErr w:type="spellStart"/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>В.В.Ситникова</w:t>
      </w:r>
      <w:proofErr w:type="spellEnd"/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 xml:space="preserve">                       </w:t>
      </w:r>
      <w:r w:rsidRPr="00B06AC0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 xml:space="preserve">  </w:t>
      </w: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6E0A34">
      <w:pP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bookmarkStart w:id="7" w:name="_GoBack"/>
      <w:bookmarkEnd w:id="7"/>
    </w:p>
    <w:p w:rsidR="00C4019B" w:rsidRPr="00C4019B" w:rsidRDefault="00C4019B" w:rsidP="008754F0">
      <w:pPr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Приложение № 1 </w:t>
      </w:r>
    </w:p>
    <w:p w:rsidR="00C4019B" w:rsidRPr="00C4019B" w:rsidRDefault="00C4019B" w:rsidP="008754F0">
      <w:pPr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Решению Собрания депутатов </w:t>
      </w:r>
    </w:p>
    <w:p w:rsidR="00C4019B" w:rsidRPr="00C4019B" w:rsidRDefault="00C4019B" w:rsidP="008754F0">
      <w:pPr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Артемовского сельского поселения</w:t>
      </w:r>
    </w:p>
    <w:p w:rsidR="00C4019B" w:rsidRPr="00C4019B" w:rsidRDefault="00C4019B" w:rsidP="008754F0">
      <w:pPr>
        <w:jc w:val="right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     от 28.07.2023 г</w:t>
      </w:r>
      <w:r w:rsidRPr="00C4019B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. </w:t>
      </w: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№ 66</w:t>
      </w:r>
      <w:r w:rsidRPr="00C4019B">
        <w:rPr>
          <w:rFonts w:ascii="Times New Roman" w:eastAsia="Times New Roman" w:hAnsi="Times New Roman" w:cs="Times New Roman"/>
          <w:color w:val="4F81BD"/>
          <w:sz w:val="26"/>
          <w:szCs w:val="28"/>
          <w:lang w:eastAsia="ru-RU"/>
        </w:rPr>
        <w:t xml:space="preserve">                                                                                </w:t>
      </w:r>
    </w:p>
    <w:p w:rsidR="00C4019B" w:rsidRPr="00C4019B" w:rsidRDefault="00C4019B" w:rsidP="008754F0">
      <w:pPr>
        <w:autoSpaceDE w:val="0"/>
        <w:autoSpaceDN w:val="0"/>
        <w:adjustRightInd w:val="0"/>
        <w:ind w:left="5672"/>
        <w:jc w:val="right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к Положению об оплате труда                                                                             обслуживающего персонала и работников, осуществляющих техническое обеспечение деятельности </w:t>
      </w:r>
    </w:p>
    <w:p w:rsidR="00C4019B" w:rsidRPr="00C4019B" w:rsidRDefault="00C4019B" w:rsidP="008754F0">
      <w:pPr>
        <w:autoSpaceDE w:val="0"/>
        <w:autoSpaceDN w:val="0"/>
        <w:adjustRightInd w:val="0"/>
        <w:ind w:left="5672"/>
        <w:jc w:val="right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Администрации </w:t>
      </w:r>
      <w:proofErr w:type="gramStart"/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Артемовского</w:t>
      </w:r>
      <w:proofErr w:type="gramEnd"/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</w:t>
      </w:r>
    </w:p>
    <w:p w:rsidR="00C4019B" w:rsidRPr="00C4019B" w:rsidRDefault="00C4019B" w:rsidP="008754F0">
      <w:pPr>
        <w:autoSpaceDE w:val="0"/>
        <w:autoSpaceDN w:val="0"/>
        <w:adjustRightInd w:val="0"/>
        <w:ind w:left="5672"/>
        <w:jc w:val="right"/>
        <w:rPr>
          <w:rFonts w:ascii="Times New Roman" w:eastAsia="Times New Roman" w:hAnsi="Times New Roman" w:cs="Times New Roman"/>
          <w:color w:val="4F81BD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сельского поселения </w:t>
      </w:r>
    </w:p>
    <w:p w:rsidR="00C4019B" w:rsidRPr="00C4019B" w:rsidRDefault="00C4019B" w:rsidP="008754F0">
      <w:pPr>
        <w:shd w:val="clear" w:color="auto" w:fill="FFFFFF"/>
        <w:spacing w:line="322" w:lineRule="exact"/>
        <w:jc w:val="right"/>
        <w:rPr>
          <w:rFonts w:ascii="Times New Roman" w:eastAsia="Times New Roman" w:hAnsi="Times New Roman" w:cs="Times New Roman"/>
          <w:bCs/>
          <w:color w:val="1F497D"/>
          <w:spacing w:val="-1"/>
          <w:sz w:val="26"/>
          <w:szCs w:val="28"/>
          <w:lang w:eastAsia="ru-RU"/>
        </w:rPr>
      </w:pPr>
    </w:p>
    <w:p w:rsidR="00C4019B" w:rsidRPr="00C4019B" w:rsidRDefault="00C4019B" w:rsidP="00C4019B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bCs/>
          <w:spacing w:val="-2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pacing w:val="-1"/>
          <w:sz w:val="26"/>
          <w:szCs w:val="28"/>
          <w:lang w:eastAsia="ru-RU"/>
        </w:rPr>
        <w:t xml:space="preserve">Размеры должностных окладов работников, </w:t>
      </w:r>
      <w:r w:rsidRPr="00C4019B">
        <w:rPr>
          <w:rFonts w:ascii="Times New Roman" w:eastAsia="Times New Roman" w:hAnsi="Times New Roman" w:cs="Times New Roman"/>
          <w:bCs/>
          <w:spacing w:val="-2"/>
          <w:sz w:val="26"/>
          <w:szCs w:val="28"/>
          <w:lang w:eastAsia="ru-RU"/>
        </w:rPr>
        <w:t xml:space="preserve">занимающих должности, </w:t>
      </w:r>
    </w:p>
    <w:p w:rsidR="00C4019B" w:rsidRPr="00C4019B" w:rsidRDefault="00C4019B" w:rsidP="00C4019B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proofErr w:type="gramStart"/>
      <w:r w:rsidRPr="00C4019B">
        <w:rPr>
          <w:rFonts w:ascii="Times New Roman" w:eastAsia="Times New Roman" w:hAnsi="Times New Roman" w:cs="Times New Roman"/>
          <w:bCs/>
          <w:spacing w:val="-2"/>
          <w:sz w:val="26"/>
          <w:szCs w:val="28"/>
          <w:lang w:eastAsia="ru-RU"/>
        </w:rPr>
        <w:t xml:space="preserve">не отнесенные к должностям муниципальной </w:t>
      </w: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службы, </w:t>
      </w:r>
      <w:proofErr w:type="gramEnd"/>
    </w:p>
    <w:p w:rsidR="00C4019B" w:rsidRPr="00C4019B" w:rsidRDefault="00C4019B" w:rsidP="00C4019B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и </w:t>
      </w:r>
      <w:proofErr w:type="gramStart"/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осуществляющих</w:t>
      </w:r>
      <w:proofErr w:type="gramEnd"/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техническое обеспечение деятельности </w:t>
      </w:r>
    </w:p>
    <w:p w:rsidR="00C4019B" w:rsidRPr="00C4019B" w:rsidRDefault="00C4019B" w:rsidP="00C4019B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Администрации </w:t>
      </w: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Артемовского</w:t>
      </w:r>
      <w:r w:rsidRPr="00C4019B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</w:t>
      </w: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сельского поселения</w:t>
      </w:r>
    </w:p>
    <w:p w:rsidR="00C4019B" w:rsidRPr="00C4019B" w:rsidRDefault="00C4019B" w:rsidP="00C4019B">
      <w:pPr>
        <w:spacing w:after="542" w:line="1" w:lineRule="exact"/>
        <w:rPr>
          <w:rFonts w:ascii="Times New Roman" w:eastAsia="Times New Roman" w:hAnsi="Times New Roman" w:cs="Times New Roman"/>
          <w:sz w:val="26"/>
          <w:szCs w:val="2"/>
          <w:lang w:eastAsia="ru-RU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6893"/>
        <w:gridCol w:w="1954"/>
      </w:tblGrid>
      <w:tr w:rsidR="00C4019B" w:rsidRPr="00C4019B" w:rsidTr="00A63C10">
        <w:trPr>
          <w:trHeight w:hRule="exact" w:val="1315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spacing w:line="322" w:lineRule="exact"/>
              <w:ind w:firstLine="77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№ </w:t>
            </w:r>
            <w:proofErr w:type="gramStart"/>
            <w:r w:rsidRPr="00C4019B">
              <w:rPr>
                <w:rFonts w:ascii="Times New Roman" w:eastAsia="Times New Roman" w:hAnsi="Times New Roman" w:cs="Times New Roman"/>
                <w:spacing w:val="-9"/>
                <w:sz w:val="26"/>
                <w:szCs w:val="28"/>
                <w:lang w:eastAsia="ru-RU"/>
              </w:rPr>
              <w:t>п</w:t>
            </w:r>
            <w:proofErr w:type="gramEnd"/>
            <w:r w:rsidRPr="00C4019B">
              <w:rPr>
                <w:rFonts w:ascii="Times New Roman" w:eastAsia="Times New Roman" w:hAnsi="Times New Roman" w:cs="Times New Roman"/>
                <w:spacing w:val="-9"/>
                <w:sz w:val="26"/>
                <w:szCs w:val="28"/>
                <w:lang w:eastAsia="ru-RU"/>
              </w:rPr>
              <w:t>/п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ind w:left="1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6"/>
                <w:sz w:val="26"/>
                <w:szCs w:val="28"/>
                <w:lang w:eastAsia="ru-RU"/>
              </w:rPr>
              <w:t>Должностной.</w:t>
            </w:r>
          </w:p>
          <w:p w:rsidR="00C4019B" w:rsidRPr="00C4019B" w:rsidRDefault="00C4019B" w:rsidP="00C4019B">
            <w:pPr>
              <w:shd w:val="clear" w:color="auto" w:fill="FFFFFF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оклад</w:t>
            </w:r>
          </w:p>
          <w:p w:rsidR="00C4019B" w:rsidRPr="00C4019B" w:rsidRDefault="00C4019B" w:rsidP="00C4019B">
            <w:pPr>
              <w:shd w:val="clear" w:color="auto" w:fill="FFFFFF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proofErr w:type="gramStart"/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(рублей</w:t>
            </w:r>
            <w:proofErr w:type="gramEnd"/>
          </w:p>
          <w:p w:rsidR="00C4019B" w:rsidRPr="00C4019B" w:rsidRDefault="00C4019B" w:rsidP="00C4019B">
            <w:pPr>
              <w:shd w:val="clear" w:color="auto" w:fill="FFFFFF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в месяц)</w:t>
            </w:r>
          </w:p>
        </w:tc>
      </w:tr>
      <w:tr w:rsidR="00C4019B" w:rsidRPr="00C4019B" w:rsidTr="00A63C10">
        <w:trPr>
          <w:trHeight w:hRule="exact" w:val="336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1.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Старший инспектор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6433,00</w:t>
            </w:r>
          </w:p>
        </w:tc>
      </w:tr>
      <w:tr w:rsidR="00C4019B" w:rsidRPr="00C4019B" w:rsidTr="00A63C10">
        <w:trPr>
          <w:trHeight w:hRule="exact" w:val="336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2.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Инспектор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6125,00</w:t>
            </w:r>
          </w:p>
        </w:tc>
      </w:tr>
    </w:tbl>
    <w:p w:rsidR="00C4019B" w:rsidRPr="00C4019B" w:rsidRDefault="00C4019B" w:rsidP="00C4019B">
      <w:pPr>
        <w:jc w:val="both"/>
        <w:rPr>
          <w:rFonts w:ascii="Times New Roman" w:eastAsia="Times New Roman" w:hAnsi="Times New Roman" w:cs="Times New Roman"/>
          <w:color w:val="1F497D"/>
          <w:sz w:val="26"/>
          <w:szCs w:val="28"/>
          <w:lang w:eastAsia="ru-RU"/>
        </w:rPr>
      </w:pPr>
    </w:p>
    <w:p w:rsidR="00C4019B" w:rsidRPr="00C4019B" w:rsidRDefault="00C4019B" w:rsidP="00C4019B">
      <w:pPr>
        <w:jc w:val="both"/>
        <w:rPr>
          <w:rFonts w:ascii="Times New Roman" w:eastAsia="Times New Roman" w:hAnsi="Times New Roman" w:cs="Times New Roman"/>
          <w:color w:val="1F497D"/>
          <w:sz w:val="26"/>
          <w:szCs w:val="28"/>
          <w:lang w:eastAsia="ru-RU"/>
        </w:rPr>
      </w:pPr>
    </w:p>
    <w:p w:rsidR="00C4019B" w:rsidRPr="00C4019B" w:rsidRDefault="00C4019B" w:rsidP="00C4019B">
      <w:pPr>
        <w:jc w:val="both"/>
        <w:rPr>
          <w:rFonts w:ascii="Times New Roman" w:eastAsia="Times New Roman" w:hAnsi="Times New Roman" w:cs="Times New Roman"/>
          <w:color w:val="1F497D"/>
          <w:sz w:val="26"/>
          <w:szCs w:val="28"/>
          <w:lang w:eastAsia="ru-RU"/>
        </w:rPr>
      </w:pPr>
    </w:p>
    <w:p w:rsidR="00C4019B" w:rsidRPr="00C4019B" w:rsidRDefault="00C4019B" w:rsidP="00C4019B">
      <w:pPr>
        <w:jc w:val="both"/>
        <w:rPr>
          <w:rFonts w:ascii="Times New Roman" w:eastAsia="Times New Roman" w:hAnsi="Times New Roman" w:cs="Times New Roman"/>
          <w:color w:val="1F497D"/>
          <w:sz w:val="26"/>
          <w:szCs w:val="28"/>
          <w:lang w:eastAsia="ru-RU"/>
        </w:rPr>
      </w:pPr>
    </w:p>
    <w:p w:rsidR="00C4019B" w:rsidRPr="00C4019B" w:rsidRDefault="00C4019B" w:rsidP="00C4019B">
      <w:pPr>
        <w:ind w:firstLine="284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C4019B" w:rsidRPr="00C4019B" w:rsidRDefault="00C4019B" w:rsidP="00C4019B">
      <w:pPr>
        <w:ind w:firstLine="284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C4019B" w:rsidRPr="00C4019B" w:rsidRDefault="00C4019B" w:rsidP="00C4019B">
      <w:pPr>
        <w:ind w:firstLine="284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C4019B" w:rsidRPr="00C4019B" w:rsidRDefault="00C4019B" w:rsidP="00C4019B">
      <w:pPr>
        <w:ind w:firstLine="284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C4019B" w:rsidRPr="00C4019B" w:rsidRDefault="00C4019B" w:rsidP="00C4019B">
      <w:pPr>
        <w:ind w:firstLine="284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Ведущий специалист по делопроизводству, </w:t>
      </w:r>
    </w:p>
    <w:p w:rsidR="00B06AC0" w:rsidRDefault="00C4019B" w:rsidP="00C4019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архивной работе                                                                                       </w:t>
      </w:r>
      <w:proofErr w:type="spellStart"/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И.Н.Баталина</w:t>
      </w:r>
      <w:proofErr w:type="spellEnd"/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C4019B" w:rsidRDefault="00C4019B" w:rsidP="00C4019B">
      <w:pPr>
        <w:autoSpaceDE w:val="0"/>
        <w:autoSpaceDN w:val="0"/>
        <w:adjustRightInd w:val="0"/>
        <w:ind w:left="5672"/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:rsidR="00C4019B" w:rsidRPr="00C4019B" w:rsidRDefault="00C4019B" w:rsidP="008754F0">
      <w:pPr>
        <w:autoSpaceDE w:val="0"/>
        <w:autoSpaceDN w:val="0"/>
        <w:adjustRightInd w:val="0"/>
        <w:ind w:left="5672"/>
        <w:jc w:val="right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Приложение   №2 </w:t>
      </w:r>
    </w:p>
    <w:p w:rsidR="00C4019B" w:rsidRPr="00C4019B" w:rsidRDefault="00C4019B" w:rsidP="008754F0">
      <w:pPr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           </w:t>
      </w: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Решению Собрания депутатов </w:t>
      </w:r>
    </w:p>
    <w:p w:rsidR="00C4019B" w:rsidRPr="00C4019B" w:rsidRDefault="00C4019B" w:rsidP="008754F0">
      <w:pPr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Артемовского сельского поселения</w:t>
      </w:r>
    </w:p>
    <w:p w:rsidR="00C4019B" w:rsidRPr="00C4019B" w:rsidRDefault="00C4019B" w:rsidP="008754F0">
      <w:pPr>
        <w:tabs>
          <w:tab w:val="left" w:pos="6270"/>
          <w:tab w:val="right" w:pos="10008"/>
        </w:tabs>
        <w:jc w:val="right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 xml:space="preserve">       от 28.07.2023 г</w:t>
      </w:r>
      <w:r w:rsidRPr="00C4019B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. </w:t>
      </w: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№ 66</w:t>
      </w:r>
    </w:p>
    <w:p w:rsidR="00C4019B" w:rsidRPr="00C4019B" w:rsidRDefault="00C4019B" w:rsidP="008754F0">
      <w:pPr>
        <w:autoSpaceDE w:val="0"/>
        <w:autoSpaceDN w:val="0"/>
        <w:adjustRightInd w:val="0"/>
        <w:ind w:left="5672"/>
        <w:jc w:val="right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      к Положению об оплате труда                                                                             обслуживающего персонала и работников, осуществляющих техническое обеспечение деятельности </w:t>
      </w:r>
    </w:p>
    <w:p w:rsidR="00C4019B" w:rsidRPr="00C4019B" w:rsidRDefault="00C4019B" w:rsidP="008754F0">
      <w:pPr>
        <w:autoSpaceDE w:val="0"/>
        <w:autoSpaceDN w:val="0"/>
        <w:adjustRightInd w:val="0"/>
        <w:ind w:left="5672"/>
        <w:jc w:val="right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Администрации </w:t>
      </w:r>
      <w:proofErr w:type="gramStart"/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Артемовского</w:t>
      </w:r>
      <w:proofErr w:type="gramEnd"/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</w:t>
      </w:r>
    </w:p>
    <w:p w:rsidR="00C4019B" w:rsidRPr="008754F0" w:rsidRDefault="00C4019B" w:rsidP="008754F0">
      <w:pPr>
        <w:autoSpaceDE w:val="0"/>
        <w:autoSpaceDN w:val="0"/>
        <w:adjustRightInd w:val="0"/>
        <w:ind w:left="5672"/>
        <w:jc w:val="right"/>
        <w:rPr>
          <w:rFonts w:ascii="Arial" w:eastAsia="Times New Roman" w:hAnsi="Arial" w:cs="Arial"/>
          <w:b/>
          <w:bCs/>
          <w:color w:val="1F497D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сельского поселения </w:t>
      </w:r>
    </w:p>
    <w:p w:rsidR="00C4019B" w:rsidRPr="00C4019B" w:rsidRDefault="00C4019B" w:rsidP="00C4019B">
      <w:pPr>
        <w:shd w:val="clear" w:color="auto" w:fill="FFFFFF"/>
        <w:spacing w:before="466" w:line="322" w:lineRule="exact"/>
        <w:ind w:right="158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Размеры ставок заработной платы работников,</w:t>
      </w:r>
    </w:p>
    <w:p w:rsidR="00C4019B" w:rsidRPr="00C4019B" w:rsidRDefault="00C4019B" w:rsidP="00C4019B">
      <w:pPr>
        <w:shd w:val="clear" w:color="auto" w:fill="FFFFFF"/>
        <w:spacing w:line="322" w:lineRule="exact"/>
        <w:ind w:right="149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осуществляющих охрану и (или) обслуживание зданий (помещений),</w:t>
      </w:r>
    </w:p>
    <w:p w:rsidR="00C4019B" w:rsidRPr="00C4019B" w:rsidRDefault="00C4019B" w:rsidP="00C4019B">
      <w:pPr>
        <w:shd w:val="clear" w:color="auto" w:fill="FFFFFF"/>
        <w:spacing w:line="322" w:lineRule="exact"/>
        <w:ind w:right="154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pacing w:val="-3"/>
          <w:sz w:val="26"/>
          <w:szCs w:val="28"/>
          <w:lang w:eastAsia="ru-RU"/>
        </w:rPr>
        <w:t>водителей легковых автомобилей, включенных в штатное расписание</w:t>
      </w:r>
    </w:p>
    <w:p w:rsidR="00C4019B" w:rsidRPr="00C4019B" w:rsidRDefault="00C4019B" w:rsidP="00C4019B">
      <w:pPr>
        <w:shd w:val="clear" w:color="auto" w:fill="FFFFFF"/>
        <w:spacing w:line="322" w:lineRule="exact"/>
        <w:ind w:right="139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Администрации </w:t>
      </w: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Артемовского</w:t>
      </w:r>
      <w:r w:rsidRPr="00C4019B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</w:t>
      </w:r>
      <w:r w:rsidRPr="00C4019B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сельского поселения</w:t>
      </w:r>
    </w:p>
    <w:p w:rsidR="00C4019B" w:rsidRPr="00C4019B" w:rsidRDefault="00C4019B" w:rsidP="00C4019B">
      <w:pPr>
        <w:spacing w:after="451" w:line="1" w:lineRule="exact"/>
        <w:rPr>
          <w:rFonts w:ascii="Times New Roman" w:eastAsia="Times New Roman" w:hAnsi="Times New Roman" w:cs="Times New Roman"/>
          <w:sz w:val="26"/>
          <w:szCs w:val="2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992"/>
        <w:gridCol w:w="1134"/>
        <w:gridCol w:w="992"/>
        <w:gridCol w:w="1134"/>
        <w:gridCol w:w="1134"/>
      </w:tblGrid>
      <w:tr w:rsidR="00C4019B" w:rsidRPr="00C4019B" w:rsidTr="00A63C10">
        <w:trPr>
          <w:trHeight w:hRule="exact" w:val="469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spacing w:line="274" w:lineRule="exact"/>
              <w:ind w:right="86" w:firstLine="5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3"/>
                <w:sz w:val="26"/>
                <w:szCs w:val="28"/>
                <w:lang w:eastAsia="ru-RU"/>
              </w:rPr>
              <w:t xml:space="preserve">Квалификационные </w:t>
            </w: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разряды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ind w:left="192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ind w:left="168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5</w:t>
            </w:r>
          </w:p>
        </w:tc>
      </w:tr>
      <w:tr w:rsidR="00C4019B" w:rsidRPr="00C4019B" w:rsidTr="00A63C10">
        <w:trPr>
          <w:trHeight w:hRule="exact" w:val="703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19B" w:rsidRPr="00C4019B" w:rsidRDefault="00C4019B" w:rsidP="00C4019B">
            <w:pPr>
              <w:shd w:val="clear" w:color="auto" w:fill="FFFFFF"/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Размер ставки </w:t>
            </w:r>
            <w:r w:rsidRPr="00C4019B">
              <w:rPr>
                <w:rFonts w:ascii="Times New Roman" w:eastAsia="Times New Roman" w:hAnsi="Times New Roman" w:cs="Times New Roman"/>
                <w:spacing w:val="-3"/>
                <w:sz w:val="26"/>
                <w:szCs w:val="28"/>
                <w:lang w:eastAsia="ru-RU"/>
              </w:rPr>
              <w:t xml:space="preserve">заработной платы </w:t>
            </w:r>
            <w:r w:rsidRPr="00C4019B">
              <w:rPr>
                <w:rFonts w:ascii="Times New Roman" w:eastAsia="Times New Roman" w:hAnsi="Times New Roman" w:cs="Times New Roman"/>
                <w:spacing w:val="-2"/>
                <w:sz w:val="26"/>
                <w:szCs w:val="28"/>
                <w:lang w:eastAsia="ru-RU"/>
              </w:rPr>
              <w:t>(рублей в месяц)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7"/>
                <w:sz w:val="26"/>
                <w:szCs w:val="28"/>
                <w:lang w:eastAsia="ru-RU"/>
              </w:rPr>
              <w:t>4575,00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7"/>
                <w:sz w:val="26"/>
                <w:szCs w:val="28"/>
                <w:lang w:eastAsia="ru-RU"/>
              </w:rPr>
              <w:t>4841,00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9"/>
                <w:sz w:val="26"/>
                <w:szCs w:val="28"/>
                <w:lang w:eastAsia="ru-RU"/>
              </w:rPr>
              <w:t>5124,00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8"/>
                <w:sz w:val="26"/>
                <w:szCs w:val="28"/>
                <w:lang w:eastAsia="ru-RU"/>
              </w:rPr>
              <w:t>5440,00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19B" w:rsidRPr="00C4019B" w:rsidRDefault="00C4019B" w:rsidP="00C401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C4019B">
              <w:rPr>
                <w:rFonts w:ascii="Times New Roman" w:eastAsia="Times New Roman" w:hAnsi="Times New Roman" w:cs="Times New Roman"/>
                <w:spacing w:val="-8"/>
                <w:sz w:val="26"/>
                <w:szCs w:val="28"/>
                <w:lang w:eastAsia="ru-RU"/>
              </w:rPr>
              <w:t>5754,00</w:t>
            </w:r>
          </w:p>
        </w:tc>
      </w:tr>
    </w:tbl>
    <w:p w:rsidR="00C4019B" w:rsidRPr="00C4019B" w:rsidRDefault="00C4019B" w:rsidP="00C4019B">
      <w:pPr>
        <w:shd w:val="clear" w:color="auto" w:fill="FFFFFF"/>
        <w:spacing w:before="226" w:line="322" w:lineRule="exact"/>
        <w:ind w:left="552"/>
        <w:rPr>
          <w:rFonts w:ascii="Times New Roman" w:eastAsia="Times New Roman" w:hAnsi="Times New Roman" w:cs="Times New Roman"/>
          <w:color w:val="1F497D"/>
          <w:spacing w:val="-2"/>
          <w:sz w:val="26"/>
          <w:szCs w:val="28"/>
          <w:lang w:eastAsia="ru-RU"/>
        </w:rPr>
      </w:pP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4019B">
        <w:rPr>
          <w:rFonts w:ascii="Times New Roman" w:eastAsia="Times New Roman" w:hAnsi="Times New Roman" w:cs="Times New Roman"/>
          <w:spacing w:val="-1"/>
          <w:sz w:val="26"/>
          <w:szCs w:val="28"/>
          <w:lang w:eastAsia="ru-RU"/>
        </w:rPr>
        <w:t xml:space="preserve">Размеры ставок заработной платы работников, осуществляющих профессиональную деятельность по профессиям рабочих, устанавливаются в </w:t>
      </w:r>
      <w:r w:rsidRPr="00C4019B">
        <w:rPr>
          <w:rFonts w:ascii="Times New Roman" w:eastAsia="Times New Roman" w:hAnsi="Times New Roman" w:cs="Times New Roman"/>
          <w:sz w:val="26"/>
          <w:szCs w:val="28"/>
          <w:lang w:eastAsia="ru-RU"/>
        </w:rPr>
        <w:t>зависимости от квалификационных разрядов в соответствии с Единым тарифно-квалификационным справочником работ и профессий рабочих.</w:t>
      </w: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Ведущий специалист по делопроизводству, </w:t>
      </w:r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4019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архивной работе                                                                                       </w:t>
      </w:r>
      <w:proofErr w:type="spellStart"/>
      <w:r w:rsidRPr="00C4019B">
        <w:rPr>
          <w:rFonts w:ascii="Times New Roman" w:eastAsia="Times New Roman" w:hAnsi="Times New Roman" w:cs="Times New Roman"/>
          <w:sz w:val="26"/>
          <w:szCs w:val="20"/>
          <w:lang w:eastAsia="ru-RU"/>
        </w:rPr>
        <w:t>И.Н.Баталина</w:t>
      </w:r>
      <w:proofErr w:type="spellEnd"/>
    </w:p>
    <w:p w:rsidR="00C4019B" w:rsidRPr="00C4019B" w:rsidRDefault="00C4019B" w:rsidP="00C4019B">
      <w:pPr>
        <w:shd w:val="clear" w:color="auto" w:fill="FFFFFF"/>
        <w:spacing w:line="322" w:lineRule="exact"/>
        <w:ind w:firstLine="557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A63C10" w:rsidRPr="00A63C10" w:rsidRDefault="00A63C10" w:rsidP="008754F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53649AB2" wp14:editId="558F8085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A63C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A63C10" w:rsidRPr="00A63C10" w:rsidRDefault="00A63C10" w:rsidP="00A63C1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10" w:rsidRPr="00A63C10" w:rsidRDefault="00A63C10" w:rsidP="00A63C10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3C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28 июля 2023г.                             № 67                           п. Новокадамово</w:t>
      </w:r>
    </w:p>
    <w:p w:rsidR="00A63C10" w:rsidRPr="00A63C10" w:rsidRDefault="00A63C10" w:rsidP="00A63C10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63C10" w:rsidRPr="00A63C10" w:rsidRDefault="00A63C10" w:rsidP="00A63C10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3C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A63C10" w:rsidRPr="00A63C10" w:rsidRDefault="00A63C10" w:rsidP="00A63C10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3C10">
        <w:rPr>
          <w:rFonts w:ascii="Times New Roman" w:eastAsia="Calibri" w:hAnsi="Times New Roman" w:cs="Times New Roman"/>
          <w:color w:val="000000"/>
          <w:sz w:val="28"/>
          <w:szCs w:val="28"/>
        </w:rPr>
        <w:t>Депутатов от 26.12.2022г. №50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A63C10" w:rsidRPr="00A63C10" w:rsidTr="00A63C10">
        <w:tc>
          <w:tcPr>
            <w:tcW w:w="4786" w:type="dxa"/>
          </w:tcPr>
          <w:p w:rsidR="00A63C10" w:rsidRPr="00A63C10" w:rsidRDefault="00A63C10" w:rsidP="00A63C1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бюджете Артемовского сельского поселения Октябрьского района на 2023 год и на плановый период 2024 и 2025 годов»</w:t>
            </w:r>
          </w:p>
        </w:tc>
      </w:tr>
    </w:tbl>
    <w:p w:rsidR="00A63C10" w:rsidRPr="00A63C10" w:rsidRDefault="00A63C10" w:rsidP="00A63C1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10" w:rsidRPr="00A63C10" w:rsidRDefault="00A63C10" w:rsidP="00A63C1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6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A63C1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A6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A63C10" w:rsidRPr="00A63C10" w:rsidRDefault="00A63C10" w:rsidP="00A63C10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C10" w:rsidRPr="00A63C10" w:rsidRDefault="00A63C10" w:rsidP="00A63C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A63C1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A6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A63C10" w:rsidRPr="00A63C10" w:rsidRDefault="00A63C10" w:rsidP="00A63C10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C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A63C1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A63C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C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26.12.2022г. №50 «О бюджете Артемовского сельского поселения Октябрьского района на 2023 год и на плановый период 2024 и 2025 годов» следующие изменения:</w:t>
      </w:r>
    </w:p>
    <w:p w:rsidR="00A63C10" w:rsidRPr="00A63C10" w:rsidRDefault="00A63C10" w:rsidP="00A63C1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Пункт 1 статьи 3 изложить в следующей редакции:</w:t>
      </w:r>
    </w:p>
    <w:p w:rsidR="00A63C10" w:rsidRPr="00A63C10" w:rsidRDefault="00A63C10" w:rsidP="00A63C1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общий объем бюджетных ассигнований на исполнение публичных нормативных обязательств бюджета поселения на 2023 год в сумме 90,9 тыс. руб.  </w:t>
      </w:r>
      <w:r w:rsidRPr="00A63C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 2024 год </w:t>
      </w: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87,6 тыс. руб.</w:t>
      </w:r>
      <w:r w:rsidRPr="00A63C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2025 годов </w:t>
      </w:r>
      <w:r w:rsidRPr="00A63C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87,6 тыс. руб.</w:t>
      </w:r>
      <w:r w:rsidRPr="00A63C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</w:t>
      </w:r>
    </w:p>
    <w:p w:rsidR="00A63C10" w:rsidRPr="00A63C10" w:rsidRDefault="00A63C10" w:rsidP="00A63C1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 Приложения №1, 2, 4, 5, 6  к Решению от 26.12.2022 г. № 50 «О бюджете Артемовского сельского поселения Октябрьского района на 2023 год и на плановый </w:t>
      </w:r>
      <w:r w:rsidRPr="00A63C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период 2024 и 2025 годов» изложить в новой редакции, согласно  приложению 1, 2, 3, 4, 5   к  настоящему решению.</w:t>
      </w:r>
    </w:p>
    <w:p w:rsidR="00A63C10" w:rsidRPr="00A63C10" w:rsidRDefault="00A63C10" w:rsidP="00A63C1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A63C10" w:rsidRPr="00A63C10" w:rsidRDefault="00A63C10" w:rsidP="00A63C10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10" w:rsidRPr="00A63C10" w:rsidRDefault="00A63C10" w:rsidP="00A63C10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A63C10" w:rsidRPr="00A63C10" w:rsidRDefault="00A63C10" w:rsidP="00A63C10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A6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B06AC0" w:rsidRDefault="00B06AC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907A45" w:rsidP="00A63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 </w:t>
            </w:r>
            <w:r w:rsidR="00406CEE"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 поселения Октябрьского района на 2</w:t>
            </w:r>
            <w:r w:rsidR="00406CEE"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 и плановый период 2024 и 2025 годов</w:t>
            </w:r>
            <w:r w:rsidR="00406CEE"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поступлений доходов бюджета Артемовского сельского поселения Октябрьского района на 2023 год и  на плановый период на 2024 и 2025 годов.</w:t>
      </w:r>
    </w:p>
    <w:p w:rsidR="00406CEE" w:rsidRPr="00406CEE" w:rsidRDefault="00406CEE" w:rsidP="00406CE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3927"/>
        <w:gridCol w:w="1134"/>
        <w:gridCol w:w="1134"/>
        <w:gridCol w:w="1275"/>
      </w:tblGrid>
      <w:tr w:rsidR="00041266" w:rsidRPr="00041266" w:rsidTr="00883472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9 169.0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9 632.6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10 071.5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041266" w:rsidRPr="00041266" w:rsidTr="00883472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041266" w:rsidRPr="00041266" w:rsidTr="00883472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041266" w:rsidRPr="00041266" w:rsidTr="00883472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1 11 05030 00 0000 120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041266" w:rsidRPr="00041266" w:rsidTr="00192A6E">
              <w:tc>
                <w:tcPr>
                  <w:tcW w:w="9080" w:type="dxa"/>
                  <w:hideMark/>
                </w:tcPr>
                <w:p w:rsidR="00041266" w:rsidRPr="00041266" w:rsidRDefault="00041266" w:rsidP="00041266">
                  <w:pPr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0412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338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338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2 02 15001 10 0000 150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317.8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041266" w:rsidRPr="00041266" w:rsidTr="00883472">
        <w:trPr>
          <w:trHeight w:val="91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829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637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471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B245C1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C1" w:rsidRPr="00041266" w:rsidRDefault="00B245C1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A63C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A63C10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A63C10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B245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B245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B245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41266" w:rsidRPr="00041266" w:rsidTr="00883472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22 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811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32 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854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23 </w:t>
            </w: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409</w:t>
            </w: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</w:tr>
    </w:tbl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2914" w:rsidRDefault="009A2914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8834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3472" w:rsidRDefault="00883472" w:rsidP="00A63C10">
            <w:r w:rsidRPr="0084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№50 от 26.12.2022г «О бюджете Артемовского сельского поселения Октябрьского района на 2</w:t>
            </w:r>
            <w:r w:rsidRPr="00841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 и плановый период 2024 и 2025 годов</w:t>
            </w:r>
            <w:r w:rsidRPr="0084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84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4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.2023г. №6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834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3472" w:rsidRDefault="00883472"/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2023 год</w:t>
      </w: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2024 и 2025 годов</w:t>
      </w:r>
    </w:p>
    <w:p w:rsidR="00A14A72" w:rsidRPr="00A14A72" w:rsidRDefault="00A14A72" w:rsidP="00A14A7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A72" w:rsidRPr="00A14A72" w:rsidRDefault="00A14A72" w:rsidP="00A14A7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47" w:type="dxa"/>
        <w:jc w:val="center"/>
        <w:tblInd w:w="-2883" w:type="dxa"/>
        <w:tblLayout w:type="fixed"/>
        <w:tblLook w:val="0000" w:firstRow="0" w:lastRow="0" w:firstColumn="0" w:lastColumn="0" w:noHBand="0" w:noVBand="0"/>
      </w:tblPr>
      <w:tblGrid>
        <w:gridCol w:w="2978"/>
        <w:gridCol w:w="3827"/>
        <w:gridCol w:w="1276"/>
        <w:gridCol w:w="1232"/>
        <w:gridCol w:w="1134"/>
      </w:tblGrid>
      <w:tr w:rsidR="00883472" w:rsidRPr="00A14A72" w:rsidTr="00A14A72">
        <w:trPr>
          <w:trHeight w:val="857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</w:tc>
      </w:tr>
      <w:tr w:rsidR="00883472" w:rsidRPr="00A14A72" w:rsidTr="00A14A72">
        <w:trPr>
          <w:trHeight w:val="145"/>
          <w:tblHeader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RANGE!A10:C42"/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8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883472" w:rsidRPr="00A14A72" w:rsidTr="00A14A72">
        <w:trPr>
          <w:trHeight w:val="592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A14A72" w:rsidRPr="00A14A72" w:rsidTr="0012128D">
        <w:tc>
          <w:tcPr>
            <w:tcW w:w="10260" w:type="dxa"/>
          </w:tcPr>
          <w:p w:rsidR="00A14A72" w:rsidRPr="00A14A72" w:rsidRDefault="00A14A72" w:rsidP="00A14A72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372" w:type="dxa"/>
        <w:tblInd w:w="-459" w:type="dxa"/>
        <w:tblLook w:val="0000" w:firstRow="0" w:lastRow="0" w:firstColumn="0" w:lastColumn="0" w:noHBand="0" w:noVBand="0"/>
      </w:tblPr>
      <w:tblGrid>
        <w:gridCol w:w="96"/>
        <w:gridCol w:w="4679"/>
        <w:gridCol w:w="85"/>
        <w:gridCol w:w="379"/>
        <w:gridCol w:w="155"/>
        <w:gridCol w:w="399"/>
        <w:gridCol w:w="142"/>
        <w:gridCol w:w="736"/>
        <w:gridCol w:w="600"/>
        <w:gridCol w:w="40"/>
        <w:gridCol w:w="608"/>
        <w:gridCol w:w="560"/>
        <w:gridCol w:w="371"/>
        <w:gridCol w:w="812"/>
        <w:gridCol w:w="119"/>
        <w:gridCol w:w="991"/>
        <w:gridCol w:w="143"/>
        <w:gridCol w:w="117"/>
        <w:gridCol w:w="340"/>
      </w:tblGrid>
      <w:tr w:rsidR="0012128D" w:rsidRPr="00701BE3" w:rsidTr="009D0152">
        <w:trPr>
          <w:gridBefore w:val="6"/>
          <w:gridAfter w:val="2"/>
          <w:wBefore w:w="5793" w:type="dxa"/>
          <w:wAfter w:w="457" w:type="dxa"/>
          <w:trHeight w:val="300"/>
        </w:trPr>
        <w:tc>
          <w:tcPr>
            <w:tcW w:w="51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8834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 w:rsidR="00883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2128D" w:rsidRPr="00701BE3" w:rsidTr="009D0152">
        <w:trPr>
          <w:gridBefore w:val="6"/>
          <w:gridAfter w:val="2"/>
          <w:wBefore w:w="5793" w:type="dxa"/>
          <w:wAfter w:w="457" w:type="dxa"/>
          <w:trHeight w:val="300"/>
        </w:trPr>
        <w:tc>
          <w:tcPr>
            <w:tcW w:w="51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2128D" w:rsidRPr="00701BE3" w:rsidTr="009D0152">
        <w:trPr>
          <w:gridBefore w:val="6"/>
          <w:gridAfter w:val="2"/>
          <w:wBefore w:w="5793" w:type="dxa"/>
          <w:wAfter w:w="457" w:type="dxa"/>
          <w:trHeight w:val="300"/>
        </w:trPr>
        <w:tc>
          <w:tcPr>
            <w:tcW w:w="51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515A3" w:rsidRPr="00701BE3" w:rsidTr="009D0152">
        <w:trPr>
          <w:gridBefore w:val="6"/>
          <w:gridAfter w:val="2"/>
          <w:wBefore w:w="5793" w:type="dxa"/>
          <w:wAfter w:w="457" w:type="dxa"/>
          <w:trHeight w:val="300"/>
        </w:trPr>
        <w:tc>
          <w:tcPr>
            <w:tcW w:w="51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15A3" w:rsidRDefault="009515A3" w:rsidP="00A63C10">
            <w:pPr>
              <w:jc w:val="center"/>
            </w:pP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№50 от 26.12.2022г «О бюджете Артемовского сельского поселения Октябрьского 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.2023г. №6</w:t>
            </w:r>
            <w:r w:rsidR="00A63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515A3" w:rsidRPr="00701BE3" w:rsidTr="009D0152">
        <w:trPr>
          <w:gridBefore w:val="6"/>
          <w:gridAfter w:val="2"/>
          <w:wBefore w:w="5793" w:type="dxa"/>
          <w:wAfter w:w="457" w:type="dxa"/>
          <w:trHeight w:val="300"/>
        </w:trPr>
        <w:tc>
          <w:tcPr>
            <w:tcW w:w="51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15A3" w:rsidRDefault="009515A3"/>
        </w:tc>
      </w:tr>
      <w:tr w:rsidR="003B2D00" w:rsidRPr="003B2D00" w:rsidTr="000266A1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1103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 и на плановый период 2024 и 2025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2D00" w:rsidRPr="003B2D00" w:rsidTr="009D0152">
        <w:tblPrEx>
          <w:tblLook w:val="04A0" w:firstRow="1" w:lastRow="0" w:firstColumn="1" w:lastColumn="0" w:noHBand="0" w:noVBand="1"/>
        </w:tblPrEx>
        <w:trPr>
          <w:trHeight w:val="763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4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6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proofErr w:type="spellStart"/>
            <w:r w:rsidRPr="009D0152">
              <w:rPr>
                <w:rFonts w:ascii="Times New Roman" w:hAnsi="Times New Roman" w:cs="Times New Roman"/>
              </w:rPr>
              <w:t>Рз</w:t>
            </w:r>
            <w:proofErr w:type="spellEnd"/>
          </w:p>
        </w:tc>
        <w:tc>
          <w:tcPr>
            <w:tcW w:w="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proofErr w:type="gramStart"/>
            <w:r w:rsidRPr="009D0152">
              <w:rPr>
                <w:rFonts w:ascii="Times New Roman" w:hAnsi="Times New Roman" w:cs="Times New Roman"/>
              </w:rPr>
              <w:t>ПР</w:t>
            </w:r>
            <w:proofErr w:type="gramEnd"/>
          </w:p>
        </w:tc>
        <w:tc>
          <w:tcPr>
            <w:tcW w:w="13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 ЦСР 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2025 год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9D0152">
            <w:pPr>
              <w:jc w:val="center"/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22820,2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32854,2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23409,8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8647,6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8554,8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9288,9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91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7420,3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7750,4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8063,7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1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02 1 00 00110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6699,8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7173,6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7444,5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4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661,4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517,3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557,6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12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168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proofErr w:type="gramStart"/>
            <w:r w:rsidRPr="009D0152">
              <w:rPr>
                <w:rFonts w:ascii="Times New Roman" w:hAnsi="Times New Roman" w:cs="Times New Roman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99 9 00 72390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0,2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4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proofErr w:type="gramStart"/>
            <w:r w:rsidRPr="009D0152">
              <w:rPr>
                <w:rFonts w:ascii="Times New Roman" w:hAnsi="Times New Roman" w:cs="Times New Roman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99 9 00 85020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53,7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55,8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7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152,0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158,4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73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D0152">
              <w:rPr>
                <w:rFonts w:ascii="Times New Roman" w:hAnsi="Times New Roman" w:cs="Times New Roman"/>
              </w:rPr>
              <w:t>о-</w:t>
            </w:r>
            <w:proofErr w:type="gramEnd"/>
            <w:r w:rsidRPr="009D0152">
              <w:rPr>
                <w:rFonts w:ascii="Times New Roman" w:hAnsi="Times New Roman" w:cs="Times New Roman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99 9 00 85030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90,3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5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99 9 00 85060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64,7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68,1</w:t>
            </w:r>
          </w:p>
        </w:tc>
      </w:tr>
      <w:tr w:rsidR="00A63C10" w:rsidRPr="009D0152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Резервные фонды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275,1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14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lastRenderedPageBreak/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99 9 00 99990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275,1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RPr="009D0152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5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Другие общегосударственные вопросы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800,2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652,8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1066,8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7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495,0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6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74,5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9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03 1 00 20010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8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proofErr w:type="gramStart"/>
            <w:r w:rsidRPr="009D0152">
              <w:rPr>
                <w:rFonts w:ascii="Times New Roman" w:hAnsi="Times New Roman" w:cs="Times New Roman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03 2 00 20980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58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99 9 00 85040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78,7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79,2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82,4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95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99 9 00 85050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63,4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65,9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42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Условно-утвержденные расходы (Специальные расходы)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99 9 00 90110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422,7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831,0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294,0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317,6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6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294,0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317,6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6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99 9 00 51180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294,0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317,6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45,0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45,0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40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</w:t>
            </w:r>
            <w:r w:rsidR="009D0152">
              <w:rPr>
                <w:rFonts w:ascii="Times New Roman" w:hAnsi="Times New Roman" w:cs="Times New Roman"/>
              </w:rPr>
              <w:t>сности людей на водных объектах</w:t>
            </w:r>
            <w:r w:rsidRPr="009D0152">
              <w:rPr>
                <w:rFonts w:ascii="Times New Roman" w:hAnsi="Times New Roman" w:cs="Times New Roman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04 2 00 20110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66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04 2 00 20120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5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3603,8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15358,8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6158,8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4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Водное хозяйство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41,8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6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06 1 00 20550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41,8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Дорожное хозяйство (дорожные фонды)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3530,0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15358,8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6158,8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77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07 1 00 83510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3530,0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6158,8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6158,8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1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07 1 R1 S3510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99 9 00 99990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3476,2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2129,0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1654,4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lastRenderedPageBreak/>
              <w:t>Жилищное хозяйство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30,4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99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proofErr w:type="gramStart"/>
            <w:r w:rsidRPr="009D0152">
              <w:rPr>
                <w:rFonts w:ascii="Times New Roman" w:hAnsi="Times New Roman" w:cs="Times New Roman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051 00 09501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8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Расходы </w:t>
            </w:r>
            <w:proofErr w:type="gramStart"/>
            <w:r w:rsidRPr="009D0152">
              <w:rPr>
                <w:rFonts w:ascii="Times New Roman" w:hAnsi="Times New Roman" w:cs="Times New Roman"/>
              </w:rPr>
              <w:t>на мероприятия по изготовлению технической документации на объекты недвижимости для постановки на кадастровый учет</w:t>
            </w:r>
            <w:proofErr w:type="gramEnd"/>
            <w:r w:rsidRPr="009D0152">
              <w:rPr>
                <w:rFonts w:ascii="Times New Roman" w:hAnsi="Times New Roman" w:cs="Times New Roman"/>
              </w:rPr>
              <w:t xml:space="preserve">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051 00 20210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4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Благоустройство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3445,8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2129,0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1654,4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2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05 3 00 20410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1351,2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01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05 3 00 20420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423,0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3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05 3 00 20450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332,8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05 3 00 20470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05 3 00 20480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1170,3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239,6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0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05 3 00 85110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289,7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269,4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303,2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Образование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6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 xml:space="preserve">Культура, кинематография 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6562,7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6417,0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5902,5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6562,7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6417,0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5902,5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19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08 1 00 20710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6562,7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6417,0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5902,5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9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lastRenderedPageBreak/>
              <w:t>Социальная политика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90,9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0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Пенсионное обеспечение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90,9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87,6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20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01 1 00 10020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90,9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87,6</w:t>
            </w:r>
          </w:p>
        </w:tc>
      </w:tr>
      <w:tr w:rsidR="00A63C10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C10" w:rsidRPr="009D0152" w:rsidRDefault="00A63C10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D0152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D0152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</w:rPr>
            </w:pPr>
            <w:proofErr w:type="gramStart"/>
            <w:r w:rsidRPr="009D0152">
              <w:rPr>
                <w:rFonts w:ascii="Times New Roman" w:hAnsi="Times New Roman" w:cs="Times New Roman"/>
              </w:rPr>
              <w:t>Расходы на 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09 100 20820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</w:rPr>
            </w:pPr>
            <w:r w:rsidRPr="009D0152">
              <w:rPr>
                <w:rFonts w:ascii="Times New Roman" w:hAnsi="Times New Roman" w:cs="Times New Roman"/>
              </w:rPr>
              <w:t>0,0</w:t>
            </w:r>
          </w:p>
        </w:tc>
      </w:tr>
      <w:tr w:rsidR="009D0152" w:rsidTr="009D0152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96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9D0152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Итого</w:t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  <w:r w:rsidRPr="009D0152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A63C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22820,2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32854,2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52" w:rsidRPr="009D0152" w:rsidRDefault="009D0152" w:rsidP="00F10899">
            <w:pPr>
              <w:rPr>
                <w:rFonts w:ascii="Times New Roman" w:hAnsi="Times New Roman" w:cs="Times New Roman"/>
                <w:b/>
              </w:rPr>
            </w:pPr>
            <w:r w:rsidRPr="009D0152">
              <w:rPr>
                <w:rFonts w:ascii="Times New Roman" w:hAnsi="Times New Roman" w:cs="Times New Roman"/>
                <w:b/>
              </w:rPr>
              <w:t>23409,8</w:t>
            </w:r>
          </w:p>
        </w:tc>
      </w:tr>
      <w:tr w:rsidR="009D0152" w:rsidRPr="003B2D00" w:rsidTr="009D0152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152" w:rsidRPr="003B2D00" w:rsidRDefault="009D0152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152" w:rsidRPr="003B2D00" w:rsidRDefault="009D0152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152" w:rsidRPr="003B2D00" w:rsidRDefault="009D0152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152" w:rsidRPr="003B2D00" w:rsidRDefault="009D0152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152" w:rsidRPr="003B2D00" w:rsidRDefault="009D0152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152" w:rsidRPr="003B2D00" w:rsidRDefault="009D0152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152" w:rsidRPr="003B2D00" w:rsidRDefault="009D0152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152" w:rsidRPr="003B2D00" w:rsidRDefault="009D0152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152" w:rsidRPr="003B2D00" w:rsidRDefault="009D0152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152" w:rsidRPr="003B2D00" w:rsidRDefault="009D0152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D0152" w:rsidRPr="003B2D00" w:rsidTr="000266A1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372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0152" w:rsidRPr="003B2D00" w:rsidRDefault="009D0152" w:rsidP="003B2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3B2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9D0152" w:rsidRPr="003B2D00" w:rsidTr="000266A1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372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0152" w:rsidRPr="003B2D00" w:rsidRDefault="009D0152" w:rsidP="003B2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2D00" w:rsidRDefault="003B2D00" w:rsidP="003B2D00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9E3AA3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372" w:type="dxa"/>
        <w:tblInd w:w="-459" w:type="dxa"/>
        <w:tblLook w:val="0000" w:firstRow="0" w:lastRow="0" w:firstColumn="0" w:lastColumn="0" w:noHBand="0" w:noVBand="0"/>
      </w:tblPr>
      <w:tblGrid>
        <w:gridCol w:w="11372"/>
      </w:tblGrid>
      <w:tr w:rsidR="009E3AA3" w:rsidRPr="00701BE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Pr="00701BE3" w:rsidRDefault="009E3AA3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675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E3AA3" w:rsidRPr="00701BE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Pr="00701BE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E3AA3" w:rsidRPr="00701BE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Pr="00701BE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E3AA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№50 от 26.12.2022г </w:t>
            </w:r>
          </w:p>
          <w:p w:rsidR="009E3AA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Артемовского сельского поселения Октябрьского </w:t>
            </w:r>
          </w:p>
          <w:p w:rsidR="009E3AA3" w:rsidRDefault="009E3AA3" w:rsidP="009E3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</w:t>
            </w:r>
          </w:p>
          <w:p w:rsidR="009E3AA3" w:rsidRDefault="009E3AA3" w:rsidP="00F1089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</w:t>
            </w:r>
            <w:r w:rsidR="00F1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F1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.2023г. №6</w:t>
            </w:r>
            <w:r w:rsidR="00F1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9E3AA3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3AA3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1E6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2023 год и на плановый период 2024 и 2025 годов</w:t>
      </w:r>
      <w:r w:rsidR="003B2D00" w:rsidRPr="009E3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3970"/>
        <w:gridCol w:w="851"/>
        <w:gridCol w:w="708"/>
        <w:gridCol w:w="709"/>
        <w:gridCol w:w="728"/>
        <w:gridCol w:w="690"/>
        <w:gridCol w:w="992"/>
        <w:gridCol w:w="992"/>
        <w:gridCol w:w="992"/>
      </w:tblGrid>
      <w:tr w:rsidR="00700FD6" w:rsidRPr="00700FD6" w:rsidTr="00700FD6">
        <w:trPr>
          <w:trHeight w:val="42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</w:tr>
      <w:tr w:rsidR="00700FD6" w:rsidRPr="00700FD6" w:rsidTr="00700FD6">
        <w:trPr>
          <w:trHeight w:val="23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00FD6" w:rsidRPr="00700FD6" w:rsidTr="00700FD6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700FD6" w:rsidRPr="00700FD6" w:rsidTr="00700FD6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23409,8</w:t>
            </w:r>
          </w:p>
        </w:tc>
      </w:tr>
      <w:tr w:rsidR="00700FD6" w:rsidRPr="00700FD6" w:rsidTr="00700FD6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23409,8</w:t>
            </w:r>
          </w:p>
        </w:tc>
      </w:tr>
      <w:tr w:rsidR="00700FD6" w:rsidRPr="00700FD6" w:rsidTr="00700FD6">
        <w:trPr>
          <w:trHeight w:val="46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9288,9</w:t>
            </w:r>
          </w:p>
        </w:tc>
      </w:tr>
      <w:tr w:rsidR="00700FD6" w:rsidRPr="00700FD6" w:rsidTr="00700FD6">
        <w:trPr>
          <w:trHeight w:val="10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7420,3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8063,7</w:t>
            </w:r>
          </w:p>
        </w:tc>
      </w:tr>
      <w:tr w:rsidR="00700FD6" w:rsidRPr="00700FD6" w:rsidTr="00700FD6">
        <w:trPr>
          <w:trHeight w:val="26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7444,5</w:t>
            </w:r>
          </w:p>
        </w:tc>
      </w:tr>
      <w:tr w:rsidR="00700FD6" w:rsidRPr="00700FD6" w:rsidTr="00700FD6">
        <w:trPr>
          <w:trHeight w:val="25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</w:t>
            </w:r>
          </w:p>
        </w:tc>
      </w:tr>
      <w:tr w:rsidR="00700FD6" w:rsidRPr="00700FD6" w:rsidTr="00700FD6">
        <w:trPr>
          <w:trHeight w:val="23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700FD6" w:rsidRPr="00700FD6" w:rsidTr="00700FD6">
        <w:trPr>
          <w:trHeight w:val="2895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700FD6" w:rsidRPr="00700FD6" w:rsidTr="00700FD6">
        <w:trPr>
          <w:trHeight w:val="31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</w:t>
            </w:r>
          </w:p>
        </w:tc>
      </w:tr>
      <w:tr w:rsidR="00700FD6" w:rsidRPr="00700FD6" w:rsidTr="00700FD6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158,4</w:t>
            </w:r>
          </w:p>
        </w:tc>
      </w:tr>
      <w:tr w:rsidR="00700FD6" w:rsidRPr="00700FD6" w:rsidTr="00700FD6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90,3</w:t>
            </w:r>
          </w:p>
        </w:tc>
      </w:tr>
      <w:tr w:rsidR="00700FD6" w:rsidRPr="00700FD6" w:rsidTr="00700FD6">
        <w:trPr>
          <w:trHeight w:val="21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700FD6" w:rsidRPr="00700FD6" w:rsidTr="00700FD6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13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1066,8</w:t>
            </w:r>
          </w:p>
        </w:tc>
      </w:tr>
      <w:tr w:rsidR="00700FD6" w:rsidRPr="00700FD6" w:rsidTr="00700FD6">
        <w:trPr>
          <w:trHeight w:val="3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0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</w:tr>
      <w:tr w:rsidR="00700FD6" w:rsidRPr="00700FD6" w:rsidTr="00700FD6">
        <w:trPr>
          <w:trHeight w:val="27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700FD6" w:rsidRPr="00700FD6" w:rsidTr="00700FD6">
        <w:trPr>
          <w:trHeight w:val="21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700FD6" w:rsidRPr="00700FD6" w:rsidTr="00700FD6">
        <w:trPr>
          <w:trHeight w:val="25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700FD6" w:rsidRPr="00700FD6" w:rsidTr="00700FD6">
        <w:trPr>
          <w:trHeight w:val="7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831,0</w:t>
            </w:r>
          </w:p>
        </w:tc>
      </w:tr>
      <w:tr w:rsidR="00700FD6" w:rsidRPr="00700FD6" w:rsidTr="00700FD6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</w:tr>
      <w:tr w:rsidR="00700FD6" w:rsidRPr="00700FD6" w:rsidTr="00700FD6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</w:tr>
      <w:tr w:rsidR="00700FD6" w:rsidRPr="00700FD6" w:rsidTr="00700FD6">
        <w:trPr>
          <w:trHeight w:val="20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</w:tr>
      <w:tr w:rsidR="00700FD6" w:rsidRPr="00700FD6" w:rsidTr="00700FD6">
        <w:trPr>
          <w:trHeight w:val="5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9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1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</w:tr>
      <w:tr w:rsidR="00700FD6" w:rsidRPr="00700FD6" w:rsidTr="00700FD6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0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</w:tr>
      <w:tr w:rsidR="00700FD6" w:rsidRPr="00700FD6" w:rsidTr="00700FD6">
        <w:trPr>
          <w:trHeight w:val="22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</w:tr>
      <w:tr w:rsidR="00700FD6" w:rsidRPr="00700FD6" w:rsidTr="00700FD6">
        <w:trPr>
          <w:trHeight w:val="24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R1 S3510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17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1654,4</w:t>
            </w:r>
          </w:p>
        </w:tc>
      </w:tr>
      <w:tr w:rsidR="00700FD6" w:rsidRPr="00700FD6" w:rsidTr="00700FD6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9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</w:t>
            </w: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мероприятия по изготовлению технической документации на объекты недвижимости для постановки на кадастровый учет</w:t>
            </w:r>
            <w:proofErr w:type="gramEnd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051 00 20210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1654,4</w:t>
            </w:r>
          </w:p>
        </w:tc>
      </w:tr>
      <w:tr w:rsidR="00700FD6" w:rsidRPr="00700FD6" w:rsidTr="00700FD6">
        <w:trPr>
          <w:trHeight w:val="21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1351,2</w:t>
            </w:r>
          </w:p>
        </w:tc>
      </w:tr>
      <w:tr w:rsidR="00700FD6" w:rsidRPr="00700FD6" w:rsidTr="00700FD6">
        <w:trPr>
          <w:trHeight w:val="21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0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6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1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5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303,2</w:t>
            </w:r>
          </w:p>
        </w:tc>
      </w:tr>
      <w:tr w:rsidR="00700FD6" w:rsidRPr="00700FD6" w:rsidTr="00700FD6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5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</w:tr>
      <w:tr w:rsidR="00700FD6" w:rsidRPr="00700FD6" w:rsidTr="00700FD6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</w:tr>
      <w:tr w:rsidR="00700FD6" w:rsidRPr="00700FD6" w:rsidTr="00700FD6">
        <w:trPr>
          <w:trHeight w:val="18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5902,5</w:t>
            </w:r>
          </w:p>
        </w:tc>
      </w:tr>
      <w:tr w:rsidR="00700FD6" w:rsidRPr="00700FD6" w:rsidTr="00700FD6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700FD6" w:rsidRPr="00700FD6" w:rsidTr="00700FD6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700FD6" w:rsidRPr="00700FD6" w:rsidTr="00700FD6">
        <w:trPr>
          <w:trHeight w:val="20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</w:tr>
      <w:tr w:rsidR="00700FD6" w:rsidRPr="00700FD6" w:rsidTr="00700FD6">
        <w:trPr>
          <w:trHeight w:val="2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23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0FD6" w:rsidRPr="00700FD6" w:rsidTr="00700FD6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FD6" w:rsidRPr="00700FD6" w:rsidRDefault="00700FD6" w:rsidP="00700F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F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23409,8</w:t>
            </w:r>
          </w:p>
        </w:tc>
      </w:tr>
    </w:tbl>
    <w:p w:rsidR="00FA1708" w:rsidRPr="009E3AA3" w:rsidRDefault="00700FD6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7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Начальник службы экономики и финансов                                                </w:t>
      </w:r>
      <w:proofErr w:type="spellStart"/>
      <w:r w:rsidRPr="00A92721">
        <w:rPr>
          <w:rFonts w:ascii="Times New Roman" w:eastAsia="Times New Roman" w:hAnsi="Times New Roman" w:cs="Times New Roman"/>
          <w:sz w:val="20"/>
          <w:szCs w:val="20"/>
          <w:lang w:eastAsia="ru-RU"/>
        </w:rPr>
        <w:t>Е.М.Круглова</w:t>
      </w:r>
      <w:proofErr w:type="spellEnd"/>
      <w:r w:rsidR="003B2D00" w:rsidRPr="009E3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tbl>
      <w:tblPr>
        <w:tblW w:w="1137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72"/>
      </w:tblGrid>
      <w:tr w:rsidR="00AD18F8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Pr="00701BE3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D18F8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Pr="00701BE3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D18F8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Pr="00701BE3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D18F8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№50 от 26.12.2022г </w:t>
            </w:r>
          </w:p>
          <w:p w:rsidR="00AD18F8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Артемовского сельского поселения Октябрьского </w:t>
            </w:r>
          </w:p>
          <w:p w:rsidR="00AD18F8" w:rsidRDefault="00AD18F8" w:rsidP="00AD18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</w:t>
            </w:r>
          </w:p>
          <w:p w:rsidR="00AD18F8" w:rsidRDefault="00AD18F8" w:rsidP="00700FD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</w:t>
            </w:r>
            <w:r w:rsidR="00700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700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.2023г. №6</w:t>
            </w:r>
            <w:r w:rsidR="00700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37939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7939" w:rsidRPr="00701BE3" w:rsidRDefault="00037939" w:rsidP="00984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7939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7939" w:rsidRPr="00701BE3" w:rsidRDefault="00037939" w:rsidP="00984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7939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0768" w:type="dxa"/>
              <w:tblLayout w:type="fixed"/>
              <w:tblLook w:val="04A0" w:firstRow="1" w:lastRow="0" w:firstColumn="1" w:lastColumn="0" w:noHBand="0" w:noVBand="1"/>
            </w:tblPr>
            <w:tblGrid>
              <w:gridCol w:w="15"/>
              <w:gridCol w:w="4685"/>
              <w:gridCol w:w="452"/>
              <w:gridCol w:w="848"/>
              <w:gridCol w:w="428"/>
              <w:gridCol w:w="127"/>
              <w:gridCol w:w="389"/>
              <w:gridCol w:w="36"/>
              <w:gridCol w:w="389"/>
              <w:gridCol w:w="178"/>
              <w:gridCol w:w="389"/>
              <w:gridCol w:w="745"/>
              <w:gridCol w:w="106"/>
              <w:gridCol w:w="886"/>
              <w:gridCol w:w="103"/>
              <w:gridCol w:w="889"/>
              <w:gridCol w:w="103"/>
            </w:tblGrid>
            <w:tr w:rsidR="00AD18F8" w:rsidRPr="00AD18F8" w:rsidTr="00A9320A">
              <w:trPr>
                <w:gridBefore w:val="1"/>
                <w:wBefore w:w="15" w:type="dxa"/>
                <w:trHeight w:val="1695"/>
              </w:trPr>
              <w:tc>
                <w:tcPr>
                  <w:tcW w:w="976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2023 год и на плановый период 2024 и 2025 годов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D18F8" w:rsidRPr="00AD18F8" w:rsidTr="00A9320A">
              <w:trPr>
                <w:gridBefore w:val="1"/>
                <w:wBefore w:w="15" w:type="dxa"/>
                <w:trHeight w:val="255"/>
              </w:trPr>
              <w:tc>
                <w:tcPr>
                  <w:tcW w:w="51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тыс</w:t>
                  </w:r>
                  <w:proofErr w:type="gramStart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.р</w:t>
                  </w:r>
                  <w:proofErr w:type="gramEnd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уб</w:t>
                  </w:r>
                  <w:proofErr w:type="spellEnd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D18F8" w:rsidRPr="00AD18F8" w:rsidTr="00A9320A">
              <w:trPr>
                <w:gridBefore w:val="1"/>
                <w:wBefore w:w="15" w:type="dxa"/>
                <w:trHeight w:val="255"/>
              </w:trPr>
              <w:tc>
                <w:tcPr>
                  <w:tcW w:w="51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8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405"/>
              </w:trPr>
              <w:tc>
                <w:tcPr>
                  <w:tcW w:w="47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Наименование 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ЦСР 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gramEnd"/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2023 год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2024 год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31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</w:rPr>
                    <w:t>ВСЕГО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22 820,2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32 854,2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23 409,8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8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Артемовского сельского поселения "Развитие муниципального управления и  муниципальной службы"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02 0 00 00000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7 986,3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7 771,0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8 082,2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82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«Обеспечение условий для результативной профессиональной служебной деятельности»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02 1 00 00000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7 936,3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7 771,0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8 082,2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40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02 1 00 00110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6699,8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7173,6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7444,5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9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02 1 00 00190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661,4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517,3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557,6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246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02 1 00 00190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5,6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44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02 1 00 00190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495,0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189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02 1 00 00190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74,5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63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«Развитие муниципальной службы в Артемовском сельском поселении»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02 1 00 00000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6235AD">
              <w:trPr>
                <w:gridAfter w:val="1"/>
                <w:wAfter w:w="103" w:type="dxa"/>
                <w:trHeight w:val="2216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02 1 00 00190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76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Артемовского сельского поселения «Обеспечение общественного порядка и противодействие преступности»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03 0 00 00000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89,0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13,0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«Профилактика терроризма и экстремизма в Артемовском сельском поселении»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03 1 00 00000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24,0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6235AD">
              <w:trPr>
                <w:gridAfter w:val="1"/>
                <w:wAfter w:w="103" w:type="dxa"/>
                <w:trHeight w:val="2187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03 1 00 20010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«Противодействие коррупции в Артемовском сельском поселении»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03 2 00 00000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13,0</w:t>
                  </w:r>
                </w:p>
              </w:tc>
            </w:tr>
            <w:tr w:rsidR="00A9320A" w:rsidTr="006235AD">
              <w:trPr>
                <w:gridAfter w:val="1"/>
                <w:wAfter w:w="103" w:type="dxa"/>
                <w:trHeight w:val="2877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gramStart"/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03 2 00 20980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27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04 0 00 00000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Подпрограмма  «Пожарная безопасность»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04 2 00 00000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6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04 2 00 20110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6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04 2 00 20120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76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Артемовского сельского поселения "Обеспечение качественными жилищно-коммунальными услугами населения"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05 0 00 00000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3 476,2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2 129,0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1 654,4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Подпрограмма "Развитие жилищного хозяйства"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05 1 00 00000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30,40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  <w:tr w:rsidR="00A9320A" w:rsidTr="006235AD">
              <w:trPr>
                <w:gridAfter w:val="1"/>
                <w:wAfter w:w="103" w:type="dxa"/>
                <w:trHeight w:val="2649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  <w:proofErr w:type="gramEnd"/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051 00 09501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630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44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Расходы </w:t>
                  </w:r>
                  <w:proofErr w:type="gramStart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 мероприятия по изготовлению технической документации на объекты недвижимости для постановки на кадастровый учет</w:t>
                  </w:r>
                  <w:proofErr w:type="gramEnd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051 00 20210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630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6235AD">
              <w:trPr>
                <w:gridAfter w:val="1"/>
                <w:wAfter w:w="103" w:type="dxa"/>
                <w:trHeight w:val="243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"Благоустройство территории"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05 3 00 00000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3 445,8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2 129,0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1 654,4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96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05 3 00 20410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1351,2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87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05 3 00 20420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83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05 3 00 20450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37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05 3 00 20470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86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05 3 00 20480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1170,3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239,6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46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05 3 00 85110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289,7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269,4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303,2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Артемовского сельского поселения "Развитие транспортной системы"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07 0 00 00000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3 530,0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15 358,8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6 158,8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«Развитие транспортной инфраструктуры»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07 1 00 00000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3 530,0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15 358,8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6 158,8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14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07 1 00 83510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6158,8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6158,8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32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 1 R1 S3510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61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Охрана окружающей среды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06 0 00 00000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41,8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2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Подпрограмма «Охрана окружающей среды»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06 1 00 00000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41,8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14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06 1 00 20550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Артемовского сельского поселения "Развитие культуры"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08 0 00 00000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6 562,7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6 417,0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5 902,5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Подпрограмма «Культура поселения»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08 1 00 00000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6 562,7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6 417,0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5 902,5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63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08 1 00 20710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6562,7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6417,0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5902,5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76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Муниципальная программа Артемовского сельского поселения Октябрьского района «Социальная поддержка граждан»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90,9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87,6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87,6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Подпрограмма «Социальная поддержка граждан » 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90,9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87,6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87,6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04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01 1 00 10020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87,6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87,6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76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Муниципальная программа Артемовского сельского поселения "Развитие физической культуры и спорта"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09 0 00 00000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Подпрограмма «Физическая культура и спорт»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09 1 00 00000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0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09 100 20820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Непрограммные расходы муниципального органа Артемовского сельского поселения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99 0 00 00000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948,3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1 077,8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1 511,3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5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99 9 00 00000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948,3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1 077,8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1 511,3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27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99 9 00 99990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275,1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90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99 9 00 51180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294,0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307,0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317,6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13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99 9 00 72390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9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99 9 00 85020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55,8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7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о-</w:t>
                  </w:r>
                  <w:proofErr w:type="gramEnd"/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99 9 00 85030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86,7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86,9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90,3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86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99 9 00 85060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68,1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80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99 9 00 85040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79,2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82,4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207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99 9 00 85050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65,9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510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99 9 00 90110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422,7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831,0</w:t>
                  </w:r>
                </w:p>
              </w:tc>
            </w:tr>
            <w:tr w:rsidR="00A9320A" w:rsidTr="00A9320A">
              <w:trPr>
                <w:gridAfter w:val="1"/>
                <w:wAfter w:w="103" w:type="dxa"/>
                <w:trHeight w:val="1275"/>
              </w:trPr>
              <w:tc>
                <w:tcPr>
                  <w:tcW w:w="470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99 9 00 99990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320A" w:rsidRPr="00A9320A" w:rsidRDefault="00A9320A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32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AD18F8" w:rsidRPr="00AD18F8" w:rsidTr="00A9320A">
              <w:trPr>
                <w:gridBefore w:val="1"/>
                <w:wBefore w:w="15" w:type="dxa"/>
                <w:trHeight w:val="795"/>
              </w:trPr>
              <w:tc>
                <w:tcPr>
                  <w:tcW w:w="976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Начальник службы экономики и финансов                                                </w:t>
                  </w:r>
                  <w:proofErr w:type="spellStart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Е.М.Круглова</w:t>
                  </w:r>
                  <w:proofErr w:type="spellEnd"/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037939" w:rsidRPr="00701BE3" w:rsidRDefault="00037939" w:rsidP="00984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7939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7939" w:rsidRDefault="00037939" w:rsidP="00984D24">
            <w:pPr>
              <w:jc w:val="center"/>
            </w:pPr>
          </w:p>
        </w:tc>
      </w:tr>
      <w:tr w:rsidR="00C0442C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Pr="00701BE3" w:rsidRDefault="00C0442C" w:rsidP="00C044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42C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Default="00C0442C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54F0" w:rsidRPr="00701BE3" w:rsidRDefault="008754F0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42C" w:rsidRPr="00701BE3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Pr="00701BE3" w:rsidRDefault="00C0442C" w:rsidP="00A63C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42C" w:rsidTr="00700FD6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Default="00C0442C" w:rsidP="00A63C10">
            <w:pPr>
              <w:jc w:val="center"/>
            </w:pPr>
          </w:p>
        </w:tc>
      </w:tr>
    </w:tbl>
    <w:p w:rsidR="00A92721" w:rsidRDefault="00A92721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4F0" w:rsidRDefault="008754F0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754F0" w:rsidSect="008754F0">
          <w:headerReference w:type="even" r:id="rId23"/>
          <w:headerReference w:type="default" r:id="rId24"/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54F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EAB46F" wp14:editId="3F18FCA3">
            <wp:extent cx="419100" cy="6381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«АРТЕМОВСКОЕ СЕЛЬСКОЕ ПОСЕЛЕНИЕ»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АРТЕМОВСКОГО СЕЛЬСКОГО  ПОСЕЛЕНИЯ</w:t>
      </w:r>
    </w:p>
    <w:p w:rsidR="008754F0" w:rsidRPr="008754F0" w:rsidRDefault="008754F0" w:rsidP="008754F0">
      <w:pPr>
        <w:rPr>
          <w:rFonts w:ascii="Times New Roman" w:hAnsi="Times New Roman" w:cs="Times New Roman"/>
          <w:sz w:val="28"/>
          <w:szCs w:val="28"/>
        </w:rPr>
      </w:pP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РЕШЕНИЕ</w:t>
      </w:r>
    </w:p>
    <w:p w:rsidR="008754F0" w:rsidRPr="008754F0" w:rsidRDefault="008754F0" w:rsidP="008754F0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</w:p>
    <w:p w:rsidR="008754F0" w:rsidRPr="008754F0" w:rsidRDefault="008754F0" w:rsidP="008754F0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  <w:r w:rsidRPr="008754F0">
        <w:rPr>
          <w:color w:val="000000"/>
          <w:szCs w:val="28"/>
        </w:rPr>
        <w:t>28.07.2023 г.                                     № 68                               п. Новокадамово</w:t>
      </w:r>
    </w:p>
    <w:p w:rsidR="008754F0" w:rsidRPr="008754F0" w:rsidRDefault="008754F0" w:rsidP="008754F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54F0" w:rsidRPr="008754F0" w:rsidRDefault="008754F0" w:rsidP="008754F0">
      <w:pPr>
        <w:ind w:right="4817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Об отчете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2023 года</w:t>
      </w:r>
    </w:p>
    <w:p w:rsidR="008754F0" w:rsidRPr="008754F0" w:rsidRDefault="008754F0" w:rsidP="008754F0">
      <w:pPr>
        <w:ind w:right="4817"/>
        <w:rPr>
          <w:rFonts w:ascii="Times New Roman" w:hAnsi="Times New Roman" w:cs="Times New Roman"/>
          <w:sz w:val="28"/>
          <w:szCs w:val="28"/>
        </w:rPr>
      </w:pPr>
    </w:p>
    <w:p w:rsidR="008754F0" w:rsidRPr="008754F0" w:rsidRDefault="008754F0" w:rsidP="008754F0">
      <w:pPr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Заслушав отчет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2023 года,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8754F0" w:rsidRPr="008754F0" w:rsidRDefault="008754F0" w:rsidP="008754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РЕШИЛО:</w:t>
      </w:r>
    </w:p>
    <w:p w:rsidR="008754F0" w:rsidRPr="008754F0" w:rsidRDefault="008754F0" w:rsidP="008754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54F0" w:rsidRPr="008754F0" w:rsidRDefault="008754F0" w:rsidP="008754F0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1. Отчет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2023 года утвердить (отчет прилагается).</w:t>
      </w:r>
    </w:p>
    <w:p w:rsidR="008754F0" w:rsidRPr="008754F0" w:rsidRDefault="008754F0" w:rsidP="008754F0">
      <w:pPr>
        <w:jc w:val="both"/>
        <w:rPr>
          <w:rFonts w:ascii="Times New Roman" w:hAnsi="Times New Roman" w:cs="Times New Roman"/>
        </w:rPr>
      </w:pPr>
      <w:r w:rsidRPr="008754F0">
        <w:rPr>
          <w:rFonts w:ascii="Times New Roman" w:hAnsi="Times New Roman" w:cs="Times New Roman"/>
          <w:sz w:val="28"/>
          <w:szCs w:val="28"/>
        </w:rPr>
        <w:t>2. Признать деятельность Администрации за первое полугодие 2023 года по обеспечению работы бюджетных учреждений и предприятий по поддержанию в поселении стабильной экономической обстановки удовлетворительной.</w:t>
      </w:r>
    </w:p>
    <w:p w:rsidR="008754F0" w:rsidRPr="008754F0" w:rsidRDefault="008754F0" w:rsidP="008754F0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754F0">
        <w:rPr>
          <w:rFonts w:ascii="Times New Roman" w:hAnsi="Times New Roman" w:cs="Times New Roman"/>
          <w:snapToGrid w:val="0"/>
          <w:sz w:val="28"/>
          <w:szCs w:val="28"/>
        </w:rPr>
        <w:t>3.Настоящее решение вступает в силу с момента официального опубликования.</w:t>
      </w:r>
    </w:p>
    <w:p w:rsidR="008754F0" w:rsidRPr="008754F0" w:rsidRDefault="008754F0" w:rsidP="008754F0">
      <w:pPr>
        <w:rPr>
          <w:rFonts w:ascii="Times New Roman" w:hAnsi="Times New Roman" w:cs="Times New Roman"/>
          <w:b/>
          <w:sz w:val="28"/>
          <w:szCs w:val="28"/>
        </w:rPr>
      </w:pPr>
    </w:p>
    <w:p w:rsidR="008754F0" w:rsidRPr="008754F0" w:rsidRDefault="008754F0" w:rsidP="008754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754F0" w:rsidRPr="008754F0" w:rsidRDefault="008754F0" w:rsidP="008754F0">
      <w:pPr>
        <w:rPr>
          <w:rFonts w:ascii="Times New Roman" w:hAnsi="Times New Roman" w:cs="Times New Roman"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Председатель Собрания депутатов-</w:t>
      </w:r>
    </w:p>
    <w:p w:rsidR="008754F0" w:rsidRPr="008754F0" w:rsidRDefault="008754F0" w:rsidP="008754F0">
      <w:pPr>
        <w:rPr>
          <w:rFonts w:ascii="Times New Roman" w:hAnsi="Times New Roman" w:cs="Times New Roman"/>
          <w:b/>
          <w:sz w:val="28"/>
          <w:szCs w:val="28"/>
        </w:rPr>
      </w:pPr>
      <w:r w:rsidRPr="008754F0">
        <w:rPr>
          <w:rFonts w:ascii="Times New Roman" w:hAnsi="Times New Roman" w:cs="Times New Roman"/>
          <w:sz w:val="28"/>
          <w:szCs w:val="28"/>
        </w:rPr>
        <w:t>глава Артемовского сельского поселения</w:t>
      </w:r>
      <w:r w:rsidRPr="008754F0">
        <w:rPr>
          <w:rFonts w:ascii="Times New Roman" w:hAnsi="Times New Roman" w:cs="Times New Roman"/>
          <w:sz w:val="28"/>
          <w:szCs w:val="28"/>
        </w:rPr>
        <w:tab/>
      </w:r>
      <w:r w:rsidRPr="008754F0">
        <w:rPr>
          <w:rFonts w:ascii="Times New Roman" w:hAnsi="Times New Roman" w:cs="Times New Roman"/>
          <w:sz w:val="28"/>
          <w:szCs w:val="28"/>
        </w:rPr>
        <w:tab/>
      </w:r>
      <w:r w:rsidRPr="008754F0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8754F0">
        <w:rPr>
          <w:rFonts w:ascii="Times New Roman" w:hAnsi="Times New Roman" w:cs="Times New Roman"/>
          <w:sz w:val="28"/>
          <w:szCs w:val="28"/>
        </w:rPr>
        <w:tab/>
        <w:t xml:space="preserve">   В.В. </w:t>
      </w:r>
      <w:proofErr w:type="spellStart"/>
      <w:r w:rsidRPr="008754F0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</w:p>
    <w:p w:rsidR="008754F0" w:rsidRDefault="0066457A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63C81" w:rsidRPr="001B4913" w:rsidRDefault="0066457A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</w:t>
      </w:r>
      <w:r w:rsidR="00363C81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363C81"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63C81" w:rsidRPr="001B4913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63C81" w:rsidRDefault="00363C81" w:rsidP="00363C81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63C81" w:rsidRPr="001B4913" w:rsidRDefault="00363C81" w:rsidP="00363C81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63C81" w:rsidRPr="001B4913" w:rsidRDefault="00363C81" w:rsidP="00363C81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F06D3" w:rsidRPr="00AF06D3" w:rsidRDefault="00363C81" w:rsidP="00AF06D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F06D3" w:rsidRDefault="00363C81" w:rsidP="00AF06D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F06D3" w:rsidRDefault="00363C81" w:rsidP="00AF06D3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F06D3" w:rsidRDefault="00AF06D3" w:rsidP="00AF06D3">
      <w:pPr>
        <w:pStyle w:val="a8"/>
        <w:widowControl w:val="0"/>
        <w:numPr>
          <w:ilvl w:val="0"/>
          <w:numId w:val="1"/>
        </w:numPr>
        <w:spacing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AF06D3" w:rsidRDefault="00AF06D3" w:rsidP="00AF06D3">
      <w:pPr>
        <w:pStyle w:val="a8"/>
        <w:widowControl w:val="0"/>
        <w:spacing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6D3">
        <w:rPr>
          <w:rFonts w:ascii="Times New Roman" w:eastAsia="Times New Roman" w:hAnsi="Times New Roman"/>
          <w:b/>
          <w:sz w:val="28"/>
          <w:szCs w:val="28"/>
          <w:lang w:eastAsia="ru-RU"/>
        </w:rPr>
        <w:t>Силенко Юлиана Сергеевна</w:t>
      </w:r>
    </w:p>
    <w:p w:rsidR="00AF06D3" w:rsidRPr="00AF06D3" w:rsidRDefault="00AF06D3" w:rsidP="00AF06D3">
      <w:pPr>
        <w:pStyle w:val="a8"/>
        <w:widowControl w:val="0"/>
        <w:numPr>
          <w:ilvl w:val="0"/>
          <w:numId w:val="1"/>
        </w:numPr>
        <w:spacing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F06D3" w:rsidRPr="00AF06D3" w:rsidRDefault="00AF06D3" w:rsidP="00AF06D3">
      <w:pPr>
        <w:pStyle w:val="a8"/>
        <w:widowControl w:val="0"/>
        <w:spacing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AF06D3"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 w:rsidRPr="00AF0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363C81" w:rsidRDefault="00363C81" w:rsidP="00363C81">
      <w:pPr>
        <w:widowControl w:val="0"/>
        <w:autoSpaceDE w:val="0"/>
        <w:autoSpaceDN w:val="0"/>
        <w:adjustRightInd w:val="0"/>
        <w:ind w:left="720"/>
        <w:outlineLvl w:val="1"/>
      </w:pPr>
    </w:p>
    <w:p w:rsidR="00363C81" w:rsidRDefault="00363C81" w:rsidP="00363C81">
      <w:pPr>
        <w:widowControl w:val="0"/>
        <w:autoSpaceDE w:val="0"/>
        <w:autoSpaceDN w:val="0"/>
        <w:adjustRightInd w:val="0"/>
        <w:outlineLvl w:val="1"/>
      </w:pPr>
    </w:p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Default="00363C81" w:rsidP="00363C81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63C81" w:rsidRPr="001B4913" w:rsidTr="001C6196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63C81" w:rsidRPr="001B4913" w:rsidRDefault="001C6196" w:rsidP="001C619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25" w:history="1">
              <w:r w:rsidR="00363C81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63C81" w:rsidRPr="001B4913" w:rsidTr="001C6196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63C81" w:rsidRPr="001B4913" w:rsidRDefault="00363C81" w:rsidP="00363C81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28 июля 2023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Pr="0031263E" w:rsidRDefault="00363C81" w:rsidP="00363C81">
      <w:pPr>
        <w:tabs>
          <w:tab w:val="left" w:pos="1677"/>
        </w:tabs>
      </w:pPr>
    </w:p>
    <w:p w:rsidR="00A92721" w:rsidRPr="00A92721" w:rsidRDefault="00A92721" w:rsidP="006235AD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A92721" w:rsidRPr="00A92721" w:rsidSect="008754F0">
      <w:footerReference w:type="even" r:id="rId26"/>
      <w:footerReference w:type="default" r:id="rId27"/>
      <w:footerReference w:type="first" r:id="rId28"/>
      <w:pgSz w:w="11906" w:h="16838"/>
      <w:pgMar w:top="567" w:right="851" w:bottom="567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1A6" w:rsidRDefault="006071A6">
      <w:r>
        <w:separator/>
      </w:r>
    </w:p>
  </w:endnote>
  <w:endnote w:type="continuationSeparator" w:id="0">
    <w:p w:rsidR="006071A6" w:rsidRDefault="00607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123150"/>
      <w:docPartObj>
        <w:docPartGallery w:val="Page Numbers (Bottom of Page)"/>
        <w:docPartUnique/>
      </w:docPartObj>
    </w:sdtPr>
    <w:sdtContent>
      <w:p w:rsidR="006E0A34" w:rsidRDefault="006E0A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50</w:t>
        </w:r>
        <w:r>
          <w:fldChar w:fldCharType="end"/>
        </w:r>
      </w:p>
    </w:sdtContent>
  </w:sdt>
  <w:p w:rsidR="006E0A34" w:rsidRDefault="006E0A3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96" w:rsidRDefault="001C6196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C6196" w:rsidRDefault="001C6196">
    <w:pPr>
      <w:pStyle w:val="a3"/>
    </w:pPr>
  </w:p>
  <w:p w:rsidR="001C6196" w:rsidRDefault="001C6196"/>
  <w:p w:rsidR="001C6196" w:rsidRDefault="001C6196"/>
  <w:p w:rsidR="001C6196" w:rsidRDefault="001C6196"/>
  <w:p w:rsidR="001C6196" w:rsidRDefault="001C6196"/>
  <w:p w:rsidR="001C6196" w:rsidRDefault="001C61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Content>
      <w:p w:rsidR="001C6196" w:rsidRDefault="001C61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A34">
          <w:rPr>
            <w:noProof/>
          </w:rPr>
          <w:t>52</w:t>
        </w:r>
        <w:r>
          <w:fldChar w:fldCharType="end"/>
        </w:r>
      </w:p>
    </w:sdtContent>
  </w:sdt>
  <w:p w:rsidR="001C6196" w:rsidRDefault="001C6196" w:rsidP="002C26B3">
    <w:pPr>
      <w:pStyle w:val="a3"/>
      <w:jc w:val="center"/>
    </w:pPr>
  </w:p>
  <w:p w:rsidR="001C6196" w:rsidRDefault="001C6196"/>
  <w:p w:rsidR="001C6196" w:rsidRDefault="001C6196"/>
  <w:p w:rsidR="001C6196" w:rsidRDefault="001C6196"/>
  <w:p w:rsidR="001C6196" w:rsidRDefault="001C6196"/>
  <w:p w:rsidR="001C6196" w:rsidRDefault="001C6196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96" w:rsidRDefault="001C6196">
    <w:pPr>
      <w:pStyle w:val="a3"/>
      <w:jc w:val="center"/>
    </w:pPr>
  </w:p>
  <w:p w:rsidR="001C6196" w:rsidRDefault="001C619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1A6" w:rsidRDefault="006071A6">
      <w:r>
        <w:separator/>
      </w:r>
    </w:p>
  </w:footnote>
  <w:footnote w:type="continuationSeparator" w:id="0">
    <w:p w:rsidR="006071A6" w:rsidRDefault="00607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96" w:rsidRDefault="001C6196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C6196" w:rsidRDefault="001C6196">
    <w:pPr>
      <w:pStyle w:val="ad"/>
    </w:pPr>
  </w:p>
  <w:p w:rsidR="001C6196" w:rsidRDefault="001C61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96" w:rsidRDefault="001C6196">
    <w:pPr>
      <w:pStyle w:val="ad"/>
    </w:pPr>
  </w:p>
  <w:p w:rsidR="001C6196" w:rsidRDefault="001C61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170" w:hanging="45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7C4E51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4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22FC5"/>
    <w:rsid w:val="00023397"/>
    <w:rsid w:val="000266A1"/>
    <w:rsid w:val="00035352"/>
    <w:rsid w:val="00037939"/>
    <w:rsid w:val="00041266"/>
    <w:rsid w:val="00051FB9"/>
    <w:rsid w:val="00064BDB"/>
    <w:rsid w:val="000661AC"/>
    <w:rsid w:val="000830C1"/>
    <w:rsid w:val="000879C6"/>
    <w:rsid w:val="0009155C"/>
    <w:rsid w:val="000A3B9C"/>
    <w:rsid w:val="000B6392"/>
    <w:rsid w:val="000C543E"/>
    <w:rsid w:val="000D2719"/>
    <w:rsid w:val="000D29DF"/>
    <w:rsid w:val="000D4586"/>
    <w:rsid w:val="000D6C46"/>
    <w:rsid w:val="000E7081"/>
    <w:rsid w:val="000F763C"/>
    <w:rsid w:val="001001E8"/>
    <w:rsid w:val="00100BA9"/>
    <w:rsid w:val="001112E1"/>
    <w:rsid w:val="0011410A"/>
    <w:rsid w:val="00115227"/>
    <w:rsid w:val="001154D7"/>
    <w:rsid w:val="0012128D"/>
    <w:rsid w:val="00124DD7"/>
    <w:rsid w:val="001304A2"/>
    <w:rsid w:val="00134F8B"/>
    <w:rsid w:val="00141035"/>
    <w:rsid w:val="00142145"/>
    <w:rsid w:val="0014518D"/>
    <w:rsid w:val="00151AD3"/>
    <w:rsid w:val="00151DF1"/>
    <w:rsid w:val="00157F32"/>
    <w:rsid w:val="00163732"/>
    <w:rsid w:val="00172098"/>
    <w:rsid w:val="00173574"/>
    <w:rsid w:val="00177F0B"/>
    <w:rsid w:val="00180CB6"/>
    <w:rsid w:val="00181271"/>
    <w:rsid w:val="00192A6E"/>
    <w:rsid w:val="00192FE7"/>
    <w:rsid w:val="001A0A74"/>
    <w:rsid w:val="001A5166"/>
    <w:rsid w:val="001B6E2F"/>
    <w:rsid w:val="001C4690"/>
    <w:rsid w:val="001C6196"/>
    <w:rsid w:val="001E1F7B"/>
    <w:rsid w:val="001F475B"/>
    <w:rsid w:val="0020266E"/>
    <w:rsid w:val="002227D4"/>
    <w:rsid w:val="00224D89"/>
    <w:rsid w:val="0023141D"/>
    <w:rsid w:val="00240049"/>
    <w:rsid w:val="002401E2"/>
    <w:rsid w:val="002417A9"/>
    <w:rsid w:val="002422A0"/>
    <w:rsid w:val="00244033"/>
    <w:rsid w:val="00257B51"/>
    <w:rsid w:val="00263A16"/>
    <w:rsid w:val="00270ECF"/>
    <w:rsid w:val="00274219"/>
    <w:rsid w:val="00274DFC"/>
    <w:rsid w:val="002770B9"/>
    <w:rsid w:val="00291E6C"/>
    <w:rsid w:val="00297285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302B3F"/>
    <w:rsid w:val="00302D9A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3C81"/>
    <w:rsid w:val="003647B2"/>
    <w:rsid w:val="0036696E"/>
    <w:rsid w:val="00381362"/>
    <w:rsid w:val="00394028"/>
    <w:rsid w:val="00395908"/>
    <w:rsid w:val="003A0117"/>
    <w:rsid w:val="003A2A10"/>
    <w:rsid w:val="003B2D00"/>
    <w:rsid w:val="003C7900"/>
    <w:rsid w:val="003D1B96"/>
    <w:rsid w:val="003D4536"/>
    <w:rsid w:val="003D7EFE"/>
    <w:rsid w:val="003E749A"/>
    <w:rsid w:val="003E77FA"/>
    <w:rsid w:val="003F2809"/>
    <w:rsid w:val="004017F3"/>
    <w:rsid w:val="00406CEE"/>
    <w:rsid w:val="00411A60"/>
    <w:rsid w:val="0041740D"/>
    <w:rsid w:val="0042168F"/>
    <w:rsid w:val="00423E83"/>
    <w:rsid w:val="00430CAC"/>
    <w:rsid w:val="004311F4"/>
    <w:rsid w:val="00435D41"/>
    <w:rsid w:val="00444F8C"/>
    <w:rsid w:val="004503E7"/>
    <w:rsid w:val="00451BB7"/>
    <w:rsid w:val="00452934"/>
    <w:rsid w:val="004549E6"/>
    <w:rsid w:val="00456EC2"/>
    <w:rsid w:val="0046208F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C44"/>
    <w:rsid w:val="004F45F6"/>
    <w:rsid w:val="004F79EF"/>
    <w:rsid w:val="005005F5"/>
    <w:rsid w:val="00511143"/>
    <w:rsid w:val="00527DFB"/>
    <w:rsid w:val="005363C2"/>
    <w:rsid w:val="00536EA1"/>
    <w:rsid w:val="00544BCA"/>
    <w:rsid w:val="00553F32"/>
    <w:rsid w:val="005544D7"/>
    <w:rsid w:val="00555555"/>
    <w:rsid w:val="00556199"/>
    <w:rsid w:val="00561C75"/>
    <w:rsid w:val="00567C49"/>
    <w:rsid w:val="00577899"/>
    <w:rsid w:val="00584DFA"/>
    <w:rsid w:val="00586A5E"/>
    <w:rsid w:val="00586CD6"/>
    <w:rsid w:val="00587162"/>
    <w:rsid w:val="005A12CC"/>
    <w:rsid w:val="005A2608"/>
    <w:rsid w:val="005A2B66"/>
    <w:rsid w:val="005A56FF"/>
    <w:rsid w:val="005C7A97"/>
    <w:rsid w:val="005D0BCC"/>
    <w:rsid w:val="005D19B2"/>
    <w:rsid w:val="005D28DB"/>
    <w:rsid w:val="005E7CB9"/>
    <w:rsid w:val="005F0A6C"/>
    <w:rsid w:val="00603057"/>
    <w:rsid w:val="006071A6"/>
    <w:rsid w:val="00614C49"/>
    <w:rsid w:val="006235AD"/>
    <w:rsid w:val="00626689"/>
    <w:rsid w:val="00634235"/>
    <w:rsid w:val="006545ED"/>
    <w:rsid w:val="0066040E"/>
    <w:rsid w:val="00661F47"/>
    <w:rsid w:val="0066457A"/>
    <w:rsid w:val="00665506"/>
    <w:rsid w:val="006661F7"/>
    <w:rsid w:val="00672C6D"/>
    <w:rsid w:val="006751E6"/>
    <w:rsid w:val="00684599"/>
    <w:rsid w:val="006866CA"/>
    <w:rsid w:val="006911DF"/>
    <w:rsid w:val="006923AD"/>
    <w:rsid w:val="006947D1"/>
    <w:rsid w:val="006B3F1D"/>
    <w:rsid w:val="006D7240"/>
    <w:rsid w:val="006E0A34"/>
    <w:rsid w:val="006E3741"/>
    <w:rsid w:val="006F2944"/>
    <w:rsid w:val="006F2B2A"/>
    <w:rsid w:val="006F563A"/>
    <w:rsid w:val="006F7651"/>
    <w:rsid w:val="00700FD6"/>
    <w:rsid w:val="00701BE3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1C13"/>
    <w:rsid w:val="00795233"/>
    <w:rsid w:val="007B250B"/>
    <w:rsid w:val="007B616B"/>
    <w:rsid w:val="007B66C4"/>
    <w:rsid w:val="007C5C4E"/>
    <w:rsid w:val="007D38DA"/>
    <w:rsid w:val="007D7B94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754F0"/>
    <w:rsid w:val="00880936"/>
    <w:rsid w:val="00883472"/>
    <w:rsid w:val="0089225F"/>
    <w:rsid w:val="008A170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061D9"/>
    <w:rsid w:val="00907A45"/>
    <w:rsid w:val="009157B9"/>
    <w:rsid w:val="00917D43"/>
    <w:rsid w:val="00920C0E"/>
    <w:rsid w:val="0092410F"/>
    <w:rsid w:val="009252D1"/>
    <w:rsid w:val="00947CFC"/>
    <w:rsid w:val="00950A3F"/>
    <w:rsid w:val="009515A3"/>
    <w:rsid w:val="0095745E"/>
    <w:rsid w:val="00966635"/>
    <w:rsid w:val="0098301F"/>
    <w:rsid w:val="00984D24"/>
    <w:rsid w:val="009872E5"/>
    <w:rsid w:val="00997F85"/>
    <w:rsid w:val="009A2914"/>
    <w:rsid w:val="009A2CF4"/>
    <w:rsid w:val="009B00D7"/>
    <w:rsid w:val="009B3820"/>
    <w:rsid w:val="009B591E"/>
    <w:rsid w:val="009C5DBD"/>
    <w:rsid w:val="009D0152"/>
    <w:rsid w:val="009D1ACD"/>
    <w:rsid w:val="009D3C2B"/>
    <w:rsid w:val="009D711B"/>
    <w:rsid w:val="009E3AA3"/>
    <w:rsid w:val="009F1391"/>
    <w:rsid w:val="009F30D4"/>
    <w:rsid w:val="009F6A9D"/>
    <w:rsid w:val="00A01441"/>
    <w:rsid w:val="00A12890"/>
    <w:rsid w:val="00A14A72"/>
    <w:rsid w:val="00A21176"/>
    <w:rsid w:val="00A3042F"/>
    <w:rsid w:val="00A33322"/>
    <w:rsid w:val="00A3520C"/>
    <w:rsid w:val="00A37A47"/>
    <w:rsid w:val="00A43D73"/>
    <w:rsid w:val="00A46829"/>
    <w:rsid w:val="00A510BA"/>
    <w:rsid w:val="00A60F95"/>
    <w:rsid w:val="00A61889"/>
    <w:rsid w:val="00A62EF3"/>
    <w:rsid w:val="00A63C10"/>
    <w:rsid w:val="00A64629"/>
    <w:rsid w:val="00A64B3C"/>
    <w:rsid w:val="00A748E7"/>
    <w:rsid w:val="00A74C35"/>
    <w:rsid w:val="00A760E2"/>
    <w:rsid w:val="00A85B42"/>
    <w:rsid w:val="00A92721"/>
    <w:rsid w:val="00A9320A"/>
    <w:rsid w:val="00A967C7"/>
    <w:rsid w:val="00A97BA9"/>
    <w:rsid w:val="00A97D2C"/>
    <w:rsid w:val="00AA45E0"/>
    <w:rsid w:val="00AA5458"/>
    <w:rsid w:val="00AB6DC2"/>
    <w:rsid w:val="00AC4FDA"/>
    <w:rsid w:val="00AD18F8"/>
    <w:rsid w:val="00AE05F2"/>
    <w:rsid w:val="00AE19ED"/>
    <w:rsid w:val="00AF06D3"/>
    <w:rsid w:val="00AF073F"/>
    <w:rsid w:val="00AF3537"/>
    <w:rsid w:val="00AF414C"/>
    <w:rsid w:val="00AF5168"/>
    <w:rsid w:val="00AF7056"/>
    <w:rsid w:val="00AF7C8E"/>
    <w:rsid w:val="00B06AC0"/>
    <w:rsid w:val="00B134CB"/>
    <w:rsid w:val="00B204E7"/>
    <w:rsid w:val="00B245C1"/>
    <w:rsid w:val="00B30792"/>
    <w:rsid w:val="00B44BD3"/>
    <w:rsid w:val="00B46754"/>
    <w:rsid w:val="00B62300"/>
    <w:rsid w:val="00B6500E"/>
    <w:rsid w:val="00B65875"/>
    <w:rsid w:val="00BA3C3B"/>
    <w:rsid w:val="00BA4826"/>
    <w:rsid w:val="00BB4CCA"/>
    <w:rsid w:val="00BD1C58"/>
    <w:rsid w:val="00BD7C64"/>
    <w:rsid w:val="00BE2149"/>
    <w:rsid w:val="00BE4894"/>
    <w:rsid w:val="00BF27A2"/>
    <w:rsid w:val="00BF330F"/>
    <w:rsid w:val="00BF55F7"/>
    <w:rsid w:val="00BF7320"/>
    <w:rsid w:val="00BF776B"/>
    <w:rsid w:val="00C0442C"/>
    <w:rsid w:val="00C058DA"/>
    <w:rsid w:val="00C11A4C"/>
    <w:rsid w:val="00C14E98"/>
    <w:rsid w:val="00C1527A"/>
    <w:rsid w:val="00C33197"/>
    <w:rsid w:val="00C34E38"/>
    <w:rsid w:val="00C4019B"/>
    <w:rsid w:val="00C4113C"/>
    <w:rsid w:val="00C431E9"/>
    <w:rsid w:val="00C45548"/>
    <w:rsid w:val="00C45924"/>
    <w:rsid w:val="00C63260"/>
    <w:rsid w:val="00C66232"/>
    <w:rsid w:val="00C70F03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5CF1"/>
    <w:rsid w:val="00D46E23"/>
    <w:rsid w:val="00D52D7B"/>
    <w:rsid w:val="00D63298"/>
    <w:rsid w:val="00D66CD5"/>
    <w:rsid w:val="00D77247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4F47"/>
    <w:rsid w:val="00E26751"/>
    <w:rsid w:val="00E26FEA"/>
    <w:rsid w:val="00E40D5E"/>
    <w:rsid w:val="00E40F0F"/>
    <w:rsid w:val="00E449D4"/>
    <w:rsid w:val="00E517F8"/>
    <w:rsid w:val="00E57165"/>
    <w:rsid w:val="00E623DB"/>
    <w:rsid w:val="00E65607"/>
    <w:rsid w:val="00E712ED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899"/>
    <w:rsid w:val="00F10C5B"/>
    <w:rsid w:val="00F16B0D"/>
    <w:rsid w:val="00F26C7A"/>
    <w:rsid w:val="00F441DA"/>
    <w:rsid w:val="00F54982"/>
    <w:rsid w:val="00F567F8"/>
    <w:rsid w:val="00F60FE6"/>
    <w:rsid w:val="00F659CA"/>
    <w:rsid w:val="00F721E9"/>
    <w:rsid w:val="00FA1708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AA3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AA3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050DD445794934123A85B590874FA9575C19A8EEE693ADF6C19FA9049K4S7K" TargetMode="External"/><Relationship Id="rId18" Type="http://schemas.openxmlformats.org/officeDocument/2006/relationships/hyperlink" Target="consultantplus://offline/ref=5050DD445794934123A85B590874FA9575C19A8EEE693ADF6C19FA904947683C4E07DA78F6CEF89CK6SFK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050DD445794934123A85B590874FA9575CF9E86EC6D3ADF6C19FA904947683C4E07DA78F6CEFF9CK6S6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050DD445794934123A85B590874FA9575C19A8EEE693ADF6C19FA904947683C4E07DA78F6CEF896K6SFK" TargetMode="External"/><Relationship Id="rId17" Type="http://schemas.openxmlformats.org/officeDocument/2006/relationships/hyperlink" Target="consultantplus://offline/ref=5050DD445794934123A85B590874FA9575C19A8EEE693ADF6C19FA904947683C4E07DA78F6CEFB9FK6SEK" TargetMode="External"/><Relationship Id="rId25" Type="http://schemas.openxmlformats.org/officeDocument/2006/relationships/hyperlink" Target="http://www.artemovsko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050DD445794934123A85B590874FA9575C19A8EEE693ADF6C19FA904947683C4E07DA78F6CEF896K6SEK" TargetMode="External"/><Relationship Id="rId20" Type="http://schemas.openxmlformats.org/officeDocument/2006/relationships/hyperlink" Target="consultantplus://offline/ref=5050DD445794934123A85B590874FA9575CF9E86EC6D3ADF6C19FA904947683C4E07DA78F6CEFF98K6S7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050DD445794934123A85B590874FA9575C19A8EEE693ADF6C19FA9049K4S7K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050DD445794934123A85B590874FA9575C19A8EEE693ADF6C19FA904947683C4E07DA78F6CEF896K6SDK" TargetMode="External"/><Relationship Id="rId23" Type="http://schemas.openxmlformats.org/officeDocument/2006/relationships/header" Target="header1.xml"/><Relationship Id="rId28" Type="http://schemas.openxmlformats.org/officeDocument/2006/relationships/footer" Target="footer4.xml"/><Relationship Id="rId10" Type="http://schemas.openxmlformats.org/officeDocument/2006/relationships/hyperlink" Target="http://demo.garant.ru/document/redirect/405689304/0" TargetMode="External"/><Relationship Id="rId19" Type="http://schemas.openxmlformats.org/officeDocument/2006/relationships/hyperlink" Target="consultantplus://offline/ref=5050DD445794934123A85B590874FA9575C19A8EEE693ADF6C19FA9049K4S7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050DD445794934123A85B590874FA9575C19A8EEE693ADF6C19FA9049K4S7K" TargetMode="External"/><Relationship Id="rId22" Type="http://schemas.openxmlformats.org/officeDocument/2006/relationships/footer" Target="foot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9B12B-F096-456F-AB0D-D5B5BCD2E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51</Pages>
  <Words>14917</Words>
  <Characters>85029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10</cp:revision>
  <cp:lastPrinted>2023-05-22T12:07:00Z</cp:lastPrinted>
  <dcterms:created xsi:type="dcterms:W3CDTF">2023-08-04T05:52:00Z</dcterms:created>
  <dcterms:modified xsi:type="dcterms:W3CDTF">2023-08-04T12:30:00Z</dcterms:modified>
</cp:coreProperties>
</file>