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52"/>
      </w:tblGrid>
      <w:tr w:rsidR="00691F2A" w:rsidTr="00612E06">
        <w:tc>
          <w:tcPr>
            <w:tcW w:w="9852" w:type="dxa"/>
          </w:tcPr>
          <w:p w:rsidR="00691F2A" w:rsidRDefault="00691F2A" w:rsidP="00612E06">
            <w:pPr>
              <w:pStyle w:val="1"/>
              <w:outlineLvl w:val="0"/>
            </w:pPr>
            <w:r>
              <w:rPr>
                <w:rFonts w:ascii="Calibri" w:eastAsia="Calibri" w:hAnsi="Calibri"/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142CBC7" wp14:editId="6A905FF7">
                  <wp:simplePos x="0" y="0"/>
                  <wp:positionH relativeFrom="column">
                    <wp:posOffset>3002438</wp:posOffset>
                  </wp:positionH>
                  <wp:positionV relativeFrom="paragraph">
                    <wp:posOffset>338455</wp:posOffset>
                  </wp:positionV>
                  <wp:extent cx="592931" cy="7905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931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tabs>
                <w:tab w:val="left" w:pos="6750"/>
              </w:tabs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ab/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Официальное периодическое печатное издание,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 xml:space="preserve"> </w:t>
            </w:r>
            <w:proofErr w:type="gramStart"/>
            <w:r w:rsidRPr="00DE2EB0">
              <w:rPr>
                <w:b/>
                <w:sz w:val="32"/>
                <w:szCs w:val="32"/>
                <w:lang w:eastAsia="ru-RU"/>
              </w:rPr>
              <w:t>предназначенное</w:t>
            </w:r>
            <w:proofErr w:type="gramEnd"/>
            <w:r w:rsidRPr="00DE2EB0">
              <w:rPr>
                <w:b/>
                <w:sz w:val="32"/>
                <w:szCs w:val="32"/>
                <w:lang w:eastAsia="ru-RU"/>
              </w:rPr>
              <w:t xml:space="preserve"> для опубликования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правовых актов органов местного самоуправления Артёмовского сельского поселения</w:t>
            </w:r>
          </w:p>
          <w:p w:rsidR="00691F2A" w:rsidRPr="00DE2EB0" w:rsidRDefault="00691F2A" w:rsidP="00612E06">
            <w:pPr>
              <w:jc w:val="center"/>
              <w:rPr>
                <w:b/>
                <w:sz w:val="32"/>
                <w:szCs w:val="32"/>
                <w:lang w:eastAsia="ru-RU"/>
              </w:rPr>
            </w:pPr>
            <w:r w:rsidRPr="00DE2EB0">
              <w:rPr>
                <w:b/>
                <w:sz w:val="32"/>
                <w:szCs w:val="32"/>
                <w:lang w:eastAsia="ru-RU"/>
              </w:rPr>
              <w:t>и иной официальной информации</w:t>
            </w: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tbl>
            <w:tblPr>
              <w:tblStyle w:val="a8"/>
              <w:tblW w:w="0" w:type="auto"/>
              <w:tblInd w:w="8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88"/>
            </w:tblGrid>
            <w:tr w:rsidR="00691F2A" w:rsidTr="00612E06">
              <w:trPr>
                <w:trHeight w:val="4198"/>
              </w:trPr>
              <w:tc>
                <w:tcPr>
                  <w:tcW w:w="8788" w:type="dxa"/>
                </w:tcPr>
                <w:p w:rsidR="00691F2A" w:rsidRDefault="00691F2A" w:rsidP="00612E06">
                  <w:pPr>
                    <w:jc w:val="center"/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ИНФОРМАЦИОННЫЙ БЮЛЛЕТЕНЬ</w:t>
                  </w:r>
                </w:p>
                <w:p w:rsidR="00691F2A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АРТЕМОВСКОГО 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СЕЛЬСКОГО ПОСЕЛЕНИЯ</w:t>
                  </w:r>
                </w:p>
                <w:p w:rsidR="00691F2A" w:rsidRPr="007A3848" w:rsidRDefault="00691F2A" w:rsidP="00612E06">
                  <w:pPr>
                    <w:jc w:val="center"/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</w:pPr>
                  <w:r w:rsidRPr="007A3848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№</w:t>
                  </w:r>
                  <w:r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 xml:space="preserve"> </w:t>
                  </w:r>
                  <w:r w:rsidR="00743E5D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2</w:t>
                  </w:r>
                  <w:r w:rsidR="00197A80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1</w:t>
                  </w:r>
                  <w:r w:rsidR="00420A1C">
                    <w:rPr>
                      <w:rFonts w:ascii="Arial" w:hAnsi="Arial" w:cs="Arial"/>
                      <w:b/>
                      <w:sz w:val="56"/>
                      <w:szCs w:val="56"/>
                      <w:lang w:eastAsia="ru-RU"/>
                    </w:rPr>
                    <w:t>4</w:t>
                  </w:r>
                  <w:bookmarkStart w:id="0" w:name="_GoBack"/>
                  <w:bookmarkEnd w:id="0"/>
                </w:p>
                <w:p w:rsidR="00691F2A" w:rsidRDefault="00691F2A" w:rsidP="00612E06">
                  <w:pPr>
                    <w:rPr>
                      <w:b/>
                      <w:sz w:val="36"/>
                      <w:szCs w:val="36"/>
                      <w:lang w:eastAsia="ru-RU"/>
                    </w:rPr>
                  </w:pPr>
                </w:p>
              </w:tc>
            </w:tr>
          </w:tbl>
          <w:p w:rsidR="00691F2A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Pr="00DE2EB0" w:rsidRDefault="00691F2A" w:rsidP="00612E06">
            <w:pPr>
              <w:jc w:val="center"/>
              <w:rPr>
                <w:b/>
                <w:sz w:val="36"/>
                <w:szCs w:val="36"/>
                <w:lang w:eastAsia="ru-RU"/>
              </w:rPr>
            </w:pPr>
          </w:p>
          <w:p w:rsidR="00691F2A" w:rsidRDefault="00691F2A" w:rsidP="00612E06"/>
          <w:p w:rsidR="00691F2A" w:rsidRPr="00DE2EB0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  <w:r w:rsidRPr="00DE2EB0">
              <w:rPr>
                <w:b/>
                <w:sz w:val="28"/>
                <w:szCs w:val="28"/>
                <w:lang w:eastAsia="ru-RU"/>
              </w:rPr>
              <w:t>ежемесячный бюллетень</w:t>
            </w:r>
          </w:p>
          <w:p w:rsidR="00691F2A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DE2EB0" w:rsidRDefault="00691F2A" w:rsidP="00612E06">
            <w:pPr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Default="0039274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23.12</w:t>
            </w:r>
            <w:r w:rsidR="008A20B1">
              <w:rPr>
                <w:b/>
                <w:sz w:val="28"/>
                <w:szCs w:val="28"/>
                <w:lang w:eastAsia="ru-RU"/>
              </w:rPr>
              <w:t>.2023</w:t>
            </w:r>
            <w:r w:rsidR="00691F2A" w:rsidRPr="00DE2EB0">
              <w:rPr>
                <w:b/>
                <w:sz w:val="28"/>
                <w:szCs w:val="28"/>
                <w:lang w:eastAsia="ru-RU"/>
              </w:rPr>
              <w:t xml:space="preserve"> г</w:t>
            </w:r>
            <w:r w:rsidR="00691F2A">
              <w:rPr>
                <w:b/>
                <w:sz w:val="28"/>
                <w:szCs w:val="28"/>
                <w:lang w:eastAsia="ru-RU"/>
              </w:rPr>
              <w:t>.</w:t>
            </w:r>
          </w:p>
          <w:p w:rsidR="00691F2A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  <w:p w:rsidR="00691F2A" w:rsidRPr="007A3848" w:rsidRDefault="00691F2A" w:rsidP="00612E06">
            <w:pPr>
              <w:ind w:left="142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</w:tr>
    </w:tbl>
    <w:p w:rsidR="00691F2A" w:rsidRDefault="00691F2A" w:rsidP="00691F2A">
      <w:pPr>
        <w:rPr>
          <w:noProof/>
        </w:rPr>
      </w:pPr>
      <w:r>
        <w:rPr>
          <w:noProof/>
        </w:rPr>
        <w:t xml:space="preserve"> </w:t>
      </w:r>
    </w:p>
    <w:p w:rsidR="00A3542B" w:rsidRDefault="00A3542B" w:rsidP="00A3542B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09600" cy="9429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2B" w:rsidRDefault="00A3542B" w:rsidP="00A3542B">
      <w:pPr>
        <w:jc w:val="both"/>
        <w:rPr>
          <w:sz w:val="12"/>
        </w:rPr>
      </w:pP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РОССИЙСКАЯ ФЕДЕРАЦИЯ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РОСТОВСКАЯ ОБЛАСТЬ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ОКТЯБРЬСКИЙ РАЙОН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Муниципальное образование «Артёмовское сельское поселение»</w:t>
      </w: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Собрание депутатов Артёмовского сельского поселения</w:t>
      </w:r>
    </w:p>
    <w:p w:rsidR="0039274A" w:rsidRPr="0039274A" w:rsidRDefault="0039274A" w:rsidP="0039274A">
      <w:pPr>
        <w:rPr>
          <w:b/>
          <w:sz w:val="28"/>
          <w:lang w:eastAsia="ru-RU"/>
        </w:rPr>
      </w:pP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ПОСТАНОВЛЕНИЕ</w:t>
      </w:r>
    </w:p>
    <w:p w:rsidR="0039274A" w:rsidRPr="0039274A" w:rsidRDefault="0039274A" w:rsidP="0039274A">
      <w:pPr>
        <w:jc w:val="center"/>
        <w:rPr>
          <w:sz w:val="28"/>
          <w:szCs w:val="28"/>
          <w:lang w:eastAsia="ru-RU"/>
        </w:rPr>
      </w:pPr>
    </w:p>
    <w:p w:rsidR="0039274A" w:rsidRPr="0039274A" w:rsidRDefault="0039274A" w:rsidP="0039274A">
      <w:pPr>
        <w:jc w:val="center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22.12.2023г.                                    № 10                               п. </w:t>
      </w:r>
      <w:proofErr w:type="spellStart"/>
      <w:r w:rsidRPr="0039274A">
        <w:rPr>
          <w:sz w:val="28"/>
          <w:szCs w:val="28"/>
          <w:lang w:eastAsia="ru-RU"/>
        </w:rPr>
        <w:t>Новокадамово</w:t>
      </w:r>
      <w:proofErr w:type="spellEnd"/>
    </w:p>
    <w:p w:rsidR="0039274A" w:rsidRPr="0039274A" w:rsidRDefault="0039274A" w:rsidP="0039274A">
      <w:pPr>
        <w:jc w:val="both"/>
        <w:rPr>
          <w:sz w:val="28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361"/>
        <w:gridCol w:w="5386"/>
      </w:tblGrid>
      <w:tr w:rsidR="0039274A" w:rsidRPr="0039274A" w:rsidTr="000B6F98">
        <w:trPr>
          <w:trHeight w:val="610"/>
        </w:trPr>
        <w:tc>
          <w:tcPr>
            <w:tcW w:w="4361" w:type="dxa"/>
            <w:shd w:val="clear" w:color="auto" w:fill="auto"/>
          </w:tcPr>
          <w:p w:rsidR="0039274A" w:rsidRPr="0039274A" w:rsidRDefault="0039274A" w:rsidP="0039274A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39274A">
              <w:rPr>
                <w:sz w:val="28"/>
                <w:szCs w:val="28"/>
                <w:lang w:eastAsia="ru-RU"/>
              </w:rPr>
              <w:t xml:space="preserve">О назначении </w:t>
            </w:r>
          </w:p>
          <w:p w:rsidR="0039274A" w:rsidRPr="0039274A" w:rsidRDefault="0039274A" w:rsidP="0039274A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39274A">
              <w:rPr>
                <w:sz w:val="28"/>
                <w:szCs w:val="28"/>
                <w:lang w:eastAsia="ru-RU"/>
              </w:rPr>
              <w:t>публичных слушаний по вопросу:</w:t>
            </w:r>
          </w:p>
          <w:p w:rsidR="0039274A" w:rsidRPr="0039274A" w:rsidRDefault="0039274A" w:rsidP="0039274A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  <w:r w:rsidRPr="0039274A">
              <w:rPr>
                <w:sz w:val="28"/>
                <w:szCs w:val="28"/>
                <w:lang w:eastAsia="ru-RU"/>
              </w:rPr>
              <w:t>«О предоставлении разрешения об отклонении от предельных параметров при возведении мастерской мелкого ремонта»</w:t>
            </w:r>
          </w:p>
          <w:p w:rsidR="0039274A" w:rsidRPr="0039274A" w:rsidRDefault="0039274A" w:rsidP="0039274A">
            <w:pPr>
              <w:ind w:right="-108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shd w:val="clear" w:color="auto" w:fill="auto"/>
          </w:tcPr>
          <w:p w:rsidR="0039274A" w:rsidRPr="0039274A" w:rsidRDefault="0039274A" w:rsidP="0039274A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39274A" w:rsidRPr="0039274A" w:rsidRDefault="0039274A" w:rsidP="0039274A">
      <w:pPr>
        <w:jc w:val="both"/>
        <w:rPr>
          <w:sz w:val="24"/>
          <w:szCs w:val="24"/>
          <w:lang w:eastAsia="ru-RU"/>
        </w:rPr>
      </w:pPr>
    </w:p>
    <w:p w:rsidR="0039274A" w:rsidRPr="0039274A" w:rsidRDefault="0039274A" w:rsidP="0039274A">
      <w:pPr>
        <w:ind w:firstLine="708"/>
        <w:jc w:val="both"/>
        <w:outlineLvl w:val="0"/>
        <w:rPr>
          <w:sz w:val="28"/>
          <w:szCs w:val="28"/>
          <w:lang w:eastAsia="ru-RU"/>
        </w:rPr>
      </w:pPr>
      <w:proofErr w:type="gramStart"/>
      <w:r w:rsidRPr="0039274A">
        <w:rPr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06.10.2003г. №131-ФЗ «Об общих принципах организации местного самоуправления в Российской Федерации, правилами землепользования и застройки Артемовского сельского поселения, утвержденных решением Собрания депутатов Артемовского сельского поселения от 14.09.2023г. № 72 «О внесении изменений в решение Собрание депутатов № 30 от 26.12.2016 «Об утверждении Правил землепользования и застройки муниципального образования «Артёмовское сельское</w:t>
      </w:r>
      <w:proofErr w:type="gramEnd"/>
      <w:r w:rsidRPr="0039274A">
        <w:rPr>
          <w:sz w:val="28"/>
          <w:szCs w:val="28"/>
          <w:lang w:eastAsia="ru-RU"/>
        </w:rPr>
        <w:t xml:space="preserve"> поселение», руководствуясь Уставом муниципального образования «Артёмовского сельского поселения»,</w:t>
      </w:r>
    </w:p>
    <w:p w:rsidR="0039274A" w:rsidRPr="0039274A" w:rsidRDefault="0039274A" w:rsidP="0039274A">
      <w:pPr>
        <w:jc w:val="center"/>
        <w:rPr>
          <w:sz w:val="28"/>
          <w:szCs w:val="28"/>
          <w:lang w:eastAsia="ru-RU"/>
        </w:rPr>
      </w:pPr>
    </w:p>
    <w:p w:rsidR="0039274A" w:rsidRPr="0039274A" w:rsidRDefault="0039274A" w:rsidP="0039274A">
      <w:pPr>
        <w:ind w:firstLine="851"/>
        <w:jc w:val="both"/>
        <w:rPr>
          <w:sz w:val="24"/>
          <w:szCs w:val="24"/>
          <w:lang w:eastAsia="ru-RU"/>
        </w:rPr>
      </w:pPr>
    </w:p>
    <w:p w:rsidR="0039274A" w:rsidRPr="0039274A" w:rsidRDefault="0039274A" w:rsidP="0039274A">
      <w:pPr>
        <w:jc w:val="center"/>
        <w:rPr>
          <w:b/>
          <w:sz w:val="28"/>
          <w:szCs w:val="28"/>
          <w:lang w:eastAsia="ru-RU"/>
        </w:rPr>
      </w:pPr>
      <w:r w:rsidRPr="0039274A">
        <w:rPr>
          <w:b/>
          <w:sz w:val="28"/>
          <w:szCs w:val="28"/>
          <w:lang w:eastAsia="ru-RU"/>
        </w:rPr>
        <w:t>ПОСТАНОВЛЯЮ:</w:t>
      </w:r>
    </w:p>
    <w:p w:rsidR="0039274A" w:rsidRPr="0039274A" w:rsidRDefault="0039274A" w:rsidP="0039274A">
      <w:pPr>
        <w:jc w:val="center"/>
        <w:rPr>
          <w:b/>
          <w:sz w:val="24"/>
          <w:szCs w:val="24"/>
          <w:lang w:eastAsia="ru-RU"/>
        </w:rPr>
      </w:pPr>
    </w:p>
    <w:p w:rsidR="0039274A" w:rsidRPr="0039274A" w:rsidRDefault="0039274A" w:rsidP="0039274A">
      <w:pPr>
        <w:ind w:right="-108"/>
        <w:jc w:val="both"/>
        <w:rPr>
          <w:sz w:val="28"/>
          <w:szCs w:val="28"/>
          <w:lang w:eastAsia="ru-RU"/>
        </w:rPr>
      </w:pPr>
      <w:r w:rsidRPr="0039274A">
        <w:rPr>
          <w:sz w:val="24"/>
          <w:szCs w:val="24"/>
          <w:lang w:eastAsia="ru-RU"/>
        </w:rPr>
        <w:t xml:space="preserve">        </w:t>
      </w:r>
      <w:r w:rsidRPr="0039274A">
        <w:rPr>
          <w:sz w:val="28"/>
          <w:szCs w:val="28"/>
          <w:lang w:eastAsia="ru-RU"/>
        </w:rPr>
        <w:t>1. Назначить публичные слушания по проекту постановления «О предоставлении разрешения об отклонении от предельных параметров при  возведении мастерской мелкого ремонта на уменьшение отступов от всех границ земельного участка с кадастровым номером 61:28:0600004:828 с 5,0 м до 1,0 м, расположенного по адресу: Ростовская область, Октябрьский район, на автодороге «</w:t>
      </w:r>
      <w:proofErr w:type="gramStart"/>
      <w:r w:rsidRPr="0039274A">
        <w:rPr>
          <w:sz w:val="28"/>
          <w:szCs w:val="28"/>
          <w:lang w:eastAsia="ru-RU"/>
        </w:rPr>
        <w:t>Шахты-Белая</w:t>
      </w:r>
      <w:proofErr w:type="gramEnd"/>
      <w:r w:rsidRPr="0039274A">
        <w:rPr>
          <w:sz w:val="28"/>
          <w:szCs w:val="28"/>
          <w:lang w:eastAsia="ru-RU"/>
        </w:rPr>
        <w:t xml:space="preserve"> Калитва», в районе АЗС на 09.01.2024 г. в 10-00 часов.</w:t>
      </w:r>
    </w:p>
    <w:p w:rsidR="0039274A" w:rsidRPr="0039274A" w:rsidRDefault="0039274A" w:rsidP="0039274A">
      <w:pPr>
        <w:ind w:right="-108"/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        2. Провести публичные слушания в актовом зале Администрации Артёмовского сельского поселения по адресу: Ростовская область, Октябрьский район, п. </w:t>
      </w:r>
      <w:proofErr w:type="spellStart"/>
      <w:r w:rsidRPr="0039274A">
        <w:rPr>
          <w:sz w:val="28"/>
          <w:szCs w:val="28"/>
          <w:lang w:eastAsia="ru-RU"/>
        </w:rPr>
        <w:t>Новокадамово</w:t>
      </w:r>
      <w:proofErr w:type="spellEnd"/>
      <w:r w:rsidRPr="0039274A">
        <w:rPr>
          <w:sz w:val="28"/>
          <w:szCs w:val="28"/>
          <w:lang w:eastAsia="ru-RU"/>
        </w:rPr>
        <w:t>, ул. Шоссейная, №1.</w:t>
      </w: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lastRenderedPageBreak/>
        <w:t xml:space="preserve">        3. Установить порядок учета предложений по проекту постановления «О предоставлении разрешения об отклонении от предельных параметров при возведении мастерской мелкого ремонта».</w:t>
      </w: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        4. Настоящее постановление подлежит официальному опубликованию в «Информационном бюллетене» и размещению на официальном сайте муниципального образования «Артёмовское сельское поселение» в сети «Интернет».</w:t>
      </w: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        5.  Настоящее постановление вступает в силу со дня опубликования.</w:t>
      </w: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        6.  Контроль исполнения данного постановления оставляю за собой.</w:t>
      </w: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39274A" w:rsidRPr="0039274A" w:rsidRDefault="0039274A" w:rsidP="0039274A">
      <w:pPr>
        <w:tabs>
          <w:tab w:val="num" w:pos="142"/>
          <w:tab w:val="left" w:pos="1134"/>
        </w:tabs>
        <w:jc w:val="both"/>
        <w:rPr>
          <w:sz w:val="28"/>
          <w:szCs w:val="28"/>
          <w:lang w:eastAsia="ru-RU"/>
        </w:rPr>
      </w:pPr>
    </w:p>
    <w:p w:rsidR="0039274A" w:rsidRPr="0039274A" w:rsidRDefault="0039274A" w:rsidP="0039274A">
      <w:pPr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>Председатель Собрания депутатов-</w:t>
      </w:r>
    </w:p>
    <w:p w:rsidR="0039274A" w:rsidRPr="0039274A" w:rsidRDefault="0039274A" w:rsidP="0039274A">
      <w:pPr>
        <w:jc w:val="both"/>
        <w:rPr>
          <w:sz w:val="28"/>
          <w:szCs w:val="28"/>
          <w:lang w:eastAsia="ru-RU"/>
        </w:rPr>
      </w:pPr>
      <w:r w:rsidRPr="0039274A">
        <w:rPr>
          <w:sz w:val="28"/>
          <w:szCs w:val="28"/>
          <w:lang w:eastAsia="ru-RU"/>
        </w:rPr>
        <w:t xml:space="preserve">Главы Артёмовского сельского поселения                       В.В. </w:t>
      </w:r>
      <w:proofErr w:type="spellStart"/>
      <w:r w:rsidRPr="0039274A">
        <w:rPr>
          <w:sz w:val="28"/>
          <w:szCs w:val="28"/>
          <w:lang w:eastAsia="ru-RU"/>
        </w:rPr>
        <w:t>Ситникова</w:t>
      </w:r>
      <w:proofErr w:type="spellEnd"/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autoSpaceDE w:val="0"/>
        <w:autoSpaceDN w:val="0"/>
        <w:adjustRightInd w:val="0"/>
        <w:ind w:right="175"/>
        <w:jc w:val="both"/>
        <w:rPr>
          <w:sz w:val="22"/>
          <w:szCs w:val="22"/>
          <w:lang w:eastAsia="ru-RU"/>
        </w:rPr>
      </w:pPr>
    </w:p>
    <w:p w:rsidR="00197A80" w:rsidRPr="00197A80" w:rsidRDefault="00197A80" w:rsidP="00197A80">
      <w:pPr>
        <w:rPr>
          <w:sz w:val="28"/>
          <w:szCs w:val="28"/>
          <w:lang w:eastAsia="ru-RU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3542B" w:rsidRPr="00A3542B" w:rsidRDefault="00A3542B" w:rsidP="00A3542B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9274A" w:rsidRDefault="0039274A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370019" w:rsidRDefault="00370019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197A80" w:rsidRDefault="00197A80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8A20B1" w:rsidRDefault="008A20B1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lastRenderedPageBreak/>
        <w:t>Специалисты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 Артемовского сельского поселения</w:t>
      </w:r>
    </w:p>
    <w:p w:rsidR="000D17DF" w:rsidRDefault="000D17DF" w:rsidP="000D17DF">
      <w:pPr>
        <w:widowControl w:val="0"/>
        <w:ind w:left="36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>
        <w:rPr>
          <w:b/>
          <w:sz w:val="28"/>
          <w:szCs w:val="28"/>
          <w:lang w:eastAsia="ru-RU"/>
        </w:rPr>
        <w:t>Кузнецов Олег Петрович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 службы экономики и финансов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Круглова Елена Михайловна</w:t>
      </w:r>
    </w:p>
    <w:p w:rsidR="000D17DF" w:rsidRDefault="000D17DF" w:rsidP="000D17DF">
      <w:pPr>
        <w:widowControl w:val="0"/>
        <w:numPr>
          <w:ilvl w:val="0"/>
          <w:numId w:val="1"/>
        </w:num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Главный бухгалтер </w:t>
      </w:r>
    </w:p>
    <w:p w:rsidR="000D17DF" w:rsidRDefault="000D17DF" w:rsidP="000D17DF">
      <w:pPr>
        <w:widowControl w:val="0"/>
        <w:ind w:left="7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Викторов Дмитрий Александрович</w:t>
      </w:r>
    </w:p>
    <w:p w:rsidR="000D17DF" w:rsidRDefault="000D17DF" w:rsidP="00197A80">
      <w:pPr>
        <w:widowControl w:val="0"/>
        <w:ind w:left="36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Ведущий специалист по делопроизводству, архивной работе</w:t>
      </w:r>
    </w:p>
    <w:p w:rsidR="000D17DF" w:rsidRDefault="000D17DF" w:rsidP="000D17DF">
      <w:pPr>
        <w:pStyle w:val="a9"/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земельным и имущественным отношениям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Дурицына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Нина Сергеевна</w:t>
      </w:r>
    </w:p>
    <w:p w:rsidR="000D17DF" w:rsidRDefault="000D17DF" w:rsidP="000D17DF">
      <w:pPr>
        <w:pStyle w:val="a9"/>
        <w:numPr>
          <w:ilvl w:val="0"/>
          <w:numId w:val="1"/>
        </w:num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0D17DF" w:rsidRDefault="000D17DF" w:rsidP="000D17DF">
      <w:pPr>
        <w:pStyle w:val="a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Маргарита Николаевна</w:t>
      </w:r>
    </w:p>
    <w:p w:rsidR="000D17DF" w:rsidRDefault="000D17DF" w:rsidP="000D17DF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XSpec="center" w:tblpY="899"/>
        <w:tblOverlap w:val="never"/>
        <w:tblW w:w="9990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082"/>
        <w:gridCol w:w="2880"/>
        <w:gridCol w:w="1876"/>
        <w:gridCol w:w="2152"/>
      </w:tblGrid>
      <w:tr w:rsidR="000D17DF" w:rsidTr="00612E06">
        <w:trPr>
          <w:trHeight w:val="897"/>
        </w:trPr>
        <w:tc>
          <w:tcPr>
            <w:tcW w:w="5967" w:type="dxa"/>
            <w:gridSpan w:val="2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Телефон горячей линии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 (86360) 3-79-18</w:t>
            </w:r>
          </w:p>
        </w:tc>
        <w:tc>
          <w:tcPr>
            <w:tcW w:w="4030" w:type="dxa"/>
            <w:gridSpan w:val="2"/>
            <w:shd w:val="clear" w:color="auto" w:fill="CCCCCC"/>
            <w:vAlign w:val="center"/>
            <w:hideMark/>
          </w:tcPr>
          <w:p w:rsidR="000D17DF" w:rsidRDefault="00AD76C3" w:rsidP="00612E06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left="-297" w:right="672" w:firstLine="297"/>
              <w:jc w:val="center"/>
              <w:rPr>
                <w:sz w:val="24"/>
                <w:szCs w:val="24"/>
                <w:lang w:eastAsia="ru-RU"/>
              </w:rPr>
            </w:pPr>
            <w:hyperlink r:id="rId10" w:history="1">
              <w:r w:rsidR="000D17DF">
                <w:rPr>
                  <w:rStyle w:val="a7"/>
                  <w:sz w:val="24"/>
                  <w:szCs w:val="24"/>
                  <w:lang w:eastAsia="ru-RU"/>
                </w:rPr>
                <w:t>www.artemovskoe.ru</w:t>
              </w:r>
            </w:hyperlink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left="-13" w:right="317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novokadamovo@mail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val="en-US" w:eastAsia="ru-RU"/>
              </w:rPr>
              <w:t>r</w:t>
            </w:r>
            <w:r>
              <w:rPr>
                <w:sz w:val="24"/>
                <w:szCs w:val="24"/>
                <w:lang w:eastAsia="ru-RU"/>
              </w:rPr>
              <w:t>u</w:t>
            </w:r>
          </w:p>
        </w:tc>
      </w:tr>
      <w:tr w:rsidR="000D17DF" w:rsidTr="00612E06">
        <w:trPr>
          <w:trHeight w:val="2287"/>
        </w:trPr>
        <w:tc>
          <w:tcPr>
            <w:tcW w:w="3085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Главный редактор – Глава Администрации Артёмовского сельского поселения 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 xml:space="preserve"> п. </w:t>
            </w:r>
            <w:proofErr w:type="spellStart"/>
            <w:r>
              <w:rPr>
                <w:sz w:val="16"/>
                <w:szCs w:val="16"/>
                <w:lang w:eastAsia="ru-RU"/>
              </w:rPr>
              <w:t>Новокадамово</w:t>
            </w:r>
            <w:proofErr w:type="spellEnd"/>
            <w:r>
              <w:rPr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153" w:type="dxa"/>
            <w:shd w:val="clear" w:color="auto" w:fill="CCCCCC"/>
            <w:vAlign w:val="center"/>
            <w:hideMark/>
          </w:tcPr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Тираж – 50 экземпляров</w:t>
            </w:r>
          </w:p>
          <w:p w:rsidR="000D17DF" w:rsidRDefault="000D17DF" w:rsidP="00612E06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Время подписания в печать</w:t>
            </w:r>
          </w:p>
          <w:p w:rsidR="000D17DF" w:rsidRDefault="0039274A" w:rsidP="00197A8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sz w:val="16"/>
                <w:szCs w:val="16"/>
                <w:lang w:eastAsia="ru-RU"/>
              </w:rPr>
            </w:pPr>
            <w:r>
              <w:rPr>
                <w:sz w:val="16"/>
                <w:szCs w:val="16"/>
                <w:lang w:eastAsia="ru-RU"/>
              </w:rPr>
              <w:t>23.12</w:t>
            </w:r>
            <w:r w:rsidR="008A20B1">
              <w:rPr>
                <w:sz w:val="16"/>
                <w:szCs w:val="16"/>
                <w:lang w:eastAsia="ru-RU"/>
              </w:rPr>
              <w:t>.2023</w:t>
            </w:r>
            <w:r w:rsidR="000D17DF">
              <w:rPr>
                <w:sz w:val="16"/>
                <w:szCs w:val="16"/>
                <w:lang w:eastAsia="ru-RU"/>
              </w:rPr>
              <w:t>года-</w:t>
            </w:r>
            <w:r w:rsidR="00197A80">
              <w:rPr>
                <w:sz w:val="16"/>
                <w:szCs w:val="16"/>
                <w:lang w:eastAsia="ru-RU"/>
              </w:rPr>
              <w:t>15</w:t>
            </w:r>
            <w:r w:rsidR="000D17DF">
              <w:rPr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0D17DF" w:rsidRDefault="000D17DF" w:rsidP="000D17DF"/>
    <w:p w:rsidR="00197A80" w:rsidRDefault="00197A80" w:rsidP="000D17DF"/>
    <w:p w:rsidR="00197A80" w:rsidRDefault="00197A80" w:rsidP="000D17DF"/>
    <w:p w:rsidR="00197A80" w:rsidRPr="00197A80" w:rsidRDefault="00197A80" w:rsidP="000D17DF"/>
    <w:p w:rsidR="000D17DF" w:rsidRDefault="000D17DF" w:rsidP="000D17DF"/>
    <w:p w:rsidR="000D17DF" w:rsidRDefault="000D17DF" w:rsidP="000D17DF">
      <w:pPr>
        <w:widowControl w:val="0"/>
        <w:jc w:val="center"/>
        <w:rPr>
          <w:b/>
          <w:sz w:val="28"/>
          <w:szCs w:val="28"/>
          <w:lang w:eastAsia="ru-RU"/>
        </w:rPr>
      </w:pPr>
    </w:p>
    <w:p w:rsidR="000D17DF" w:rsidRDefault="000D17DF" w:rsidP="000D17DF"/>
    <w:p w:rsidR="000D17DF" w:rsidRDefault="000D17DF" w:rsidP="000D17DF"/>
    <w:p w:rsidR="00425E95" w:rsidRPr="000D17DF" w:rsidRDefault="00425E95" w:rsidP="000D17DF">
      <w:pPr>
        <w:jc w:val="both"/>
        <w:rPr>
          <w:sz w:val="28"/>
          <w:szCs w:val="28"/>
        </w:rPr>
      </w:pPr>
    </w:p>
    <w:sectPr w:rsidR="00425E95" w:rsidRPr="000D17DF" w:rsidSect="00370019">
      <w:headerReference w:type="default" r:id="rId11"/>
      <w:footerReference w:type="default" r:id="rId12"/>
      <w:footnotePr>
        <w:pos w:val="beneathText"/>
      </w:footnotePr>
      <w:pgSz w:w="11905" w:h="16837"/>
      <w:pgMar w:top="567" w:right="851" w:bottom="426" w:left="709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6C3" w:rsidRDefault="00AD76C3">
      <w:r>
        <w:separator/>
      </w:r>
    </w:p>
  </w:endnote>
  <w:endnote w:type="continuationSeparator" w:id="0">
    <w:p w:rsidR="00AD76C3" w:rsidRDefault="00AD7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678726"/>
      <w:docPartObj>
        <w:docPartGallery w:val="Page Numbers (Bottom of Page)"/>
        <w:docPartUnique/>
      </w:docPartObj>
    </w:sdtPr>
    <w:sdtEndPr/>
    <w:sdtContent>
      <w:p w:rsidR="00D45CEB" w:rsidRDefault="00CC08E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A1C">
          <w:rPr>
            <w:noProof/>
          </w:rPr>
          <w:t>4</w:t>
        </w:r>
        <w:r>
          <w:fldChar w:fldCharType="end"/>
        </w:r>
      </w:p>
    </w:sdtContent>
  </w:sdt>
  <w:p w:rsidR="00D45CEB" w:rsidRDefault="00AD76C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6C3" w:rsidRDefault="00AD76C3">
      <w:r>
        <w:separator/>
      </w:r>
    </w:p>
  </w:footnote>
  <w:footnote w:type="continuationSeparator" w:id="0">
    <w:p w:rsidR="00AD76C3" w:rsidRDefault="00AD7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FCD" w:rsidRDefault="00AD76C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8C72592"/>
    <w:multiLevelType w:val="multilevel"/>
    <w:tmpl w:val="B1266B9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5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5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4">
    <w:nsid w:val="6435031B"/>
    <w:multiLevelType w:val="hybridMultilevel"/>
    <w:tmpl w:val="3D86AE8C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2"/>
  </w:num>
  <w:num w:numId="15">
    <w:abstractNumId w:val="15"/>
  </w:num>
  <w:num w:numId="16">
    <w:abstractNumId w:val="11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F2A"/>
    <w:rsid w:val="000724A6"/>
    <w:rsid w:val="000D12CD"/>
    <w:rsid w:val="000D17DF"/>
    <w:rsid w:val="001015E4"/>
    <w:rsid w:val="00133A37"/>
    <w:rsid w:val="00183F4E"/>
    <w:rsid w:val="00197A80"/>
    <w:rsid w:val="00370019"/>
    <w:rsid w:val="0039274A"/>
    <w:rsid w:val="00420A1C"/>
    <w:rsid w:val="00425E95"/>
    <w:rsid w:val="004913BA"/>
    <w:rsid w:val="004951DF"/>
    <w:rsid w:val="004B5873"/>
    <w:rsid w:val="00685B6D"/>
    <w:rsid w:val="00691F2A"/>
    <w:rsid w:val="00743E5D"/>
    <w:rsid w:val="008A20B1"/>
    <w:rsid w:val="00A3542B"/>
    <w:rsid w:val="00AD76C3"/>
    <w:rsid w:val="00CB417F"/>
    <w:rsid w:val="00CC08E8"/>
    <w:rsid w:val="00D9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91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F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691F2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ar-SA"/>
    </w:rPr>
  </w:style>
  <w:style w:type="paragraph" w:styleId="a3">
    <w:name w:val="Body Text"/>
    <w:basedOn w:val="a"/>
    <w:link w:val="a4"/>
    <w:semiHidden/>
    <w:rsid w:val="00691F2A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691F2A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header"/>
    <w:basedOn w:val="a"/>
    <w:link w:val="a6"/>
    <w:uiPriority w:val="99"/>
    <w:rsid w:val="00691F2A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Hyperlink"/>
    <w:uiPriority w:val="99"/>
    <w:rsid w:val="00691F2A"/>
    <w:rPr>
      <w:color w:val="0000FF"/>
      <w:u w:val="single"/>
    </w:rPr>
  </w:style>
  <w:style w:type="table" w:styleId="a8">
    <w:name w:val="Table Grid"/>
    <w:basedOn w:val="a1"/>
    <w:uiPriority w:val="59"/>
    <w:rsid w:val="00691F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91F2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691F2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Title">
    <w:name w:val="ConsTitle"/>
    <w:rsid w:val="00691F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c">
    <w:name w:val="Body Text Indent"/>
    <w:basedOn w:val="a"/>
    <w:link w:val="ad"/>
    <w:uiPriority w:val="99"/>
    <w:unhideWhenUsed/>
    <w:rsid w:val="00691F2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691F2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1">
    <w:name w:val="Body Text 3"/>
    <w:basedOn w:val="a"/>
    <w:link w:val="32"/>
    <w:uiPriority w:val="99"/>
    <w:semiHidden/>
    <w:unhideWhenUsed/>
    <w:rsid w:val="00691F2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91F2A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Title">
    <w:name w:val="ConsPlusTitle"/>
    <w:uiPriority w:val="99"/>
    <w:rsid w:val="00691F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91F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Strong"/>
    <w:qFormat/>
    <w:rsid w:val="00691F2A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91F2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91F2A"/>
    <w:rPr>
      <w:rFonts w:ascii="Tahoma" w:eastAsia="Times New Roman" w:hAnsi="Tahoma" w:cs="Tahoma"/>
      <w:sz w:val="16"/>
      <w:szCs w:val="16"/>
      <w:lang w:eastAsia="ar-SA"/>
    </w:rPr>
  </w:style>
  <w:style w:type="paragraph" w:styleId="af1">
    <w:name w:val="Document Map"/>
    <w:basedOn w:val="a"/>
    <w:link w:val="af2"/>
    <w:uiPriority w:val="99"/>
    <w:semiHidden/>
    <w:rsid w:val="004951DF"/>
    <w:pPr>
      <w:shd w:val="clear" w:color="auto" w:fill="000080"/>
      <w:spacing w:after="200" w:line="276" w:lineRule="auto"/>
    </w:pPr>
    <w:rPr>
      <w:sz w:val="2"/>
      <w:lang w:val="x-none" w:eastAsia="x-none"/>
    </w:rPr>
  </w:style>
  <w:style w:type="character" w:customStyle="1" w:styleId="af2">
    <w:name w:val="Схема документа Знак"/>
    <w:basedOn w:val="a0"/>
    <w:link w:val="af1"/>
    <w:uiPriority w:val="99"/>
    <w:semiHidden/>
    <w:rsid w:val="004951DF"/>
    <w:rPr>
      <w:rFonts w:ascii="Times New Roman" w:eastAsia="Times New Roman" w:hAnsi="Times New Roman" w:cs="Times New Roman"/>
      <w:sz w:val="2"/>
      <w:szCs w:val="20"/>
      <w:shd w:val="clear" w:color="auto" w:fill="000080"/>
      <w:lang w:val="x-none" w:eastAsia="x-none"/>
    </w:rPr>
  </w:style>
  <w:style w:type="paragraph" w:styleId="af3">
    <w:name w:val="Title"/>
    <w:basedOn w:val="a"/>
    <w:link w:val="af4"/>
    <w:qFormat/>
    <w:rsid w:val="004951DF"/>
    <w:pPr>
      <w:jc w:val="center"/>
    </w:pPr>
    <w:rPr>
      <w:sz w:val="28"/>
      <w:szCs w:val="24"/>
      <w:lang w:eastAsia="ru-RU"/>
    </w:rPr>
  </w:style>
  <w:style w:type="character" w:customStyle="1" w:styleId="af4">
    <w:name w:val="Название Знак"/>
    <w:basedOn w:val="a0"/>
    <w:link w:val="af3"/>
    <w:rsid w:val="004951D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5">
    <w:name w:val="line number"/>
    <w:basedOn w:val="a0"/>
    <w:uiPriority w:val="99"/>
    <w:semiHidden/>
    <w:unhideWhenUsed/>
    <w:rsid w:val="004951DF"/>
  </w:style>
  <w:style w:type="paragraph" w:customStyle="1" w:styleId="21">
    <w:name w:val="Основной текст 21"/>
    <w:basedOn w:val="a"/>
    <w:rsid w:val="008A20B1"/>
    <w:pPr>
      <w:jc w:val="both"/>
    </w:pPr>
    <w:rPr>
      <w:sz w:val="28"/>
      <w:lang w:eastAsia="ru-RU"/>
    </w:rPr>
  </w:style>
  <w:style w:type="paragraph" w:customStyle="1" w:styleId="6">
    <w:name w:val="Знак Знак6"/>
    <w:basedOn w:val="a"/>
    <w:rsid w:val="008A20B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f6">
    <w:name w:val="Стиль полужирный"/>
    <w:rsid w:val="00743E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7F029-37D8-4B46-B3DC-A3281057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3</cp:revision>
  <dcterms:created xsi:type="dcterms:W3CDTF">2024-01-25T06:27:00Z</dcterms:created>
  <dcterms:modified xsi:type="dcterms:W3CDTF">2024-01-25T06:27:00Z</dcterms:modified>
</cp:coreProperties>
</file>